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92" w:rsidRPr="00731FCD" w:rsidRDefault="00377D8B" w:rsidP="00731FCD">
      <w:pPr>
        <w:jc w:val="center"/>
        <w:rPr>
          <w:rFonts w:ascii="Bookman Old Style" w:hAnsi="Bookman Old Style"/>
          <w:b/>
          <w:sz w:val="56"/>
          <w:szCs w:val="56"/>
          <w:lang w:val="fr-FR"/>
        </w:rPr>
      </w:pPr>
      <w:r>
        <w:rPr>
          <w:rFonts w:ascii="Bookman Old Style" w:hAnsi="Bookman Old Style"/>
          <w:b/>
          <w:sz w:val="56"/>
          <w:szCs w:val="56"/>
          <w:lang w:val="fr-FR"/>
        </w:rPr>
        <w:t xml:space="preserve">  </w:t>
      </w:r>
      <w:r w:rsidR="001F3E0A">
        <w:rPr>
          <w:rFonts w:ascii="Bookman Old Style" w:hAnsi="Bookman Old Style"/>
          <w:b/>
          <w:sz w:val="56"/>
          <w:szCs w:val="56"/>
          <w:lang w:val="fr-FR"/>
        </w:rPr>
        <w:t>VENTE D’UNE MOTOCYCLETTE</w:t>
      </w:r>
    </w:p>
    <w:p w:rsidR="00731FCD" w:rsidRPr="00731FCD" w:rsidRDefault="001F3E0A" w:rsidP="00731FCD">
      <w:pPr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Malteser International</w:t>
      </w:r>
      <w:r w:rsidR="008C09B1">
        <w:rPr>
          <w:rFonts w:ascii="Bookman Old Style" w:hAnsi="Bookman Old Style"/>
          <w:sz w:val="24"/>
          <w:szCs w:val="24"/>
          <w:lang w:val="fr-FR"/>
        </w:rPr>
        <w:t xml:space="preserve"> (MI)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946F92" w:rsidRPr="00731FCD">
        <w:rPr>
          <w:rFonts w:ascii="Bookman Old Style" w:hAnsi="Bookman Old Style"/>
          <w:sz w:val="24"/>
          <w:szCs w:val="24"/>
          <w:lang w:val="fr-FR"/>
        </w:rPr>
        <w:t>procédera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 xml:space="preserve"> à la vente d</w:t>
      </w:r>
      <w:r>
        <w:rPr>
          <w:rFonts w:ascii="Bookman Old Style" w:hAnsi="Bookman Old Style"/>
          <w:sz w:val="24"/>
          <w:szCs w:val="24"/>
          <w:lang w:val="fr-FR"/>
        </w:rPr>
        <w:t>’une motocyclette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 xml:space="preserve"> usagé</w:t>
      </w:r>
      <w:r>
        <w:rPr>
          <w:rFonts w:ascii="Bookman Old Style" w:hAnsi="Bookman Old Style"/>
          <w:sz w:val="24"/>
          <w:szCs w:val="24"/>
          <w:lang w:val="fr-FR"/>
        </w:rPr>
        <w:t>e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 xml:space="preserve"> dont</w:t>
      </w:r>
      <w:r>
        <w:rPr>
          <w:rFonts w:ascii="Bookman Old Style" w:hAnsi="Bookman Old Style"/>
          <w:sz w:val="24"/>
          <w:szCs w:val="24"/>
          <w:lang w:val="fr-FR"/>
        </w:rPr>
        <w:t xml:space="preserve"> les spécifications sont les suivantes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>:</w:t>
      </w:r>
    </w:p>
    <w:p w:rsidR="00731FCD" w:rsidRPr="00731FCD" w:rsidRDefault="000156EB" w:rsidP="00731FCD">
      <w:pPr>
        <w:pStyle w:val="Paragraphedeliste"/>
        <w:numPr>
          <w:ilvl w:val="0"/>
          <w:numId w:val="1"/>
        </w:numPr>
        <w:shd w:val="clear" w:color="auto" w:fill="EEECE1" w:themeFill="background2"/>
        <w:rPr>
          <w:rFonts w:ascii="Bookman Old Style" w:hAnsi="Bookman Old Style"/>
          <w:b/>
          <w:sz w:val="24"/>
          <w:szCs w:val="24"/>
          <w:lang w:val="fr-FR"/>
        </w:rPr>
      </w:pPr>
      <w:r>
        <w:rPr>
          <w:rFonts w:ascii="Bookman Old Style" w:hAnsi="Bookman Old Style"/>
          <w:b/>
          <w:sz w:val="24"/>
          <w:szCs w:val="24"/>
          <w:lang w:val="fr-FR"/>
        </w:rPr>
        <w:t>HAOJIN</w:t>
      </w:r>
    </w:p>
    <w:p w:rsidR="00731FCD" w:rsidRDefault="00731FCD" w:rsidP="00731FCD">
      <w:pPr>
        <w:pStyle w:val="Paragraphedeliste"/>
        <w:rPr>
          <w:rFonts w:ascii="Bookman Old Style" w:hAnsi="Bookman Old Style"/>
          <w:sz w:val="24"/>
          <w:szCs w:val="24"/>
          <w:lang w:val="fr-FR"/>
        </w:rPr>
      </w:pPr>
      <w:r w:rsidRPr="00731FCD">
        <w:rPr>
          <w:rFonts w:ascii="Bookman Old Style" w:hAnsi="Bookman Old Style"/>
          <w:sz w:val="24"/>
          <w:szCs w:val="24"/>
          <w:lang w:val="fr-FR"/>
        </w:rPr>
        <w:t>Année: 20</w:t>
      </w:r>
      <w:r w:rsidR="000156EB">
        <w:rPr>
          <w:rFonts w:ascii="Bookman Old Style" w:hAnsi="Bookman Old Style"/>
          <w:sz w:val="24"/>
          <w:szCs w:val="24"/>
          <w:lang w:val="fr-FR"/>
        </w:rPr>
        <w:t>17</w:t>
      </w:r>
      <w:r w:rsidR="000156EB">
        <w:rPr>
          <w:rFonts w:ascii="Bookman Old Style" w:hAnsi="Bookman Old Style"/>
          <w:sz w:val="24"/>
          <w:szCs w:val="24"/>
          <w:lang w:val="fr-FR"/>
        </w:rPr>
        <w:tab/>
      </w:r>
      <w:r w:rsidR="000156EB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0156EB">
        <w:rPr>
          <w:rFonts w:ascii="Bookman Old Style" w:hAnsi="Bookman Old Style"/>
          <w:sz w:val="24"/>
          <w:szCs w:val="24"/>
          <w:lang w:val="fr-FR"/>
        </w:rPr>
        <w:t>Cylindre</w:t>
      </w:r>
      <w:r w:rsidRPr="00731FCD">
        <w:rPr>
          <w:rFonts w:ascii="Bookman Old Style" w:hAnsi="Bookman Old Style"/>
          <w:sz w:val="24"/>
          <w:szCs w:val="24"/>
          <w:lang w:val="fr-FR"/>
        </w:rPr>
        <w:t>:</w:t>
      </w:r>
      <w:r w:rsidR="000156EB">
        <w:rPr>
          <w:rFonts w:ascii="Bookman Old Style" w:hAnsi="Bookman Old Style"/>
          <w:sz w:val="24"/>
          <w:szCs w:val="24"/>
          <w:lang w:val="fr-FR"/>
        </w:rPr>
        <w:t>1</w:t>
      </w:r>
      <w:r w:rsidR="000156EB">
        <w:rPr>
          <w:rFonts w:ascii="Bookman Old Style" w:hAnsi="Bookman Old Style"/>
          <w:sz w:val="24"/>
          <w:szCs w:val="24"/>
          <w:lang w:val="fr-FR"/>
        </w:rPr>
        <w:tab/>
      </w:r>
      <w:r w:rsidR="000156EB">
        <w:rPr>
          <w:rFonts w:ascii="Bookman Old Style" w:hAnsi="Bookman Old Style"/>
          <w:sz w:val="24"/>
          <w:szCs w:val="24"/>
          <w:lang w:val="fr-FR"/>
        </w:rPr>
        <w:tab/>
      </w:r>
      <w:r w:rsidR="00AA7312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0156EB" w:rsidRPr="00731FCD" w:rsidRDefault="000156EB" w:rsidP="00731FCD">
      <w:pPr>
        <w:pStyle w:val="Paragraphedeliste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 xml:space="preserve">Puissance : </w:t>
      </w:r>
      <w:r>
        <w:rPr>
          <w:rFonts w:ascii="Bookman Old Style" w:hAnsi="Bookman Old Style"/>
          <w:sz w:val="24"/>
          <w:szCs w:val="24"/>
          <w:lang w:val="fr-FR"/>
        </w:rPr>
        <w:tab/>
      </w:r>
      <w:r w:rsidRPr="005E189E">
        <w:rPr>
          <w:rFonts w:ascii="Bookman Old Style" w:hAnsi="Bookman Old Style"/>
          <w:sz w:val="24"/>
          <w:szCs w:val="24"/>
          <w:lang w:val="fr-FR"/>
        </w:rPr>
        <w:t>200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 w:rsidR="005E189E"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 xml:space="preserve">Couleur : </w:t>
      </w:r>
      <w:r w:rsidRPr="005E189E">
        <w:rPr>
          <w:rFonts w:ascii="Bookman Old Style" w:hAnsi="Bookman Old Style"/>
          <w:sz w:val="24"/>
          <w:szCs w:val="24"/>
          <w:lang w:val="fr-FR"/>
        </w:rPr>
        <w:t>Bleue</w:t>
      </w:r>
    </w:p>
    <w:p w:rsidR="000156EB" w:rsidRDefault="000156EB" w:rsidP="000156EB">
      <w:pPr>
        <w:jc w:val="both"/>
        <w:rPr>
          <w:rFonts w:ascii="Bookman Old Style" w:hAnsi="Bookman Old Style"/>
          <w:b/>
          <w:sz w:val="24"/>
          <w:szCs w:val="24"/>
          <w:lang w:val="fr-FR"/>
        </w:rPr>
      </w:pPr>
      <w:bookmarkStart w:id="0" w:name="_GoBack"/>
      <w:bookmarkEnd w:id="0"/>
    </w:p>
    <w:p w:rsidR="000156EB" w:rsidRPr="00CB1546" w:rsidRDefault="00946F92" w:rsidP="000156EB">
      <w:pPr>
        <w:jc w:val="both"/>
        <w:rPr>
          <w:rFonts w:ascii="Segoe UI" w:eastAsia="Times New Roman" w:hAnsi="Segoe UI" w:cs="Segoe UI"/>
          <w:color w:val="242424"/>
          <w:sz w:val="23"/>
          <w:szCs w:val="23"/>
          <w:lang w:val="fr-HT"/>
        </w:rPr>
      </w:pPr>
      <w:r w:rsidRPr="000156EB">
        <w:rPr>
          <w:rFonts w:ascii="Bookman Old Style" w:hAnsi="Bookman Old Style"/>
          <w:b/>
          <w:sz w:val="24"/>
          <w:szCs w:val="24"/>
          <w:lang w:val="fr-FR"/>
        </w:rPr>
        <w:t>Problèmes</w:t>
      </w:r>
      <w:r>
        <w:rPr>
          <w:rFonts w:ascii="Bookman Old Style" w:hAnsi="Bookman Old Style"/>
          <w:sz w:val="24"/>
          <w:szCs w:val="24"/>
          <w:lang w:val="fr-FR"/>
        </w:rPr>
        <w:t xml:space="preserve">: </w:t>
      </w:r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 xml:space="preserve">Fuite tank de carburant, fuite </w:t>
      </w:r>
      <w:proofErr w:type="spellStart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>head</w:t>
      </w:r>
      <w:proofErr w:type="spellEnd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proofErr w:type="spellStart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>cylinder</w:t>
      </w:r>
      <w:proofErr w:type="spellEnd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 xml:space="preserve">, frappement au niveau de piston, </w:t>
      </w:r>
      <w:proofErr w:type="spellStart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>Clutch</w:t>
      </w:r>
      <w:proofErr w:type="spellEnd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 xml:space="preserve">, Chambre Cylindre et </w:t>
      </w:r>
      <w:proofErr w:type="spellStart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>shock</w:t>
      </w:r>
      <w:proofErr w:type="spellEnd"/>
      <w:r w:rsidR="000156EB" w:rsidRPr="008C09B1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731FCD" w:rsidRPr="000156EB" w:rsidRDefault="00731FCD" w:rsidP="000156EB">
      <w:pPr>
        <w:rPr>
          <w:rFonts w:ascii="Bookman Old Style" w:hAnsi="Bookman Old Style"/>
          <w:sz w:val="24"/>
          <w:szCs w:val="24"/>
          <w:lang w:val="fr-FR"/>
        </w:rPr>
      </w:pPr>
    </w:p>
    <w:p w:rsidR="00731FCD" w:rsidRPr="000156EB" w:rsidRDefault="00731FCD" w:rsidP="000156EB">
      <w:pPr>
        <w:jc w:val="both"/>
        <w:rPr>
          <w:rFonts w:ascii="Bookman Old Style" w:hAnsi="Bookman Old Style" w:cs="Times New Roman"/>
          <w:sz w:val="24"/>
          <w:szCs w:val="24"/>
          <w:lang w:val="fr-FR"/>
        </w:rPr>
      </w:pPr>
      <w:r w:rsidRPr="000156EB">
        <w:rPr>
          <w:rFonts w:ascii="Bookman Old Style" w:hAnsi="Bookman Old Style"/>
          <w:sz w:val="24"/>
          <w:szCs w:val="24"/>
          <w:lang w:val="fr-FR"/>
        </w:rPr>
        <w:t xml:space="preserve">L’acheteur n’aura pas 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à payer des frais de </w:t>
      </w:r>
      <w:r w:rsidR="000156EB">
        <w:rPr>
          <w:rFonts w:ascii="Bookman Old Style" w:hAnsi="Bookman Old Style" w:cs="Times New Roman"/>
          <w:sz w:val="24"/>
          <w:szCs w:val="24"/>
          <w:lang w:val="fr-FR"/>
        </w:rPr>
        <w:t>dédouanement seulement les frais de transfert de nom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.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La motocyclette en question pourra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être vu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e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="00FD3E45" w:rsidRPr="000156EB">
        <w:rPr>
          <w:rFonts w:ascii="Bookman Old Style" w:hAnsi="Bookman Old Style" w:cs="Times New Roman"/>
          <w:sz w:val="24"/>
          <w:szCs w:val="24"/>
          <w:lang w:val="fr-FR"/>
        </w:rPr>
        <w:t>d</w:t>
      </w:r>
      <w:r w:rsidR="004813D6" w:rsidRPr="000156EB">
        <w:rPr>
          <w:rFonts w:ascii="Bookman Old Style" w:hAnsi="Bookman Old Style" w:cs="Times New Roman"/>
          <w:sz w:val="24"/>
          <w:szCs w:val="24"/>
          <w:lang w:val="fr-FR"/>
        </w:rPr>
        <w:t>ès l’apparition de cet avis</w:t>
      </w:r>
      <w:r w:rsidR="00FD3E45"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au local du bureau </w:t>
      </w:r>
      <w:r w:rsidR="000156EB">
        <w:rPr>
          <w:rFonts w:ascii="Bookman Old Style" w:hAnsi="Bookman Old Style" w:cs="Times New Roman"/>
          <w:sz w:val="24"/>
          <w:szCs w:val="24"/>
          <w:lang w:val="fr-FR"/>
        </w:rPr>
        <w:t>Malteser International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 xml:space="preserve"> (MI)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, sis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 xml:space="preserve">au #10, angle impasse Avalon et rue M. </w:t>
      </w:r>
      <w:proofErr w:type="spellStart"/>
      <w:r w:rsidR="008C09B1">
        <w:rPr>
          <w:rFonts w:ascii="Bookman Old Style" w:hAnsi="Bookman Old Style" w:cs="Times New Roman"/>
          <w:sz w:val="24"/>
          <w:szCs w:val="24"/>
          <w:lang w:val="fr-FR"/>
        </w:rPr>
        <w:t>Latortue</w:t>
      </w:r>
      <w:proofErr w:type="spellEnd"/>
      <w:r w:rsidR="008C09B1">
        <w:rPr>
          <w:rFonts w:ascii="Bookman Old Style" w:hAnsi="Bookman Old Style" w:cs="Times New Roman"/>
          <w:sz w:val="24"/>
          <w:szCs w:val="24"/>
          <w:lang w:val="fr-FR"/>
        </w:rPr>
        <w:t xml:space="preserve">, 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Delmas 48, de 9 heures à 2 heures du lundi au vendredi, téléphone :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3440-8208/ 3442-8222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.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Elle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ser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a vendue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sous pli cacheté et dans </w:t>
      </w:r>
      <w:r w:rsidR="00946F92" w:rsidRPr="000156EB">
        <w:rPr>
          <w:rFonts w:ascii="Bookman Old Style" w:hAnsi="Bookman Old Style" w:cs="Times New Roman"/>
          <w:sz w:val="24"/>
          <w:szCs w:val="24"/>
          <w:lang w:val="fr-FR"/>
        </w:rPr>
        <w:t>l’état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</w:t>
      </w:r>
      <w:r w:rsidR="00946F92" w:rsidRPr="000156EB">
        <w:rPr>
          <w:rFonts w:ascii="Bookman Old Style" w:hAnsi="Bookman Old Style" w:cs="Times New Roman"/>
          <w:sz w:val="24"/>
          <w:szCs w:val="24"/>
          <w:lang w:val="fr-FR"/>
        </w:rPr>
        <w:t>qu’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elle est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>. Les offres seront reçues à la dit</w:t>
      </w:r>
      <w:r w:rsidR="00CC1F73"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e bureau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>de Malteser International (MI)</w:t>
      </w:r>
      <w:r w:rsidR="00CC1F73" w:rsidRPr="000156EB">
        <w:rPr>
          <w:rFonts w:ascii="Bookman Old Style" w:hAnsi="Bookman Old Style" w:cs="Times New Roman"/>
          <w:sz w:val="24"/>
          <w:szCs w:val="24"/>
          <w:lang w:val="fr-FR"/>
        </w:rPr>
        <w:t xml:space="preserve"> jusqu’au </w:t>
      </w:r>
      <w:r w:rsidR="008C09B1">
        <w:rPr>
          <w:rFonts w:ascii="Bookman Old Style" w:hAnsi="Bookman Old Style" w:cs="Times New Roman"/>
          <w:sz w:val="24"/>
          <w:szCs w:val="24"/>
          <w:lang w:val="fr-FR"/>
        </w:rPr>
        <w:t xml:space="preserve">vendredi 27 septembre 2024 </w:t>
      </w:r>
      <w:r w:rsidR="00D86040" w:rsidRPr="000156EB">
        <w:rPr>
          <w:rFonts w:ascii="Bookman Old Style" w:hAnsi="Bookman Old Style" w:cs="Times New Roman"/>
          <w:sz w:val="24"/>
          <w:szCs w:val="24"/>
          <w:lang w:val="fr-FR"/>
        </w:rPr>
        <w:t>aux fermetures des bureaux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>.</w:t>
      </w:r>
    </w:p>
    <w:p w:rsidR="00731FCD" w:rsidRPr="008C09B1" w:rsidRDefault="00731FCD" w:rsidP="008C09B1">
      <w:pPr>
        <w:jc w:val="both"/>
        <w:rPr>
          <w:rFonts w:ascii="Bookman Old Style" w:hAnsi="Bookman Old Style"/>
          <w:sz w:val="24"/>
          <w:szCs w:val="24"/>
          <w:lang w:val="fr-FR"/>
        </w:rPr>
      </w:pPr>
      <w:r w:rsidRPr="008C09B1">
        <w:rPr>
          <w:rFonts w:ascii="Bookman Old Style" w:hAnsi="Bookman Old Style"/>
          <w:sz w:val="24"/>
          <w:szCs w:val="24"/>
          <w:lang w:val="fr-FR"/>
        </w:rPr>
        <w:t xml:space="preserve">L’ouverture des enveloppes, en </w:t>
      </w:r>
      <w:r w:rsidR="008C09B1">
        <w:rPr>
          <w:rFonts w:ascii="Bookman Old Style" w:hAnsi="Bookman Old Style"/>
          <w:sz w:val="24"/>
          <w:szCs w:val="24"/>
          <w:lang w:val="fr-FR"/>
        </w:rPr>
        <w:t>présence</w:t>
      </w:r>
      <w:r w:rsidRPr="008C09B1">
        <w:rPr>
          <w:rFonts w:ascii="Bookman Old Style" w:hAnsi="Bookman Old Style"/>
          <w:sz w:val="24"/>
          <w:szCs w:val="24"/>
          <w:lang w:val="fr-FR"/>
        </w:rPr>
        <w:t xml:space="preserve"> des soumissionnaires ou de leurs </w:t>
      </w:r>
      <w:r w:rsidR="00946F92" w:rsidRPr="008C09B1">
        <w:rPr>
          <w:rFonts w:ascii="Bookman Old Style" w:hAnsi="Bookman Old Style"/>
          <w:sz w:val="24"/>
          <w:szCs w:val="24"/>
          <w:lang w:val="fr-FR"/>
        </w:rPr>
        <w:t>représentants</w:t>
      </w:r>
      <w:r w:rsidRPr="008C09B1">
        <w:rPr>
          <w:rFonts w:ascii="Bookman Old Style" w:hAnsi="Bookman Old Style"/>
          <w:sz w:val="24"/>
          <w:szCs w:val="24"/>
          <w:lang w:val="fr-FR"/>
        </w:rPr>
        <w:t xml:space="preserve"> dûment mandatés, se fera le </w:t>
      </w:r>
      <w:r w:rsidR="008C09B1">
        <w:rPr>
          <w:rFonts w:ascii="Bookman Old Style" w:hAnsi="Bookman Old Style"/>
          <w:sz w:val="24"/>
          <w:szCs w:val="24"/>
          <w:lang w:val="fr-FR"/>
        </w:rPr>
        <w:t>vendre</w:t>
      </w:r>
      <w:r w:rsidR="00CC1F73" w:rsidRPr="008C09B1">
        <w:rPr>
          <w:rFonts w:ascii="Bookman Old Style" w:hAnsi="Bookman Old Style"/>
          <w:sz w:val="24"/>
          <w:szCs w:val="24"/>
          <w:lang w:val="fr-FR"/>
        </w:rPr>
        <w:t xml:space="preserve">di 04 octobre </w:t>
      </w:r>
      <w:r w:rsidR="008C09B1">
        <w:rPr>
          <w:rFonts w:ascii="Bookman Old Style" w:hAnsi="Bookman Old Style"/>
          <w:sz w:val="24"/>
          <w:szCs w:val="24"/>
          <w:lang w:val="fr-FR"/>
        </w:rPr>
        <w:t xml:space="preserve">2024 </w:t>
      </w:r>
      <w:r w:rsidR="00CC1F73" w:rsidRPr="008C09B1">
        <w:rPr>
          <w:rFonts w:ascii="Bookman Old Style" w:hAnsi="Bookman Old Style"/>
          <w:sz w:val="24"/>
          <w:szCs w:val="24"/>
          <w:lang w:val="fr-FR"/>
        </w:rPr>
        <w:t xml:space="preserve">à  </w:t>
      </w:r>
      <w:r w:rsidR="008C09B1">
        <w:rPr>
          <w:rFonts w:ascii="Bookman Old Style" w:hAnsi="Bookman Old Style"/>
          <w:sz w:val="24"/>
          <w:szCs w:val="24"/>
          <w:lang w:val="fr-FR"/>
        </w:rPr>
        <w:t>9</w:t>
      </w:r>
      <w:r w:rsidR="004813D6" w:rsidRPr="008C09B1">
        <w:rPr>
          <w:rFonts w:ascii="Bookman Old Style" w:hAnsi="Bookman Old Style"/>
          <w:sz w:val="24"/>
          <w:szCs w:val="24"/>
          <w:lang w:val="fr-FR"/>
        </w:rPr>
        <w:t xml:space="preserve"> :00 </w:t>
      </w:r>
      <w:r w:rsidR="00CC1F73" w:rsidRPr="008C09B1">
        <w:rPr>
          <w:rFonts w:ascii="Bookman Old Style" w:hAnsi="Bookman Old Style"/>
          <w:sz w:val="24"/>
          <w:szCs w:val="24"/>
          <w:lang w:val="fr-FR"/>
        </w:rPr>
        <w:t>A</w:t>
      </w:r>
      <w:r w:rsidR="004813D6" w:rsidRPr="008C09B1">
        <w:rPr>
          <w:rFonts w:ascii="Bookman Old Style" w:hAnsi="Bookman Old Style"/>
          <w:sz w:val="24"/>
          <w:szCs w:val="24"/>
          <w:lang w:val="fr-FR"/>
        </w:rPr>
        <w:t xml:space="preserve">M </w:t>
      </w:r>
      <w:r w:rsidRPr="008C09B1">
        <w:rPr>
          <w:rFonts w:ascii="Bookman Old Style" w:hAnsi="Bookman Old Style"/>
          <w:sz w:val="24"/>
          <w:szCs w:val="24"/>
          <w:lang w:val="fr-FR"/>
        </w:rPr>
        <w:t>au local du bureau d</w:t>
      </w:r>
      <w:r w:rsidR="008C09B1">
        <w:rPr>
          <w:rFonts w:ascii="Bookman Old Style" w:hAnsi="Bookman Old Style"/>
          <w:sz w:val="24"/>
          <w:szCs w:val="24"/>
          <w:lang w:val="fr-FR"/>
        </w:rPr>
        <w:t>e MI</w:t>
      </w:r>
      <w:r w:rsidRPr="008C09B1">
        <w:rPr>
          <w:rFonts w:ascii="Bookman Old Style" w:hAnsi="Bookman Old Style"/>
          <w:sz w:val="24"/>
          <w:szCs w:val="24"/>
          <w:lang w:val="fr-FR"/>
        </w:rPr>
        <w:t>.</w:t>
      </w:r>
      <w:r w:rsidR="008C09B1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731FCD" w:rsidRPr="008C09B1" w:rsidRDefault="00731FCD" w:rsidP="008C09B1">
      <w:pPr>
        <w:jc w:val="both"/>
        <w:rPr>
          <w:rFonts w:ascii="Bookman Old Style" w:hAnsi="Bookman Old Style"/>
          <w:sz w:val="24"/>
          <w:szCs w:val="24"/>
          <w:lang w:val="fr-FR"/>
        </w:rPr>
      </w:pPr>
      <w:r w:rsidRPr="008C09B1">
        <w:rPr>
          <w:rFonts w:ascii="Bookman Old Style" w:hAnsi="Bookman Old Style"/>
          <w:sz w:val="24"/>
          <w:szCs w:val="24"/>
          <w:lang w:val="fr-FR"/>
        </w:rPr>
        <w:t xml:space="preserve">A noter que le prix de départ pour la </w:t>
      </w:r>
      <w:r w:rsidR="008C09B1">
        <w:rPr>
          <w:rFonts w:ascii="Bookman Old Style" w:hAnsi="Bookman Old Style"/>
          <w:sz w:val="24"/>
          <w:szCs w:val="24"/>
          <w:lang w:val="fr-FR"/>
        </w:rPr>
        <w:t>Motocyclette</w:t>
      </w:r>
      <w:r w:rsidR="00E67921" w:rsidRPr="008C09B1">
        <w:rPr>
          <w:rFonts w:ascii="Bookman Old Style" w:hAnsi="Bookman Old Style"/>
          <w:sz w:val="24"/>
          <w:szCs w:val="24"/>
          <w:lang w:val="fr-FR"/>
        </w:rPr>
        <w:t xml:space="preserve"> est de </w:t>
      </w:r>
      <w:r w:rsidR="008C09B1">
        <w:rPr>
          <w:rFonts w:ascii="Bookman Old Style" w:hAnsi="Bookman Old Style"/>
          <w:sz w:val="24"/>
          <w:szCs w:val="24"/>
          <w:lang w:val="fr-FR"/>
        </w:rPr>
        <w:t>50,000</w:t>
      </w:r>
      <w:r w:rsidR="00E67921" w:rsidRPr="008C09B1">
        <w:rPr>
          <w:rFonts w:ascii="Bookman Old Style" w:hAnsi="Bookman Old Style"/>
          <w:sz w:val="24"/>
          <w:szCs w:val="24"/>
          <w:lang w:val="fr-FR"/>
        </w:rPr>
        <w:t>.00</w:t>
      </w:r>
      <w:r w:rsidRPr="008C09B1"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8C09B1">
        <w:rPr>
          <w:rFonts w:ascii="Bookman Old Style" w:hAnsi="Bookman Old Style"/>
          <w:sz w:val="24"/>
          <w:szCs w:val="24"/>
          <w:lang w:val="fr-FR"/>
        </w:rPr>
        <w:t>gourdes.</w:t>
      </w:r>
      <w:r w:rsidRPr="008C09B1">
        <w:rPr>
          <w:rFonts w:ascii="Bookman Old Style" w:hAnsi="Bookman Old Style"/>
          <w:sz w:val="24"/>
          <w:szCs w:val="24"/>
          <w:lang w:val="fr-FR"/>
        </w:rPr>
        <w:t xml:space="preserve"> </w:t>
      </w:r>
    </w:p>
    <w:p w:rsidR="00731FCD" w:rsidRPr="008C09B1" w:rsidRDefault="008C09B1" w:rsidP="008C09B1">
      <w:pPr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 xml:space="preserve">Malteser International 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 xml:space="preserve">se </w:t>
      </w:r>
      <w:r w:rsidR="00946F92" w:rsidRPr="008C09B1">
        <w:rPr>
          <w:rFonts w:ascii="Bookman Old Style" w:hAnsi="Bookman Old Style"/>
          <w:sz w:val="24"/>
          <w:szCs w:val="24"/>
          <w:lang w:val="fr-FR"/>
        </w:rPr>
        <w:t>réserve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 xml:space="preserve"> le droit de refuser une offre ou toutes les offres.</w:t>
      </w:r>
    </w:p>
    <w:p w:rsidR="00731FCD" w:rsidRPr="008C09B1" w:rsidRDefault="002A1A12" w:rsidP="008C09B1">
      <w:pPr>
        <w:jc w:val="both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Le/la gagnant/te aura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 xml:space="preserve"> une semaine maximale pour acquitter le montant</w:t>
      </w:r>
      <w:r>
        <w:rPr>
          <w:rFonts w:ascii="Bookman Old Style" w:hAnsi="Bookman Old Style"/>
          <w:sz w:val="24"/>
          <w:szCs w:val="24"/>
          <w:lang w:val="fr-FR"/>
        </w:rPr>
        <w:t xml:space="preserve"> total proposé 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>par chèque de Direction adressé à l’o</w:t>
      </w:r>
      <w:r w:rsidR="00946F92" w:rsidRPr="008C09B1">
        <w:rPr>
          <w:rFonts w:ascii="Bookman Old Style" w:hAnsi="Bookman Old Style"/>
          <w:sz w:val="24"/>
          <w:szCs w:val="24"/>
          <w:lang w:val="fr-FR"/>
        </w:rPr>
        <w:t>r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 xml:space="preserve">dre </w:t>
      </w:r>
      <w:r>
        <w:rPr>
          <w:rFonts w:ascii="Bookman Old Style" w:hAnsi="Bookman Old Style"/>
          <w:b/>
          <w:sz w:val="24"/>
          <w:szCs w:val="24"/>
          <w:lang w:val="fr-FR"/>
        </w:rPr>
        <w:t>Malteser International</w:t>
      </w:r>
      <w:r w:rsidR="00731FCD" w:rsidRPr="008C09B1">
        <w:rPr>
          <w:rFonts w:ascii="Bookman Old Style" w:hAnsi="Bookman Old Style"/>
          <w:sz w:val="24"/>
          <w:szCs w:val="24"/>
          <w:lang w:val="fr-FR"/>
        </w:rPr>
        <w:t>.</w:t>
      </w:r>
      <w:r>
        <w:rPr>
          <w:rFonts w:ascii="Bookman Old Style" w:hAnsi="Bookman Old Style"/>
          <w:sz w:val="24"/>
          <w:szCs w:val="24"/>
          <w:lang w:val="fr-FR"/>
        </w:rPr>
        <w:t xml:space="preserve"> </w:t>
      </w:r>
      <w:r w:rsidR="005A2A51">
        <w:rPr>
          <w:rFonts w:ascii="Bookman Old Style" w:hAnsi="Bookman Old Style"/>
          <w:sz w:val="24"/>
          <w:szCs w:val="24"/>
          <w:lang w:val="fr-FR"/>
        </w:rPr>
        <w:t>La motocyclette</w:t>
      </w:r>
      <w:r>
        <w:rPr>
          <w:rFonts w:ascii="Bookman Old Style" w:hAnsi="Bookman Old Style"/>
          <w:sz w:val="24"/>
          <w:szCs w:val="24"/>
          <w:lang w:val="fr-FR"/>
        </w:rPr>
        <w:t xml:space="preserve"> sera livrée à l’acheteur après finalisation complète des papiers de transfert. </w:t>
      </w:r>
    </w:p>
    <w:p w:rsidR="00731FCD" w:rsidRPr="002A1A12" w:rsidRDefault="002A1A12" w:rsidP="002A1A12">
      <w:pPr>
        <w:jc w:val="both"/>
        <w:rPr>
          <w:rFonts w:ascii="Bookman Old Style" w:hAnsi="Bookman Old Style"/>
          <w:b/>
          <w:i/>
          <w:sz w:val="24"/>
          <w:szCs w:val="24"/>
          <w:lang w:val="fr-FR"/>
        </w:rPr>
      </w:pPr>
      <w:r w:rsidRPr="002A1A12">
        <w:rPr>
          <w:rFonts w:ascii="Bookman Old Style" w:hAnsi="Bookman Old Style"/>
          <w:b/>
          <w:i/>
          <w:sz w:val="24"/>
          <w:szCs w:val="24"/>
          <w:lang w:val="fr-FR"/>
        </w:rPr>
        <w:t xml:space="preserve">Déposé votre proposition </w:t>
      </w:r>
      <w:r w:rsidR="00731FCD" w:rsidRPr="002A1A12">
        <w:rPr>
          <w:rFonts w:ascii="Bookman Old Style" w:hAnsi="Bookman Old Style"/>
          <w:b/>
          <w:i/>
          <w:sz w:val="24"/>
          <w:szCs w:val="24"/>
          <w:lang w:val="fr-FR"/>
        </w:rPr>
        <w:t>à l’adresse suivante :</w:t>
      </w:r>
    </w:p>
    <w:p w:rsidR="00731FCD" w:rsidRPr="00731FCD" w:rsidRDefault="002A1A12" w:rsidP="00731FCD">
      <w:pPr>
        <w:pStyle w:val="Paragraphedeliste"/>
        <w:jc w:val="center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Malteser International</w:t>
      </w:r>
    </w:p>
    <w:p w:rsidR="00731FCD" w:rsidRPr="00731FCD" w:rsidRDefault="00946F92" w:rsidP="00731FCD">
      <w:pPr>
        <w:pStyle w:val="Paragraphedeliste"/>
        <w:jc w:val="center"/>
        <w:rPr>
          <w:rFonts w:ascii="Bookman Old Style" w:hAnsi="Bookman Old Style"/>
          <w:sz w:val="24"/>
          <w:szCs w:val="24"/>
          <w:lang w:val="fr-FR"/>
        </w:rPr>
      </w:pPr>
      <w:r w:rsidRPr="00731FCD">
        <w:rPr>
          <w:rFonts w:ascii="Bookman Old Style" w:hAnsi="Bookman Old Style"/>
          <w:sz w:val="24"/>
          <w:szCs w:val="24"/>
          <w:lang w:val="fr-FR"/>
        </w:rPr>
        <w:t>Référence</w:t>
      </w:r>
      <w:r w:rsidR="00731FCD" w:rsidRPr="00731FCD">
        <w:rPr>
          <w:rFonts w:ascii="Bookman Old Style" w:hAnsi="Bookman Old Style"/>
          <w:sz w:val="24"/>
          <w:szCs w:val="24"/>
          <w:lang w:val="fr-FR"/>
        </w:rPr>
        <w:t xml:space="preserve"> : </w:t>
      </w:r>
      <w:r w:rsidR="00E67921">
        <w:rPr>
          <w:rFonts w:ascii="Bookman Old Style" w:hAnsi="Bookman Old Style"/>
          <w:sz w:val="24"/>
          <w:szCs w:val="24"/>
          <w:lang w:val="fr-FR"/>
        </w:rPr>
        <w:t>v</w:t>
      </w:r>
      <w:r w:rsidR="002A1A12">
        <w:rPr>
          <w:rFonts w:ascii="Bookman Old Style" w:hAnsi="Bookman Old Style"/>
          <w:sz w:val="24"/>
          <w:szCs w:val="24"/>
          <w:lang w:val="fr-FR"/>
        </w:rPr>
        <w:t>M2024</w:t>
      </w:r>
    </w:p>
    <w:p w:rsidR="00946F92" w:rsidRPr="00731FCD" w:rsidRDefault="002A1A12" w:rsidP="002A1A12">
      <w:pPr>
        <w:pStyle w:val="Paragraphedeliste"/>
        <w:jc w:val="center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 w:cs="Times New Roman"/>
          <w:sz w:val="24"/>
          <w:szCs w:val="24"/>
          <w:lang w:val="fr-FR"/>
        </w:rPr>
        <w:t xml:space="preserve">#10, angle impasse Avalon et rue M. </w:t>
      </w:r>
      <w:proofErr w:type="spellStart"/>
      <w:r>
        <w:rPr>
          <w:rFonts w:ascii="Bookman Old Style" w:hAnsi="Bookman Old Style" w:cs="Times New Roman"/>
          <w:sz w:val="24"/>
          <w:szCs w:val="24"/>
          <w:lang w:val="fr-FR"/>
        </w:rPr>
        <w:t>Latortue</w:t>
      </w:r>
      <w:proofErr w:type="spellEnd"/>
      <w:r>
        <w:rPr>
          <w:rFonts w:ascii="Bookman Old Style" w:hAnsi="Bookman Old Style" w:cs="Times New Roman"/>
          <w:sz w:val="24"/>
          <w:szCs w:val="24"/>
          <w:lang w:val="fr-FR"/>
        </w:rPr>
        <w:t xml:space="preserve">, </w:t>
      </w:r>
      <w:r w:rsidRPr="000156EB">
        <w:rPr>
          <w:rFonts w:ascii="Bookman Old Style" w:hAnsi="Bookman Old Style" w:cs="Times New Roman"/>
          <w:sz w:val="24"/>
          <w:szCs w:val="24"/>
          <w:lang w:val="fr-FR"/>
        </w:rPr>
        <w:t>Delmas 48</w:t>
      </w:r>
    </w:p>
    <w:sectPr w:rsidR="00946F92" w:rsidRPr="00731FCD" w:rsidSect="007E6BEC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BA3661"/>
    <w:multiLevelType w:val="hybridMultilevel"/>
    <w:tmpl w:val="8C727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CD"/>
    <w:rsid w:val="000156EB"/>
    <w:rsid w:val="000F67A5"/>
    <w:rsid w:val="001F3E0A"/>
    <w:rsid w:val="002A1A12"/>
    <w:rsid w:val="00377D8B"/>
    <w:rsid w:val="004813D6"/>
    <w:rsid w:val="00491D57"/>
    <w:rsid w:val="00534FF8"/>
    <w:rsid w:val="005A2A51"/>
    <w:rsid w:val="005E189E"/>
    <w:rsid w:val="00731FCD"/>
    <w:rsid w:val="007E6BEC"/>
    <w:rsid w:val="00866AB5"/>
    <w:rsid w:val="008C09B1"/>
    <w:rsid w:val="00946F92"/>
    <w:rsid w:val="00A035D6"/>
    <w:rsid w:val="00AA7312"/>
    <w:rsid w:val="00AF24E8"/>
    <w:rsid w:val="00C9214E"/>
    <w:rsid w:val="00CC1F73"/>
    <w:rsid w:val="00D04037"/>
    <w:rsid w:val="00D86040"/>
    <w:rsid w:val="00E67921"/>
    <w:rsid w:val="00F37EC4"/>
    <w:rsid w:val="00FD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0D9B07-45E3-45B2-A4A1-609192DB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beaudouin.mondesir</dc:creator>
  <cp:lastModifiedBy>Compte Microsoft</cp:lastModifiedBy>
  <cp:revision>4</cp:revision>
  <cp:lastPrinted>2012-06-25T18:14:00Z</cp:lastPrinted>
  <dcterms:created xsi:type="dcterms:W3CDTF">2024-09-16T16:32:00Z</dcterms:created>
  <dcterms:modified xsi:type="dcterms:W3CDTF">2024-09-16T16:35:00Z</dcterms:modified>
</cp:coreProperties>
</file>