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CA5D9" w14:textId="5F74B9CE" w:rsidR="00FF4B11" w:rsidRDefault="00FF4B11" w:rsidP="00FF4B11">
      <w:pPr>
        <w:rPr>
          <w:rFonts w:ascii="Times New Roman" w:hAnsi="Times New Roman" w:cs="Times New Roman"/>
          <w:b/>
          <w:sz w:val="24"/>
          <w:szCs w:val="24"/>
          <w:lang w:val="fr-FR"/>
        </w:rPr>
      </w:pPr>
      <w:r>
        <w:rPr>
          <w:noProof/>
        </w:rPr>
        <w:drawing>
          <wp:inline distT="0" distB="0" distL="0" distR="0" wp14:anchorId="1C0906DA" wp14:editId="2158AC11">
            <wp:extent cx="2152650" cy="590550"/>
            <wp:effectExtent l="0" t="0" r="0" b="0"/>
            <wp:docPr id="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Image"/>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2650" cy="590550"/>
                    </a:xfrm>
                    <a:prstGeom prst="rect">
                      <a:avLst/>
                    </a:prstGeom>
                    <a:noFill/>
                    <a:ln>
                      <a:noFill/>
                    </a:ln>
                  </pic:spPr>
                </pic:pic>
              </a:graphicData>
            </a:graphic>
          </wp:inline>
        </w:drawing>
      </w:r>
    </w:p>
    <w:p w14:paraId="0A86FB45" w14:textId="77777777" w:rsidR="00FF4B11" w:rsidRDefault="00FF4B11" w:rsidP="00D27A28">
      <w:pPr>
        <w:jc w:val="center"/>
        <w:rPr>
          <w:rFonts w:ascii="Times New Roman" w:hAnsi="Times New Roman" w:cs="Times New Roman"/>
          <w:b/>
          <w:sz w:val="24"/>
          <w:szCs w:val="24"/>
          <w:lang w:val="fr-FR"/>
        </w:rPr>
      </w:pPr>
    </w:p>
    <w:p w14:paraId="54FDF0B0" w14:textId="0A2C5F4F" w:rsidR="00D27A28" w:rsidRPr="00ED0565" w:rsidRDefault="00D27A28" w:rsidP="00D27A28">
      <w:pPr>
        <w:jc w:val="center"/>
        <w:rPr>
          <w:rFonts w:ascii="Times New Roman" w:hAnsi="Times New Roman" w:cs="Times New Roman"/>
          <w:b/>
          <w:sz w:val="24"/>
          <w:szCs w:val="24"/>
          <w:lang w:val="fr-FR"/>
        </w:rPr>
      </w:pPr>
      <w:r w:rsidRPr="00ED0565">
        <w:rPr>
          <w:rFonts w:ascii="Times New Roman" w:hAnsi="Times New Roman" w:cs="Times New Roman"/>
          <w:b/>
          <w:sz w:val="24"/>
          <w:szCs w:val="24"/>
          <w:lang w:val="fr-FR"/>
        </w:rPr>
        <w:t xml:space="preserve">DESCRIPTION DE POSTE </w:t>
      </w:r>
    </w:p>
    <w:tbl>
      <w:tblPr>
        <w:tblStyle w:val="TableGrid"/>
        <w:tblW w:w="0" w:type="auto"/>
        <w:tblLayout w:type="fixed"/>
        <w:tblLook w:val="04A0" w:firstRow="1" w:lastRow="0" w:firstColumn="1" w:lastColumn="0" w:noHBand="0" w:noVBand="1"/>
      </w:tblPr>
      <w:tblGrid>
        <w:gridCol w:w="4962"/>
        <w:gridCol w:w="4962"/>
      </w:tblGrid>
      <w:tr w:rsidR="00D27A28" w:rsidRPr="00ED0565" w14:paraId="7BE63023" w14:textId="77777777" w:rsidTr="00B61C1A">
        <w:tc>
          <w:tcPr>
            <w:tcW w:w="4962" w:type="dxa"/>
          </w:tcPr>
          <w:p w14:paraId="2D07740B" w14:textId="60112546" w:rsidR="00D27A28" w:rsidRPr="00ED0565" w:rsidRDefault="00D27A28" w:rsidP="00B61C1A">
            <w:pPr>
              <w:pStyle w:val="Normal1"/>
              <w:rPr>
                <w:rFonts w:ascii="Times New Roman" w:hAnsi="Times New Roman" w:cs="Times New Roman"/>
                <w:color w:val="auto"/>
                <w:sz w:val="24"/>
                <w:szCs w:val="24"/>
                <w:lang w:eastAsia="en-US"/>
              </w:rPr>
            </w:pPr>
            <w:r w:rsidRPr="00ED0565">
              <w:rPr>
                <w:rFonts w:ascii="Times New Roman" w:hAnsi="Times New Roman" w:cs="Times New Roman"/>
                <w:b/>
                <w:color w:val="auto"/>
                <w:sz w:val="24"/>
                <w:szCs w:val="24"/>
                <w:lang w:eastAsia="en-US"/>
              </w:rPr>
              <w:t>Titre du poste :</w:t>
            </w:r>
            <w:r w:rsidRPr="00ED0565">
              <w:rPr>
                <w:rFonts w:ascii="Times New Roman" w:hAnsi="Times New Roman" w:cs="Times New Roman"/>
                <w:color w:val="auto"/>
                <w:sz w:val="24"/>
                <w:szCs w:val="24"/>
                <w:lang w:eastAsia="en-US"/>
              </w:rPr>
              <w:t xml:space="preserve"> </w:t>
            </w:r>
            <w:r w:rsidR="00087945" w:rsidRPr="00ED0565">
              <w:rPr>
                <w:rFonts w:ascii="Times New Roman" w:hAnsi="Times New Roman" w:cs="Times New Roman"/>
                <w:color w:val="auto"/>
                <w:sz w:val="24"/>
                <w:szCs w:val="24"/>
                <w:lang w:eastAsia="en-US"/>
              </w:rPr>
              <w:t>MEAL Officer</w:t>
            </w:r>
          </w:p>
        </w:tc>
        <w:tc>
          <w:tcPr>
            <w:tcW w:w="4962" w:type="dxa"/>
          </w:tcPr>
          <w:p w14:paraId="11FB9740" w14:textId="215C6E1C" w:rsidR="00D27A28" w:rsidRPr="00F32F7A" w:rsidRDefault="00D27A28" w:rsidP="00B61C1A">
            <w:pPr>
              <w:spacing w:line="276" w:lineRule="auto"/>
              <w:rPr>
                <w:rFonts w:ascii="Times New Roman" w:eastAsia="Calibri" w:hAnsi="Times New Roman" w:cs="Times New Roman"/>
                <w:b/>
                <w:sz w:val="24"/>
                <w:szCs w:val="24"/>
              </w:rPr>
            </w:pPr>
            <w:proofErr w:type="spellStart"/>
            <w:r w:rsidRPr="00F32F7A">
              <w:rPr>
                <w:rFonts w:ascii="Times New Roman" w:eastAsia="Calibri" w:hAnsi="Times New Roman" w:cs="Times New Roman"/>
                <w:b/>
                <w:sz w:val="24"/>
                <w:szCs w:val="24"/>
              </w:rPr>
              <w:t>Superviseur</w:t>
            </w:r>
            <w:proofErr w:type="spellEnd"/>
            <w:r w:rsidRPr="00F32F7A">
              <w:rPr>
                <w:rFonts w:ascii="Times New Roman" w:eastAsia="Calibri" w:hAnsi="Times New Roman" w:cs="Times New Roman"/>
                <w:b/>
                <w:sz w:val="24"/>
                <w:szCs w:val="24"/>
              </w:rPr>
              <w:t xml:space="preserve"> </w:t>
            </w:r>
            <w:proofErr w:type="spellStart"/>
            <w:r w:rsidR="00395534" w:rsidRPr="00F32F7A">
              <w:rPr>
                <w:rFonts w:ascii="Times New Roman" w:eastAsia="Calibri" w:hAnsi="Times New Roman" w:cs="Times New Roman"/>
                <w:b/>
                <w:sz w:val="24"/>
                <w:szCs w:val="24"/>
              </w:rPr>
              <w:t>immédiat</w:t>
            </w:r>
            <w:proofErr w:type="spellEnd"/>
            <w:r w:rsidR="00395534" w:rsidRPr="00F32F7A">
              <w:rPr>
                <w:rFonts w:ascii="Times New Roman" w:eastAsia="Calibri" w:hAnsi="Times New Roman" w:cs="Times New Roman"/>
                <w:b/>
                <w:sz w:val="24"/>
                <w:szCs w:val="24"/>
              </w:rPr>
              <w:t>:</w:t>
            </w:r>
            <w:r w:rsidR="00ED0565" w:rsidRPr="00F32F7A">
              <w:rPr>
                <w:rFonts w:ascii="Times New Roman" w:eastAsia="Calibri" w:hAnsi="Times New Roman" w:cs="Times New Roman"/>
                <w:bCs/>
                <w:sz w:val="24"/>
                <w:szCs w:val="24"/>
              </w:rPr>
              <w:t xml:space="preserve"> </w:t>
            </w:r>
            <w:r w:rsidRPr="00F32F7A">
              <w:rPr>
                <w:rFonts w:ascii="Times New Roman" w:eastAsia="Calibri" w:hAnsi="Times New Roman" w:cs="Times New Roman"/>
                <w:bCs/>
                <w:sz w:val="24"/>
                <w:szCs w:val="24"/>
              </w:rPr>
              <w:t xml:space="preserve"> </w:t>
            </w:r>
            <w:r w:rsidR="008E2A80">
              <w:rPr>
                <w:rFonts w:ascii="Times New Roman" w:eastAsia="Calibri" w:hAnsi="Times New Roman" w:cs="Times New Roman"/>
                <w:bCs/>
                <w:sz w:val="24"/>
                <w:szCs w:val="24"/>
              </w:rPr>
              <w:t>Senior Project Officer - MEAL</w:t>
            </w:r>
          </w:p>
        </w:tc>
      </w:tr>
      <w:tr w:rsidR="00D27A28" w:rsidRPr="00ED0565" w14:paraId="29E5B44A" w14:textId="77777777" w:rsidTr="00B61C1A">
        <w:tc>
          <w:tcPr>
            <w:tcW w:w="4962" w:type="dxa"/>
          </w:tcPr>
          <w:p w14:paraId="48D1B044" w14:textId="76FD53B6" w:rsidR="00D27A28" w:rsidRPr="00ED0565" w:rsidRDefault="00D27A28" w:rsidP="00B61C1A">
            <w:pPr>
              <w:spacing w:line="276" w:lineRule="auto"/>
              <w:rPr>
                <w:rFonts w:ascii="Times New Roman" w:eastAsia="Calibri" w:hAnsi="Times New Roman" w:cs="Times New Roman"/>
                <w:sz w:val="24"/>
                <w:szCs w:val="24"/>
                <w:lang w:val="fr-FR"/>
              </w:rPr>
            </w:pPr>
            <w:r w:rsidRPr="00ED0565">
              <w:rPr>
                <w:rFonts w:ascii="Times New Roman" w:eastAsia="Calibri" w:hAnsi="Times New Roman" w:cs="Times New Roman"/>
                <w:b/>
                <w:bCs/>
                <w:sz w:val="24"/>
                <w:szCs w:val="24"/>
                <w:lang w:val="fr-FR"/>
              </w:rPr>
              <w:t>Département :</w:t>
            </w:r>
            <w:r w:rsidR="00ED0565" w:rsidRPr="00ED0565">
              <w:rPr>
                <w:rFonts w:ascii="Times New Roman" w:eastAsia="Calibri" w:hAnsi="Times New Roman" w:cs="Times New Roman"/>
                <w:sz w:val="24"/>
                <w:szCs w:val="24"/>
                <w:lang w:val="fr-FR"/>
              </w:rPr>
              <w:t xml:space="preserve"> </w:t>
            </w:r>
            <w:r w:rsidR="00087945" w:rsidRPr="00F67F69">
              <w:rPr>
                <w:rFonts w:ascii="Times New Roman" w:eastAsia="Calibri" w:hAnsi="Times New Roman" w:cs="Times New Roman"/>
                <w:sz w:val="24"/>
                <w:szCs w:val="24"/>
                <w:lang w:val="fr-FR"/>
              </w:rPr>
              <w:t xml:space="preserve">Programme </w:t>
            </w:r>
            <w:r w:rsidR="004A655E" w:rsidRPr="00F67F69">
              <w:rPr>
                <w:rFonts w:ascii="Times New Roman" w:eastAsia="Calibri" w:hAnsi="Times New Roman" w:cs="Times New Roman"/>
                <w:sz w:val="24"/>
                <w:szCs w:val="24"/>
                <w:lang w:val="fr-FR"/>
              </w:rPr>
              <w:t xml:space="preserve">/ Emergency &amp; </w:t>
            </w:r>
            <w:proofErr w:type="spellStart"/>
            <w:r w:rsidR="00395534">
              <w:rPr>
                <w:rFonts w:ascii="Times New Roman" w:eastAsia="Calibri" w:hAnsi="Times New Roman" w:cs="Times New Roman"/>
                <w:sz w:val="24"/>
                <w:szCs w:val="24"/>
                <w:lang w:val="fr-FR"/>
              </w:rPr>
              <w:t>R</w:t>
            </w:r>
            <w:r w:rsidR="004A655E" w:rsidRPr="00F67F69">
              <w:rPr>
                <w:rFonts w:ascii="Times New Roman" w:eastAsia="Calibri" w:hAnsi="Times New Roman" w:cs="Times New Roman"/>
                <w:sz w:val="24"/>
                <w:szCs w:val="24"/>
                <w:lang w:val="fr-FR"/>
              </w:rPr>
              <w:t>esiliency</w:t>
            </w:r>
            <w:proofErr w:type="spellEnd"/>
          </w:p>
        </w:tc>
        <w:tc>
          <w:tcPr>
            <w:tcW w:w="4962" w:type="dxa"/>
          </w:tcPr>
          <w:p w14:paraId="2F63FCCB" w14:textId="5AF91DB0" w:rsidR="00D27A28" w:rsidRPr="00ED0565" w:rsidRDefault="00D27A28" w:rsidP="00D27A28">
            <w:pPr>
              <w:spacing w:line="276" w:lineRule="auto"/>
              <w:rPr>
                <w:rFonts w:ascii="Times New Roman" w:eastAsia="Calibri" w:hAnsi="Times New Roman" w:cs="Times New Roman"/>
                <w:sz w:val="24"/>
                <w:szCs w:val="24"/>
                <w:lang w:val="fr-FR"/>
              </w:rPr>
            </w:pPr>
            <w:r w:rsidRPr="00ED0565">
              <w:rPr>
                <w:rFonts w:ascii="Times New Roman" w:eastAsia="Calibri" w:hAnsi="Times New Roman" w:cs="Times New Roman"/>
                <w:b/>
                <w:bCs/>
                <w:sz w:val="24"/>
                <w:szCs w:val="24"/>
                <w:lang w:val="fr-FR"/>
              </w:rPr>
              <w:t xml:space="preserve">Échelon : </w:t>
            </w:r>
            <w:r w:rsidR="00F67F69" w:rsidRPr="00811042">
              <w:rPr>
                <w:rFonts w:ascii="Times New Roman" w:eastAsia="Calibri" w:hAnsi="Times New Roman" w:cs="Times New Roman"/>
                <w:sz w:val="24"/>
                <w:szCs w:val="24"/>
                <w:lang w:val="fr-FR"/>
              </w:rPr>
              <w:t>7</w:t>
            </w:r>
          </w:p>
        </w:tc>
      </w:tr>
      <w:tr w:rsidR="001709B2" w:rsidRPr="00395534" w14:paraId="6099860E" w14:textId="77777777" w:rsidTr="00B61C1A">
        <w:tc>
          <w:tcPr>
            <w:tcW w:w="4962" w:type="dxa"/>
          </w:tcPr>
          <w:p w14:paraId="465EB151" w14:textId="50EC4A05" w:rsidR="001709B2" w:rsidRPr="00ED0565" w:rsidRDefault="005F7CF6" w:rsidP="00B61C1A">
            <w:pPr>
              <w:rPr>
                <w:rFonts w:ascii="Times New Roman" w:eastAsia="Calibri" w:hAnsi="Times New Roman" w:cs="Times New Roman"/>
                <w:b/>
                <w:bCs/>
                <w:sz w:val="24"/>
                <w:szCs w:val="24"/>
                <w:lang w:val="fr-FR"/>
              </w:rPr>
            </w:pPr>
            <w:r>
              <w:rPr>
                <w:rFonts w:ascii="Times New Roman" w:eastAsia="Calibri" w:hAnsi="Times New Roman" w:cs="Times New Roman"/>
                <w:b/>
                <w:bCs/>
                <w:sz w:val="24"/>
                <w:szCs w:val="24"/>
                <w:lang w:val="fr-FR"/>
              </w:rPr>
              <w:t xml:space="preserve"> </w:t>
            </w:r>
          </w:p>
        </w:tc>
        <w:tc>
          <w:tcPr>
            <w:tcW w:w="4962" w:type="dxa"/>
          </w:tcPr>
          <w:p w14:paraId="25110E51" w14:textId="3860DB0B" w:rsidR="001709B2" w:rsidRPr="008E2A80" w:rsidRDefault="001709B2" w:rsidP="00D27A28">
            <w:pPr>
              <w:rPr>
                <w:rFonts w:ascii="Times New Roman" w:eastAsia="Calibri" w:hAnsi="Times New Roman" w:cs="Times New Roman"/>
                <w:sz w:val="24"/>
                <w:szCs w:val="24"/>
                <w:lang w:val="fr-FR"/>
              </w:rPr>
            </w:pPr>
            <w:r w:rsidRPr="00ED0565">
              <w:rPr>
                <w:rFonts w:ascii="Times New Roman" w:eastAsia="Calibri" w:hAnsi="Times New Roman" w:cs="Times New Roman"/>
                <w:b/>
                <w:bCs/>
                <w:sz w:val="24"/>
                <w:szCs w:val="24"/>
                <w:lang w:val="fr-FR"/>
              </w:rPr>
              <w:t>Pays/Lieu </w:t>
            </w:r>
            <w:r w:rsidRPr="008E2A80">
              <w:rPr>
                <w:rFonts w:ascii="Times New Roman" w:eastAsia="Calibri" w:hAnsi="Times New Roman" w:cs="Times New Roman"/>
                <w:b/>
                <w:bCs/>
                <w:sz w:val="24"/>
                <w:szCs w:val="24"/>
                <w:lang w:val="fr-FR"/>
              </w:rPr>
              <w:t>:</w:t>
            </w:r>
            <w:r w:rsidR="00ED0565" w:rsidRPr="008E2A80">
              <w:rPr>
                <w:rFonts w:ascii="Times New Roman" w:eastAsia="Calibri" w:hAnsi="Times New Roman" w:cs="Times New Roman"/>
                <w:b/>
                <w:bCs/>
                <w:sz w:val="24"/>
                <w:szCs w:val="24"/>
                <w:lang w:val="fr-FR"/>
              </w:rPr>
              <w:t xml:space="preserve"> </w:t>
            </w:r>
            <w:r w:rsidR="00395534" w:rsidRPr="008E2A80">
              <w:rPr>
                <w:rFonts w:ascii="Times New Roman" w:eastAsia="Calibri" w:hAnsi="Times New Roman" w:cs="Times New Roman"/>
                <w:sz w:val="24"/>
                <w:szCs w:val="24"/>
                <w:lang w:val="fr-FR"/>
              </w:rPr>
              <w:t>Haïti</w:t>
            </w:r>
            <w:r w:rsidR="008E2A80" w:rsidRPr="008E2A80">
              <w:rPr>
                <w:rFonts w:ascii="Times New Roman" w:eastAsia="Calibri" w:hAnsi="Times New Roman" w:cs="Times New Roman"/>
                <w:sz w:val="24"/>
                <w:szCs w:val="24"/>
                <w:lang w:val="fr-FR"/>
              </w:rPr>
              <w:t xml:space="preserve">, </w:t>
            </w:r>
            <w:r w:rsidR="00645291">
              <w:rPr>
                <w:rFonts w:ascii="Times New Roman" w:eastAsia="Calibri" w:hAnsi="Times New Roman" w:cs="Times New Roman"/>
                <w:sz w:val="24"/>
                <w:szCs w:val="24"/>
                <w:lang w:val="fr-FR"/>
              </w:rPr>
              <w:t>Port-au-Prince</w:t>
            </w:r>
            <w:r w:rsidR="001E1B84">
              <w:rPr>
                <w:rFonts w:ascii="Times New Roman" w:eastAsia="Calibri" w:hAnsi="Times New Roman" w:cs="Times New Roman"/>
                <w:sz w:val="24"/>
                <w:szCs w:val="24"/>
                <w:lang w:val="fr-FR"/>
              </w:rPr>
              <w:t xml:space="preserve"> </w:t>
            </w:r>
          </w:p>
          <w:p w14:paraId="39C5494B" w14:textId="3FC9C7A4" w:rsidR="00074A94" w:rsidRPr="00ED0565" w:rsidRDefault="00074A94" w:rsidP="00D27A28">
            <w:pPr>
              <w:rPr>
                <w:rFonts w:ascii="Times New Roman" w:eastAsia="Calibri" w:hAnsi="Times New Roman" w:cs="Times New Roman"/>
                <w:b/>
                <w:bCs/>
                <w:sz w:val="24"/>
                <w:szCs w:val="24"/>
                <w:lang w:val="fr-FR"/>
              </w:rPr>
            </w:pPr>
            <w:bookmarkStart w:id="0" w:name="_Hlk82069697"/>
            <w:r w:rsidRPr="008E2A80">
              <w:rPr>
                <w:rFonts w:ascii="Times New Roman" w:hAnsi="Times New Roman" w:cs="Times New Roman"/>
                <w:sz w:val="24"/>
                <w:szCs w:val="24"/>
                <w:lang w:val="fr-FR"/>
              </w:rPr>
              <w:t>(</w:t>
            </w:r>
            <w:r w:rsidR="00395534" w:rsidRPr="008E2A80">
              <w:rPr>
                <w:rFonts w:ascii="Times New Roman" w:hAnsi="Times New Roman" w:cs="Times New Roman"/>
                <w:sz w:val="24"/>
                <w:szCs w:val="24"/>
                <w:lang w:val="fr-FR"/>
              </w:rPr>
              <w:t>Avec</w:t>
            </w:r>
            <w:r w:rsidRPr="008E2A80">
              <w:rPr>
                <w:rFonts w:ascii="Times New Roman" w:hAnsi="Times New Roman" w:cs="Times New Roman"/>
                <w:sz w:val="24"/>
                <w:szCs w:val="24"/>
                <w:lang w:val="fr-FR"/>
              </w:rPr>
              <w:t xml:space="preserve"> des voyages</w:t>
            </w:r>
            <w:r w:rsidR="00081719">
              <w:rPr>
                <w:rFonts w:ascii="Times New Roman" w:hAnsi="Times New Roman" w:cs="Times New Roman"/>
                <w:sz w:val="24"/>
                <w:szCs w:val="24"/>
                <w:lang w:val="fr-FR"/>
              </w:rPr>
              <w:t>/visites</w:t>
            </w:r>
            <w:r w:rsidRPr="008E2A80">
              <w:rPr>
                <w:rFonts w:ascii="Times New Roman" w:hAnsi="Times New Roman" w:cs="Times New Roman"/>
                <w:sz w:val="24"/>
                <w:szCs w:val="24"/>
                <w:lang w:val="fr-FR"/>
              </w:rPr>
              <w:t xml:space="preserve"> fréquents </w:t>
            </w:r>
            <w:r w:rsidR="001E1B84">
              <w:rPr>
                <w:rFonts w:ascii="Times New Roman" w:hAnsi="Times New Roman" w:cs="Times New Roman"/>
                <w:sz w:val="24"/>
                <w:szCs w:val="24"/>
                <w:lang w:val="fr-FR"/>
              </w:rPr>
              <w:t xml:space="preserve">dans les </w:t>
            </w:r>
            <w:r w:rsidR="00081719">
              <w:rPr>
                <w:rFonts w:ascii="Times New Roman" w:hAnsi="Times New Roman" w:cs="Times New Roman"/>
                <w:sz w:val="24"/>
                <w:szCs w:val="24"/>
                <w:lang w:val="fr-FR"/>
              </w:rPr>
              <w:t>zones</w:t>
            </w:r>
            <w:r w:rsidR="001E1B84">
              <w:rPr>
                <w:rFonts w:ascii="Times New Roman" w:hAnsi="Times New Roman" w:cs="Times New Roman"/>
                <w:sz w:val="24"/>
                <w:szCs w:val="24"/>
                <w:lang w:val="fr-FR"/>
              </w:rPr>
              <w:t xml:space="preserve"> d’intervention du </w:t>
            </w:r>
            <w:bookmarkEnd w:id="0"/>
            <w:r w:rsidR="00395534">
              <w:rPr>
                <w:rFonts w:ascii="Times New Roman" w:hAnsi="Times New Roman" w:cs="Times New Roman"/>
                <w:sz w:val="24"/>
                <w:szCs w:val="24"/>
                <w:lang w:val="fr-FR"/>
              </w:rPr>
              <w:t>projet)</w:t>
            </w:r>
          </w:p>
        </w:tc>
      </w:tr>
      <w:tr w:rsidR="008843D3" w:rsidRPr="00395534" w14:paraId="1CBDD4D8" w14:textId="77777777" w:rsidTr="00B61C1A">
        <w:tc>
          <w:tcPr>
            <w:tcW w:w="4962" w:type="dxa"/>
          </w:tcPr>
          <w:p w14:paraId="2080ABFD" w14:textId="1A3A161A" w:rsidR="008843D3" w:rsidRDefault="0045503C" w:rsidP="00B61C1A">
            <w:pPr>
              <w:rPr>
                <w:rFonts w:ascii="Times New Roman" w:eastAsia="Calibri" w:hAnsi="Times New Roman" w:cs="Times New Roman"/>
                <w:b/>
                <w:bCs/>
                <w:sz w:val="24"/>
                <w:szCs w:val="24"/>
                <w:lang w:val="fr-FR"/>
              </w:rPr>
            </w:pPr>
            <w:r>
              <w:rPr>
                <w:rFonts w:ascii="Times New Roman" w:eastAsia="Calibri" w:hAnsi="Times New Roman" w:cs="Times New Roman"/>
                <w:b/>
                <w:bCs/>
                <w:sz w:val="24"/>
                <w:szCs w:val="24"/>
                <w:lang w:val="fr-FR"/>
              </w:rPr>
              <w:t>Lien interne :</w:t>
            </w:r>
            <w:hyperlink r:id="rId11" w:history="1">
              <w:r w:rsidR="00726B45" w:rsidRPr="00726B45">
                <w:rPr>
                  <w:rStyle w:val="Hyperlink"/>
                  <w:rFonts w:ascii="Times New Roman" w:eastAsia="Calibri" w:hAnsi="Times New Roman" w:cs="Times New Roman"/>
                  <w:b/>
                  <w:bCs/>
                  <w:sz w:val="24"/>
                  <w:szCs w:val="24"/>
                  <w:lang w:val="fr-FR"/>
                </w:rPr>
                <w:t>Cliquer ici pour appliquer</w:t>
              </w:r>
            </w:hyperlink>
          </w:p>
        </w:tc>
        <w:tc>
          <w:tcPr>
            <w:tcW w:w="4962" w:type="dxa"/>
          </w:tcPr>
          <w:p w14:paraId="0352DB90" w14:textId="3706F702" w:rsidR="008843D3" w:rsidRPr="00ED0565" w:rsidRDefault="0045503C" w:rsidP="00D27A28">
            <w:pPr>
              <w:rPr>
                <w:rFonts w:ascii="Times New Roman" w:eastAsia="Calibri" w:hAnsi="Times New Roman" w:cs="Times New Roman"/>
                <w:b/>
                <w:bCs/>
                <w:sz w:val="24"/>
                <w:szCs w:val="24"/>
                <w:lang w:val="fr-FR"/>
              </w:rPr>
            </w:pPr>
            <w:r>
              <w:rPr>
                <w:rFonts w:ascii="Times New Roman" w:eastAsia="Calibri" w:hAnsi="Times New Roman" w:cs="Times New Roman"/>
                <w:b/>
                <w:bCs/>
                <w:sz w:val="24"/>
                <w:szCs w:val="24"/>
                <w:lang w:val="fr-FR"/>
              </w:rPr>
              <w:t>Lien Externe :</w:t>
            </w:r>
            <w:hyperlink r:id="rId12" w:history="1">
              <w:r w:rsidR="00A0197F" w:rsidRPr="00A0197F">
                <w:rPr>
                  <w:rStyle w:val="Hyperlink"/>
                  <w:rFonts w:ascii="Times New Roman" w:eastAsia="Calibri" w:hAnsi="Times New Roman" w:cs="Times New Roman"/>
                  <w:b/>
                  <w:bCs/>
                  <w:sz w:val="24"/>
                  <w:szCs w:val="24"/>
                  <w:lang w:val="fr-FR"/>
                </w:rPr>
                <w:t>Cliquer ici pour appliquer</w:t>
              </w:r>
            </w:hyperlink>
          </w:p>
        </w:tc>
      </w:tr>
    </w:tbl>
    <w:p w14:paraId="6C424BBA" w14:textId="77777777" w:rsidR="00D27A28" w:rsidRPr="00ED0565" w:rsidRDefault="00D27A28" w:rsidP="00D27A28">
      <w:pPr>
        <w:spacing w:after="0"/>
        <w:jc w:val="center"/>
        <w:rPr>
          <w:rFonts w:ascii="Times New Roman" w:hAnsi="Times New Roman" w:cs="Times New Roman"/>
          <w:b/>
          <w:bCs/>
          <w:sz w:val="24"/>
          <w:szCs w:val="24"/>
          <w:lang w:val="fr-FR"/>
        </w:rPr>
      </w:pPr>
    </w:p>
    <w:p w14:paraId="46601E66" w14:textId="77777777" w:rsidR="00D27A28" w:rsidRPr="00ED0565" w:rsidRDefault="00D27A28" w:rsidP="0082456D">
      <w:pPr>
        <w:spacing w:after="0"/>
        <w:jc w:val="both"/>
        <w:rPr>
          <w:rFonts w:ascii="Times New Roman" w:hAnsi="Times New Roman" w:cs="Times New Roman"/>
          <w:b/>
          <w:bCs/>
          <w:sz w:val="24"/>
          <w:szCs w:val="24"/>
          <w:lang w:val="fr-FR"/>
        </w:rPr>
      </w:pPr>
      <w:r w:rsidRPr="00ED0565">
        <w:rPr>
          <w:rFonts w:ascii="Times New Roman" w:hAnsi="Times New Roman" w:cs="Times New Roman"/>
          <w:b/>
          <w:bCs/>
          <w:sz w:val="24"/>
          <w:szCs w:val="24"/>
          <w:lang w:val="fr-FR"/>
        </w:rPr>
        <w:t>À propos de CRS</w:t>
      </w:r>
    </w:p>
    <w:p w14:paraId="506763C4" w14:textId="117D4395" w:rsidR="003E1270" w:rsidRDefault="00D27A28" w:rsidP="00BD0C22">
      <w:pPr>
        <w:pStyle w:val="NoSpacing"/>
        <w:jc w:val="both"/>
        <w:rPr>
          <w:rFonts w:ascii="Times New Roman" w:hAnsi="Times New Roman" w:cs="Times New Roman"/>
          <w:sz w:val="24"/>
          <w:szCs w:val="24"/>
          <w:lang w:val="fr-FR"/>
        </w:rPr>
      </w:pPr>
      <w:r w:rsidRPr="00ED0565">
        <w:rPr>
          <w:rFonts w:ascii="Times New Roman" w:hAnsi="Times New Roman" w:cs="Times New Roman"/>
          <w:sz w:val="24"/>
          <w:szCs w:val="24"/>
          <w:lang w:val="fr-FR"/>
        </w:rPr>
        <w:t>Catholic Relief Services</w:t>
      </w:r>
      <w:r w:rsidR="00BD0C22">
        <w:rPr>
          <w:rFonts w:ascii="Times New Roman" w:hAnsi="Times New Roman" w:cs="Times New Roman"/>
          <w:sz w:val="24"/>
          <w:szCs w:val="24"/>
          <w:lang w:val="fr-FR"/>
        </w:rPr>
        <w:t xml:space="preserve"> (CRS)</w:t>
      </w:r>
      <w:r w:rsidRPr="00ED0565">
        <w:rPr>
          <w:rFonts w:ascii="Times New Roman" w:hAnsi="Times New Roman" w:cs="Times New Roman"/>
          <w:sz w:val="24"/>
          <w:szCs w:val="24"/>
          <w:lang w:val="fr-FR"/>
        </w:rPr>
        <w:t xml:space="preserve"> est l’agence humanitaire internationale officielle de la communauté catholique des États-Unis. CRS travaille pour sauver, protéger et transformer des vies dans le besoin dans plus de 100 pays, sans considération de race, de religion ni de nationalité. Le travail d’assistance et de développement de CRS est accompli par l’intermédiaire de programmes d’intervention d’urgence, de lutte contre le VIH, de santé, d’agriculture, d’éducation, de microfinance et d’édification de la paix. </w:t>
      </w:r>
    </w:p>
    <w:p w14:paraId="5BA43E65" w14:textId="77777777" w:rsidR="00BD0C22" w:rsidRPr="00ED0565" w:rsidRDefault="00BD0C22" w:rsidP="00BD0C22">
      <w:pPr>
        <w:pStyle w:val="NoSpacing"/>
        <w:jc w:val="both"/>
        <w:rPr>
          <w:rFonts w:ascii="Times New Roman" w:hAnsi="Times New Roman" w:cs="Times New Roman"/>
          <w:sz w:val="24"/>
          <w:szCs w:val="24"/>
          <w:lang w:val="fr-FR"/>
        </w:rPr>
      </w:pPr>
    </w:p>
    <w:p w14:paraId="3B7DAD83" w14:textId="69A2BC64" w:rsidR="00074A94" w:rsidRDefault="00BD0C22" w:rsidP="00BD0C22">
      <w:pPr>
        <w:spacing w:after="0"/>
        <w:jc w:val="both"/>
        <w:rPr>
          <w:rFonts w:ascii="Times New Roman" w:hAnsi="Times New Roman" w:cs="Times New Roman"/>
          <w:b/>
          <w:bCs/>
          <w:sz w:val="24"/>
          <w:szCs w:val="24"/>
          <w:lang w:val="fr-FR"/>
        </w:rPr>
      </w:pPr>
      <w:r w:rsidRPr="00ED0565">
        <w:rPr>
          <w:rFonts w:ascii="Times New Roman" w:hAnsi="Times New Roman" w:cs="Times New Roman"/>
          <w:b/>
          <w:bCs/>
          <w:sz w:val="24"/>
          <w:szCs w:val="24"/>
          <w:lang w:val="fr-FR"/>
        </w:rPr>
        <w:t>À propos d</w:t>
      </w:r>
      <w:r>
        <w:rPr>
          <w:rFonts w:ascii="Times New Roman" w:hAnsi="Times New Roman" w:cs="Times New Roman"/>
          <w:b/>
          <w:bCs/>
          <w:sz w:val="24"/>
          <w:szCs w:val="24"/>
          <w:lang w:val="fr-FR"/>
        </w:rPr>
        <w:t>u</w:t>
      </w:r>
      <w:r w:rsidRPr="00ED0565">
        <w:rPr>
          <w:rFonts w:ascii="Times New Roman" w:hAnsi="Times New Roman" w:cs="Times New Roman"/>
          <w:b/>
          <w:bCs/>
          <w:sz w:val="24"/>
          <w:szCs w:val="24"/>
          <w:lang w:val="fr-FR"/>
        </w:rPr>
        <w:t xml:space="preserve"> </w:t>
      </w:r>
      <w:r>
        <w:rPr>
          <w:rFonts w:ascii="Times New Roman" w:hAnsi="Times New Roman" w:cs="Times New Roman"/>
          <w:b/>
          <w:bCs/>
          <w:sz w:val="24"/>
          <w:szCs w:val="24"/>
          <w:lang w:val="fr-FR"/>
        </w:rPr>
        <w:t xml:space="preserve">projet </w:t>
      </w:r>
      <w:r w:rsidR="00D44308">
        <w:rPr>
          <w:rFonts w:ascii="Times New Roman" w:hAnsi="Times New Roman" w:cs="Times New Roman"/>
          <w:b/>
          <w:bCs/>
          <w:sz w:val="24"/>
          <w:szCs w:val="24"/>
          <w:lang w:val="fr-FR"/>
        </w:rPr>
        <w:t>à</w:t>
      </w:r>
      <w:r>
        <w:rPr>
          <w:rFonts w:ascii="Times New Roman" w:hAnsi="Times New Roman" w:cs="Times New Roman"/>
          <w:b/>
          <w:bCs/>
          <w:sz w:val="24"/>
          <w:szCs w:val="24"/>
          <w:lang w:val="fr-FR"/>
        </w:rPr>
        <w:t xml:space="preserve"> appuyer</w:t>
      </w:r>
    </w:p>
    <w:p w14:paraId="0A06FE21" w14:textId="77777777" w:rsidR="00081719" w:rsidRPr="00081719" w:rsidRDefault="00081719" w:rsidP="00645291">
      <w:pPr>
        <w:spacing w:line="240" w:lineRule="auto"/>
        <w:jc w:val="both"/>
        <w:rPr>
          <w:rFonts w:ascii="Times New Roman" w:hAnsi="Times New Roman" w:cs="Times New Roman"/>
          <w:sz w:val="24"/>
          <w:szCs w:val="24"/>
          <w:lang w:val="fr-FR"/>
        </w:rPr>
      </w:pPr>
      <w:r w:rsidRPr="00081719">
        <w:rPr>
          <w:rFonts w:ascii="Times New Roman" w:hAnsi="Times New Roman" w:cs="Times New Roman"/>
          <w:sz w:val="24"/>
          <w:szCs w:val="24"/>
          <w:lang w:val="fr-FR"/>
        </w:rPr>
        <w:t xml:space="preserve">Le projet Haïti Crisis Modifier (HCM) est conçu pour soutenir 15 600 personnes afin de réduire l'impact des crises dans le sud-est d'Haïti et de soutenir les communautés vulnérables dans les zones assistées par l'USAID. En août 2021, </w:t>
      </w:r>
      <w:proofErr w:type="spellStart"/>
      <w:r w:rsidRPr="00081719">
        <w:rPr>
          <w:rFonts w:ascii="Times New Roman" w:hAnsi="Times New Roman" w:cs="Times New Roman"/>
          <w:sz w:val="24"/>
          <w:szCs w:val="24"/>
          <w:lang w:val="fr-FR"/>
        </w:rPr>
        <w:t>Catholic</w:t>
      </w:r>
      <w:proofErr w:type="spellEnd"/>
      <w:r w:rsidRPr="00081719">
        <w:rPr>
          <w:rFonts w:ascii="Times New Roman" w:hAnsi="Times New Roman" w:cs="Times New Roman"/>
          <w:sz w:val="24"/>
          <w:szCs w:val="24"/>
          <w:lang w:val="fr-FR"/>
        </w:rPr>
        <w:t xml:space="preserve"> Relief Services (CRS) a commencé le projet Haïti Crisis Modifier (HCM), dans le but d'aider les communautés sur la voie du développement à faire face aux chocs dans les départements Sud et l’Ouest en utilisant une approche multisectorielle comprenant l'assistance alimentaire, la coordination humanitaire, l'assistance en espèces polyvalente, les abris, les établissements et l'eau, l'assainissement et l'hygiène (WASH).</w:t>
      </w:r>
    </w:p>
    <w:p w14:paraId="4449107E" w14:textId="77777777" w:rsidR="00AB378C" w:rsidRPr="00ED0565" w:rsidRDefault="00AB378C" w:rsidP="0082456D">
      <w:pPr>
        <w:pStyle w:val="NoSpacing"/>
        <w:jc w:val="both"/>
        <w:rPr>
          <w:rFonts w:ascii="Times New Roman" w:hAnsi="Times New Roman" w:cs="Times New Roman"/>
          <w:sz w:val="24"/>
          <w:szCs w:val="24"/>
          <w:lang w:val="fr-FR"/>
        </w:rPr>
      </w:pPr>
    </w:p>
    <w:p w14:paraId="3DC2F6E1" w14:textId="57018B73" w:rsidR="00D27A28" w:rsidRPr="00ED0565" w:rsidRDefault="00D27A28" w:rsidP="0082456D">
      <w:pPr>
        <w:spacing w:after="0" w:line="240" w:lineRule="auto"/>
        <w:jc w:val="both"/>
        <w:rPr>
          <w:rFonts w:ascii="Times New Roman" w:hAnsi="Times New Roman" w:cs="Times New Roman"/>
          <w:b/>
          <w:bCs/>
          <w:sz w:val="24"/>
          <w:szCs w:val="24"/>
          <w:lang w:val="fr-FR"/>
        </w:rPr>
      </w:pPr>
      <w:r w:rsidRPr="00ED0565">
        <w:rPr>
          <w:rFonts w:ascii="Times New Roman" w:hAnsi="Times New Roman" w:cs="Times New Roman"/>
          <w:b/>
          <w:bCs/>
          <w:sz w:val="24"/>
          <w:szCs w:val="24"/>
          <w:lang w:val="fr-FR"/>
        </w:rPr>
        <w:t>Résumé du poste</w:t>
      </w:r>
    </w:p>
    <w:p w14:paraId="7B85F472" w14:textId="0B1C3F7B" w:rsidR="00D27A28" w:rsidRPr="001E1B84" w:rsidRDefault="00D27A28" w:rsidP="001E1B84">
      <w:pPr>
        <w:jc w:val="both"/>
        <w:rPr>
          <w:rFonts w:cstheme="minorHAnsi"/>
          <w:color w:val="111111"/>
          <w:shd w:val="clear" w:color="auto" w:fill="FFFFFF"/>
          <w:lang w:val="fr-FR"/>
        </w:rPr>
      </w:pPr>
      <w:r w:rsidRPr="001E1B84">
        <w:rPr>
          <w:rFonts w:ascii="Times New Roman" w:hAnsi="Times New Roman" w:cs="Times New Roman"/>
          <w:sz w:val="24"/>
          <w:szCs w:val="24"/>
          <w:shd w:val="clear" w:color="auto" w:fill="FFFFFF"/>
          <w:lang w:val="fr-FR"/>
        </w:rPr>
        <w:t xml:space="preserve">En </w:t>
      </w:r>
      <w:r w:rsidR="001E1B84" w:rsidRPr="001E1B84">
        <w:rPr>
          <w:rFonts w:ascii="Times New Roman" w:hAnsi="Times New Roman" w:cs="Times New Roman"/>
          <w:sz w:val="24"/>
          <w:szCs w:val="24"/>
          <w:shd w:val="clear" w:color="auto" w:fill="FFFFFF"/>
          <w:lang w:val="fr-FR"/>
        </w:rPr>
        <w:t xml:space="preserve">qualité de </w:t>
      </w:r>
      <w:r w:rsidRPr="001E1B84">
        <w:rPr>
          <w:rFonts w:ascii="Times New Roman" w:hAnsi="Times New Roman" w:cs="Times New Roman"/>
          <w:sz w:val="24"/>
          <w:szCs w:val="24"/>
          <w:shd w:val="clear" w:color="auto" w:fill="FFFFFF"/>
          <w:lang w:val="fr-FR"/>
        </w:rPr>
        <w:t>responsable MEAL (suivi, évaluation, redevabilité et apprentissage) du</w:t>
      </w:r>
      <w:r w:rsidR="00E77502" w:rsidRPr="001E1B84">
        <w:rPr>
          <w:rFonts w:ascii="Times New Roman" w:hAnsi="Times New Roman" w:cs="Times New Roman"/>
          <w:sz w:val="24"/>
          <w:szCs w:val="24"/>
          <w:shd w:val="clear" w:color="auto" w:fill="FFFFFF"/>
          <w:lang w:val="fr-FR"/>
        </w:rPr>
        <w:t xml:space="preserve"> </w:t>
      </w:r>
      <w:r w:rsidR="00BD0C22" w:rsidRPr="001E1B84">
        <w:rPr>
          <w:rFonts w:ascii="Times New Roman" w:hAnsi="Times New Roman" w:cs="Times New Roman"/>
          <w:sz w:val="24"/>
          <w:szCs w:val="24"/>
          <w:shd w:val="clear" w:color="auto" w:fill="FFFFFF"/>
          <w:lang w:val="fr-FR"/>
        </w:rPr>
        <w:t xml:space="preserve">projet </w:t>
      </w:r>
      <w:r w:rsidR="00645291">
        <w:rPr>
          <w:rFonts w:ascii="Times New Roman" w:hAnsi="Times New Roman" w:cs="Times New Roman"/>
          <w:sz w:val="24"/>
          <w:szCs w:val="24"/>
          <w:shd w:val="clear" w:color="auto" w:fill="FFFFFF"/>
          <w:lang w:val="fr-FR"/>
        </w:rPr>
        <w:t>HCM</w:t>
      </w:r>
      <w:r w:rsidR="00645291" w:rsidRPr="001E1B84">
        <w:rPr>
          <w:rFonts w:ascii="Times New Roman" w:hAnsi="Times New Roman" w:cs="Times New Roman"/>
          <w:sz w:val="24"/>
          <w:szCs w:val="24"/>
          <w:shd w:val="clear" w:color="auto" w:fill="FFFFFF"/>
          <w:lang w:val="fr-FR"/>
        </w:rPr>
        <w:t>, vous</w:t>
      </w:r>
      <w:r w:rsidR="008C29A2" w:rsidRPr="001E1B84">
        <w:rPr>
          <w:rFonts w:ascii="Times New Roman" w:hAnsi="Times New Roman" w:cs="Times New Roman"/>
          <w:sz w:val="24"/>
          <w:szCs w:val="24"/>
          <w:shd w:val="clear" w:color="auto" w:fill="FFFFFF"/>
          <w:lang w:val="fr-FR"/>
        </w:rPr>
        <w:t xml:space="preserve"> suivrez toutes les </w:t>
      </w:r>
      <w:r w:rsidR="00645291" w:rsidRPr="001E1B84">
        <w:rPr>
          <w:rFonts w:ascii="Times New Roman" w:hAnsi="Times New Roman" w:cs="Times New Roman"/>
          <w:sz w:val="24"/>
          <w:szCs w:val="24"/>
          <w:shd w:val="clear" w:color="auto" w:fill="FFFFFF"/>
          <w:lang w:val="fr-FR"/>
        </w:rPr>
        <w:t>activités du</w:t>
      </w:r>
      <w:r w:rsidR="008C29A2" w:rsidRPr="001E1B84">
        <w:rPr>
          <w:rFonts w:ascii="Times New Roman" w:hAnsi="Times New Roman" w:cs="Times New Roman"/>
          <w:sz w:val="24"/>
          <w:szCs w:val="24"/>
          <w:shd w:val="clear" w:color="auto" w:fill="FFFFFF"/>
          <w:lang w:val="fr-FR"/>
        </w:rPr>
        <w:t xml:space="preserve"> projet en </w:t>
      </w:r>
      <w:r w:rsidR="00225168" w:rsidRPr="001E1B84">
        <w:rPr>
          <w:rFonts w:ascii="Times New Roman" w:hAnsi="Times New Roman" w:cs="Times New Roman"/>
          <w:sz w:val="24"/>
          <w:szCs w:val="24"/>
          <w:shd w:val="clear" w:color="auto" w:fill="FFFFFF"/>
          <w:lang w:val="fr-FR"/>
        </w:rPr>
        <w:t>ferez des</w:t>
      </w:r>
      <w:r w:rsidR="008C29A2" w:rsidRPr="001E1B84">
        <w:rPr>
          <w:rFonts w:ascii="Times New Roman" w:hAnsi="Times New Roman" w:cs="Times New Roman"/>
          <w:sz w:val="24"/>
          <w:szCs w:val="24"/>
          <w:shd w:val="clear" w:color="auto" w:fill="FFFFFF"/>
          <w:lang w:val="fr-FR"/>
        </w:rPr>
        <w:t xml:space="preserve"> </w:t>
      </w:r>
      <w:r w:rsidR="00395534" w:rsidRPr="001E1B84">
        <w:rPr>
          <w:rFonts w:ascii="Times New Roman" w:hAnsi="Times New Roman" w:cs="Times New Roman"/>
          <w:sz w:val="24"/>
          <w:szCs w:val="24"/>
          <w:shd w:val="clear" w:color="auto" w:fill="FFFFFF"/>
          <w:lang w:val="fr-FR"/>
        </w:rPr>
        <w:t>rapports afin</w:t>
      </w:r>
      <w:r w:rsidR="008C29A2" w:rsidRPr="001E1B84">
        <w:rPr>
          <w:rFonts w:ascii="Times New Roman" w:hAnsi="Times New Roman" w:cs="Times New Roman"/>
          <w:sz w:val="24"/>
          <w:szCs w:val="24"/>
          <w:shd w:val="clear" w:color="auto" w:fill="FFFFFF"/>
          <w:lang w:val="fr-FR"/>
        </w:rPr>
        <w:t xml:space="preserve"> </w:t>
      </w:r>
      <w:r w:rsidR="00395534" w:rsidRPr="001E1B84">
        <w:rPr>
          <w:rFonts w:ascii="Times New Roman" w:hAnsi="Times New Roman" w:cs="Times New Roman"/>
          <w:sz w:val="24"/>
          <w:szCs w:val="24"/>
          <w:shd w:val="clear" w:color="auto" w:fill="FFFFFF"/>
          <w:lang w:val="fr-FR"/>
        </w:rPr>
        <w:t>d’appuyer la</w:t>
      </w:r>
      <w:r w:rsidR="008C29A2" w:rsidRPr="001E1B84">
        <w:rPr>
          <w:rFonts w:ascii="Times New Roman" w:hAnsi="Times New Roman" w:cs="Times New Roman"/>
          <w:sz w:val="24"/>
          <w:szCs w:val="24"/>
          <w:shd w:val="clear" w:color="auto" w:fill="FFFFFF"/>
          <w:lang w:val="fr-FR"/>
        </w:rPr>
        <w:t xml:space="preserve"> </w:t>
      </w:r>
      <w:r w:rsidR="00395534" w:rsidRPr="001E1B84">
        <w:rPr>
          <w:rFonts w:ascii="Times New Roman" w:hAnsi="Times New Roman" w:cs="Times New Roman"/>
          <w:sz w:val="24"/>
          <w:szCs w:val="24"/>
          <w:shd w:val="clear" w:color="auto" w:fill="FFFFFF"/>
          <w:lang w:val="fr-FR"/>
        </w:rPr>
        <w:t>CRS pour</w:t>
      </w:r>
      <w:r w:rsidR="008C29A2" w:rsidRPr="001E1B84">
        <w:rPr>
          <w:rFonts w:ascii="Times New Roman" w:hAnsi="Times New Roman" w:cs="Times New Roman"/>
          <w:sz w:val="24"/>
          <w:szCs w:val="24"/>
          <w:shd w:val="clear" w:color="auto" w:fill="FFFFFF"/>
          <w:lang w:val="fr-FR"/>
        </w:rPr>
        <w:t xml:space="preserve"> servir </w:t>
      </w:r>
      <w:r w:rsidR="00395534" w:rsidRPr="001E1B84">
        <w:rPr>
          <w:rFonts w:ascii="Times New Roman" w:hAnsi="Times New Roman" w:cs="Times New Roman"/>
          <w:sz w:val="24"/>
          <w:szCs w:val="24"/>
          <w:shd w:val="clear" w:color="auto" w:fill="FFFFFF"/>
          <w:lang w:val="fr-FR"/>
        </w:rPr>
        <w:t>les personnes</w:t>
      </w:r>
      <w:r w:rsidR="008C29A2" w:rsidRPr="001E1B84">
        <w:rPr>
          <w:rFonts w:ascii="Times New Roman" w:hAnsi="Times New Roman" w:cs="Times New Roman"/>
          <w:sz w:val="24"/>
          <w:szCs w:val="24"/>
          <w:shd w:val="clear" w:color="auto" w:fill="FFFFFF"/>
          <w:lang w:val="fr-FR"/>
        </w:rPr>
        <w:t xml:space="preserve"> pauvres et vulnérable</w:t>
      </w:r>
      <w:r w:rsidR="000B5BBF" w:rsidRPr="001E1B84">
        <w:rPr>
          <w:rFonts w:ascii="Times New Roman" w:hAnsi="Times New Roman" w:cs="Times New Roman"/>
          <w:sz w:val="24"/>
          <w:szCs w:val="24"/>
          <w:shd w:val="clear" w:color="auto" w:fill="FFFFFF"/>
          <w:lang w:val="fr-FR"/>
        </w:rPr>
        <w:t>s</w:t>
      </w:r>
      <w:r w:rsidR="008C29A2" w:rsidRPr="001E1B84">
        <w:rPr>
          <w:rFonts w:ascii="Times New Roman" w:hAnsi="Times New Roman" w:cs="Times New Roman"/>
          <w:sz w:val="24"/>
          <w:szCs w:val="24"/>
          <w:shd w:val="clear" w:color="auto" w:fill="FFFFFF"/>
          <w:lang w:val="fr-FR"/>
        </w:rPr>
        <w:t xml:space="preserve">. </w:t>
      </w:r>
      <w:r w:rsidR="000B5BBF" w:rsidRPr="001E1B84">
        <w:rPr>
          <w:rFonts w:ascii="Times New Roman" w:hAnsi="Times New Roman" w:cs="Times New Roman"/>
          <w:sz w:val="24"/>
          <w:szCs w:val="24"/>
          <w:shd w:val="clear" w:color="auto" w:fill="FFFFFF"/>
          <w:lang w:val="fr-FR"/>
        </w:rPr>
        <w:t xml:space="preserve"> </w:t>
      </w:r>
      <w:r w:rsidR="001E1B84" w:rsidRPr="001E1B84">
        <w:rPr>
          <w:rFonts w:ascii="Times New Roman" w:hAnsi="Times New Roman" w:cs="Times New Roman"/>
          <w:color w:val="111111"/>
          <w:sz w:val="24"/>
          <w:szCs w:val="24"/>
          <w:shd w:val="clear" w:color="auto" w:fill="FFFFFF"/>
          <w:lang w:val="fr-FR"/>
        </w:rPr>
        <w:t xml:space="preserve">Votre approche </w:t>
      </w:r>
      <w:r w:rsidR="00395534" w:rsidRPr="001E1B84">
        <w:rPr>
          <w:rFonts w:ascii="Times New Roman" w:hAnsi="Times New Roman" w:cs="Times New Roman"/>
          <w:color w:val="111111"/>
          <w:sz w:val="24"/>
          <w:szCs w:val="24"/>
          <w:shd w:val="clear" w:color="auto" w:fill="FFFFFF"/>
          <w:lang w:val="fr-FR"/>
        </w:rPr>
        <w:t>rigoureuse et</w:t>
      </w:r>
      <w:r w:rsidR="001E1B84" w:rsidRPr="001E1B84">
        <w:rPr>
          <w:rFonts w:ascii="Times New Roman" w:hAnsi="Times New Roman" w:cs="Times New Roman"/>
          <w:color w:val="111111"/>
          <w:sz w:val="24"/>
          <w:szCs w:val="24"/>
          <w:shd w:val="clear" w:color="auto" w:fill="FFFFFF"/>
          <w:lang w:val="fr-FR"/>
        </w:rPr>
        <w:t xml:space="preserve"> </w:t>
      </w:r>
      <w:r w:rsidR="00395534" w:rsidRPr="001E1B84">
        <w:rPr>
          <w:rFonts w:ascii="Times New Roman" w:hAnsi="Times New Roman" w:cs="Times New Roman"/>
          <w:color w:val="111111"/>
          <w:sz w:val="24"/>
          <w:szCs w:val="24"/>
          <w:shd w:val="clear" w:color="auto" w:fill="FFFFFF"/>
          <w:lang w:val="fr-FR"/>
        </w:rPr>
        <w:t>orientée vers</w:t>
      </w:r>
      <w:r w:rsidR="001E1B84" w:rsidRPr="001E1B84">
        <w:rPr>
          <w:rFonts w:ascii="Times New Roman" w:hAnsi="Times New Roman" w:cs="Times New Roman"/>
          <w:color w:val="111111"/>
          <w:sz w:val="24"/>
          <w:szCs w:val="24"/>
          <w:shd w:val="clear" w:color="auto" w:fill="FFFFFF"/>
          <w:lang w:val="fr-FR"/>
        </w:rPr>
        <w:t xml:space="preserve"> le service garantira que le projet applique systématiquement les meilleures pratiques et </w:t>
      </w:r>
      <w:r w:rsidR="00395534" w:rsidRPr="001E1B84">
        <w:rPr>
          <w:rFonts w:ascii="Times New Roman" w:hAnsi="Times New Roman" w:cs="Times New Roman"/>
          <w:color w:val="111111"/>
          <w:sz w:val="24"/>
          <w:szCs w:val="24"/>
          <w:shd w:val="clear" w:color="auto" w:fill="FFFFFF"/>
          <w:lang w:val="fr-FR"/>
        </w:rPr>
        <w:t>œuvre constamment</w:t>
      </w:r>
      <w:r w:rsidR="001E1B84" w:rsidRPr="001E1B84">
        <w:rPr>
          <w:rFonts w:ascii="Times New Roman" w:hAnsi="Times New Roman" w:cs="Times New Roman"/>
          <w:color w:val="111111"/>
          <w:sz w:val="24"/>
          <w:szCs w:val="24"/>
          <w:shd w:val="clear" w:color="auto" w:fill="FFFFFF"/>
          <w:lang w:val="fr-FR"/>
        </w:rPr>
        <w:t xml:space="preserve"> á améliorer l’impact de ses </w:t>
      </w:r>
      <w:r w:rsidR="00395534" w:rsidRPr="001E1B84">
        <w:rPr>
          <w:rFonts w:ascii="Times New Roman" w:hAnsi="Times New Roman" w:cs="Times New Roman"/>
          <w:color w:val="111111"/>
          <w:sz w:val="24"/>
          <w:szCs w:val="24"/>
          <w:shd w:val="clear" w:color="auto" w:fill="FFFFFF"/>
          <w:lang w:val="fr-FR"/>
        </w:rPr>
        <w:t>bénéfices pour</w:t>
      </w:r>
      <w:r w:rsidR="001E1B84" w:rsidRPr="001E1B84">
        <w:rPr>
          <w:rFonts w:ascii="Times New Roman" w:hAnsi="Times New Roman" w:cs="Times New Roman"/>
          <w:color w:val="111111"/>
          <w:sz w:val="24"/>
          <w:szCs w:val="24"/>
          <w:shd w:val="clear" w:color="auto" w:fill="FFFFFF"/>
          <w:lang w:val="fr-FR"/>
        </w:rPr>
        <w:t xml:space="preserve"> ceux que </w:t>
      </w:r>
      <w:r w:rsidR="00395534" w:rsidRPr="001E1B84">
        <w:rPr>
          <w:rFonts w:ascii="Times New Roman" w:hAnsi="Times New Roman" w:cs="Times New Roman"/>
          <w:color w:val="111111"/>
          <w:sz w:val="24"/>
          <w:szCs w:val="24"/>
          <w:shd w:val="clear" w:color="auto" w:fill="FFFFFF"/>
          <w:lang w:val="fr-FR"/>
        </w:rPr>
        <w:t>nous desservons</w:t>
      </w:r>
      <w:r w:rsidR="001E1B84">
        <w:rPr>
          <w:rFonts w:cstheme="minorHAnsi"/>
          <w:color w:val="111111"/>
          <w:shd w:val="clear" w:color="auto" w:fill="FFFFFF"/>
          <w:lang w:val="fr-FR"/>
        </w:rPr>
        <w:t xml:space="preserve">. </w:t>
      </w:r>
    </w:p>
    <w:p w14:paraId="2F041736" w14:textId="087EB938" w:rsidR="00D27A28" w:rsidRPr="00ED0565" w:rsidRDefault="00D27A28" w:rsidP="0082456D">
      <w:pPr>
        <w:spacing w:after="0"/>
        <w:jc w:val="both"/>
        <w:rPr>
          <w:rFonts w:ascii="Times New Roman" w:hAnsi="Times New Roman" w:cs="Times New Roman"/>
          <w:b/>
          <w:bCs/>
          <w:sz w:val="24"/>
          <w:szCs w:val="24"/>
          <w:lang w:val="fr-FR"/>
        </w:rPr>
      </w:pPr>
      <w:r w:rsidRPr="00ED0565">
        <w:rPr>
          <w:rFonts w:ascii="Times New Roman" w:hAnsi="Times New Roman" w:cs="Times New Roman"/>
          <w:b/>
          <w:bCs/>
          <w:sz w:val="24"/>
          <w:szCs w:val="24"/>
          <w:lang w:val="fr-FR"/>
        </w:rPr>
        <w:t>Rôles et principales responsabilités</w:t>
      </w:r>
      <w:r w:rsidR="00BD0C22">
        <w:rPr>
          <w:rFonts w:ascii="Times New Roman" w:hAnsi="Times New Roman" w:cs="Times New Roman"/>
          <w:b/>
          <w:bCs/>
          <w:sz w:val="24"/>
          <w:szCs w:val="24"/>
          <w:lang w:val="fr-FR"/>
        </w:rPr>
        <w:t xml:space="preserve"> du poste</w:t>
      </w:r>
    </w:p>
    <w:p w14:paraId="0F861DB5" w14:textId="1ECB9A44" w:rsidR="00AA0E7A" w:rsidRPr="00916083" w:rsidRDefault="00AA0E7A" w:rsidP="00AA0E7A">
      <w:pPr>
        <w:tabs>
          <w:tab w:val="left" w:pos="6585"/>
        </w:tabs>
        <w:spacing w:after="0"/>
        <w:jc w:val="both"/>
        <w:rPr>
          <w:rFonts w:ascii="Times New Roman" w:hAnsi="Times New Roman" w:cs="Times New Roman"/>
          <w:b/>
          <w:bCs/>
          <w:i/>
          <w:iCs/>
          <w:sz w:val="24"/>
          <w:szCs w:val="24"/>
          <w:lang w:val="fr-FR"/>
        </w:rPr>
      </w:pPr>
      <w:r w:rsidRPr="00916083">
        <w:rPr>
          <w:rFonts w:ascii="Times New Roman" w:hAnsi="Times New Roman" w:cs="Times New Roman"/>
          <w:b/>
          <w:bCs/>
          <w:i/>
          <w:iCs/>
          <w:sz w:val="24"/>
          <w:szCs w:val="24"/>
          <w:lang w:val="fr-FR"/>
        </w:rPr>
        <w:t>Suivi et évaluation</w:t>
      </w:r>
    </w:p>
    <w:p w14:paraId="272E7089" w14:textId="09D9478C" w:rsidR="00AA0E7A" w:rsidRPr="00024DFF" w:rsidRDefault="00412CE6" w:rsidP="00024DFF">
      <w:pPr>
        <w:pStyle w:val="ListParagraph"/>
        <w:numPr>
          <w:ilvl w:val="0"/>
          <w:numId w:val="21"/>
        </w:numPr>
        <w:tabs>
          <w:tab w:val="left" w:pos="6585"/>
        </w:tabs>
        <w:spacing w:after="0"/>
        <w:jc w:val="both"/>
        <w:rPr>
          <w:rFonts w:ascii="Times New Roman" w:hAnsi="Times New Roman" w:cs="Times New Roman"/>
          <w:sz w:val="24"/>
          <w:szCs w:val="24"/>
          <w:lang w:val="fr-FR"/>
        </w:rPr>
      </w:pPr>
      <w:r w:rsidRPr="00024DFF">
        <w:rPr>
          <w:rFonts w:ascii="Times New Roman" w:hAnsi="Times New Roman" w:cs="Times New Roman"/>
          <w:sz w:val="24"/>
          <w:szCs w:val="24"/>
          <w:lang w:val="fr-FR"/>
        </w:rPr>
        <w:t>Faire la conception du</w:t>
      </w:r>
      <w:r w:rsidR="00AA0E7A" w:rsidRPr="00024DFF">
        <w:rPr>
          <w:rFonts w:ascii="Times New Roman" w:hAnsi="Times New Roman" w:cs="Times New Roman"/>
          <w:sz w:val="24"/>
          <w:szCs w:val="24"/>
          <w:lang w:val="fr-FR"/>
        </w:rPr>
        <w:t xml:space="preserve"> système MEAL du projet</w:t>
      </w:r>
    </w:p>
    <w:p w14:paraId="3BA0120F" w14:textId="7B6EB595" w:rsidR="00AA0E7A" w:rsidRPr="00024DFF" w:rsidRDefault="00AA0E7A" w:rsidP="00024DFF">
      <w:pPr>
        <w:pStyle w:val="ListParagraph"/>
        <w:numPr>
          <w:ilvl w:val="0"/>
          <w:numId w:val="21"/>
        </w:numPr>
        <w:tabs>
          <w:tab w:val="left" w:pos="6585"/>
        </w:tabs>
        <w:spacing w:after="0"/>
        <w:jc w:val="both"/>
        <w:rPr>
          <w:rFonts w:ascii="Times New Roman" w:hAnsi="Times New Roman" w:cs="Times New Roman"/>
          <w:sz w:val="24"/>
          <w:szCs w:val="24"/>
          <w:lang w:val="fr-FR"/>
        </w:rPr>
      </w:pPr>
      <w:r w:rsidRPr="00024DFF">
        <w:rPr>
          <w:rFonts w:ascii="Times New Roman" w:hAnsi="Times New Roman" w:cs="Times New Roman"/>
          <w:sz w:val="24"/>
          <w:szCs w:val="24"/>
          <w:lang w:val="fr-FR"/>
        </w:rPr>
        <w:t>Participer à l'élaboration d'instruments permettant de collecter des informations sur les indicateurs de suivi, les résultats, les effets et l'impact du projet.</w:t>
      </w:r>
    </w:p>
    <w:p w14:paraId="376D1FC6" w14:textId="303D7963" w:rsidR="002C5BCF" w:rsidRPr="00024DFF" w:rsidRDefault="002C5BCF" w:rsidP="00024DFF">
      <w:pPr>
        <w:pStyle w:val="ListParagraph"/>
        <w:numPr>
          <w:ilvl w:val="0"/>
          <w:numId w:val="21"/>
        </w:numPr>
        <w:tabs>
          <w:tab w:val="left" w:pos="6585"/>
        </w:tabs>
        <w:spacing w:after="0"/>
        <w:jc w:val="both"/>
        <w:rPr>
          <w:rFonts w:ascii="Times New Roman" w:hAnsi="Times New Roman" w:cs="Times New Roman"/>
          <w:sz w:val="24"/>
          <w:szCs w:val="24"/>
          <w:lang w:val="fr-FR"/>
        </w:rPr>
      </w:pPr>
      <w:r w:rsidRPr="00024DFF">
        <w:rPr>
          <w:rFonts w:ascii="Times New Roman" w:hAnsi="Times New Roman" w:cs="Times New Roman"/>
          <w:sz w:val="24"/>
          <w:szCs w:val="24"/>
          <w:lang w:val="fr-FR"/>
        </w:rPr>
        <w:t>Réaliser des séances de renforcement de capacités, réunions</w:t>
      </w:r>
      <w:r w:rsidR="00024DFF" w:rsidRPr="00024DFF">
        <w:rPr>
          <w:rFonts w:ascii="Times New Roman" w:hAnsi="Times New Roman" w:cs="Times New Roman"/>
          <w:sz w:val="24"/>
          <w:szCs w:val="24"/>
          <w:lang w:val="fr-FR"/>
        </w:rPr>
        <w:t xml:space="preserve"> de coordination</w:t>
      </w:r>
      <w:r w:rsidRPr="00024DFF">
        <w:rPr>
          <w:rFonts w:ascii="Times New Roman" w:hAnsi="Times New Roman" w:cs="Times New Roman"/>
          <w:sz w:val="24"/>
          <w:szCs w:val="24"/>
          <w:lang w:val="fr-FR"/>
        </w:rPr>
        <w:t>, ou ateliers avec l’</w:t>
      </w:r>
      <w:r w:rsidR="00024DFF" w:rsidRPr="00024DFF">
        <w:rPr>
          <w:rFonts w:ascii="Times New Roman" w:hAnsi="Times New Roman" w:cs="Times New Roman"/>
          <w:sz w:val="24"/>
          <w:szCs w:val="24"/>
          <w:lang w:val="fr-FR"/>
        </w:rPr>
        <w:t>équipe</w:t>
      </w:r>
      <w:r w:rsidRPr="00024DFF">
        <w:rPr>
          <w:rFonts w:ascii="Times New Roman" w:hAnsi="Times New Roman" w:cs="Times New Roman"/>
          <w:sz w:val="24"/>
          <w:szCs w:val="24"/>
          <w:lang w:val="fr-FR"/>
        </w:rPr>
        <w:t xml:space="preserve"> du projet</w:t>
      </w:r>
      <w:r w:rsidR="00024DFF" w:rsidRPr="00024DFF">
        <w:rPr>
          <w:rFonts w:ascii="Times New Roman" w:hAnsi="Times New Roman" w:cs="Times New Roman"/>
          <w:sz w:val="24"/>
          <w:szCs w:val="24"/>
          <w:lang w:val="fr-FR"/>
        </w:rPr>
        <w:t xml:space="preserve"> pour assurer une bonne implémentation des activités MEAL</w:t>
      </w:r>
      <w:r w:rsidR="00811042">
        <w:rPr>
          <w:rFonts w:ascii="Times New Roman" w:hAnsi="Times New Roman" w:cs="Times New Roman"/>
          <w:sz w:val="24"/>
          <w:szCs w:val="24"/>
          <w:lang w:val="fr-FR"/>
        </w:rPr>
        <w:t>.</w:t>
      </w:r>
    </w:p>
    <w:p w14:paraId="4FF2CA08" w14:textId="77777777" w:rsidR="00811042" w:rsidRDefault="00AA0E7A" w:rsidP="00811042">
      <w:pPr>
        <w:pStyle w:val="ListParagraph"/>
        <w:numPr>
          <w:ilvl w:val="0"/>
          <w:numId w:val="21"/>
        </w:numPr>
        <w:tabs>
          <w:tab w:val="left" w:pos="6585"/>
        </w:tabs>
        <w:spacing w:after="0"/>
        <w:jc w:val="both"/>
        <w:rPr>
          <w:rFonts w:ascii="Times New Roman" w:hAnsi="Times New Roman" w:cs="Times New Roman"/>
          <w:sz w:val="24"/>
          <w:szCs w:val="24"/>
          <w:lang w:val="fr-FR"/>
        </w:rPr>
      </w:pPr>
      <w:r w:rsidRPr="00024DFF">
        <w:rPr>
          <w:rFonts w:ascii="Times New Roman" w:hAnsi="Times New Roman" w:cs="Times New Roman"/>
          <w:sz w:val="24"/>
          <w:szCs w:val="24"/>
          <w:lang w:val="fr-FR"/>
        </w:rPr>
        <w:lastRenderedPageBreak/>
        <w:t>Effectuer des visites sur le terrain pour suivre la collecte des données, vérifier leur qualité et superviser le personnel chargé de la collecte des informations</w:t>
      </w:r>
      <w:r w:rsidR="00811042">
        <w:rPr>
          <w:rFonts w:ascii="Times New Roman" w:hAnsi="Times New Roman" w:cs="Times New Roman"/>
          <w:sz w:val="24"/>
          <w:szCs w:val="24"/>
          <w:lang w:val="fr-FR"/>
        </w:rPr>
        <w:t>.</w:t>
      </w:r>
    </w:p>
    <w:p w14:paraId="756D54DC" w14:textId="756F7545" w:rsidR="00AA0E7A" w:rsidRPr="00811042" w:rsidRDefault="00AA0E7A" w:rsidP="00811042">
      <w:pPr>
        <w:pStyle w:val="ListParagraph"/>
        <w:numPr>
          <w:ilvl w:val="0"/>
          <w:numId w:val="21"/>
        </w:numPr>
        <w:tabs>
          <w:tab w:val="left" w:pos="6585"/>
        </w:tabs>
        <w:spacing w:after="0"/>
        <w:jc w:val="both"/>
        <w:rPr>
          <w:rFonts w:ascii="Times New Roman" w:hAnsi="Times New Roman" w:cs="Times New Roman"/>
          <w:sz w:val="24"/>
          <w:szCs w:val="24"/>
          <w:lang w:val="fr-FR"/>
        </w:rPr>
      </w:pPr>
      <w:r w:rsidRPr="00811042">
        <w:rPr>
          <w:rFonts w:ascii="Times New Roman" w:hAnsi="Times New Roman" w:cs="Times New Roman"/>
          <w:sz w:val="24"/>
          <w:szCs w:val="24"/>
          <w:lang w:val="fr-FR"/>
        </w:rPr>
        <w:t>Contrôler les activités sur le terrain, sur la base des plans de mise en œuvre soumis par le projet</w:t>
      </w:r>
    </w:p>
    <w:p w14:paraId="7E5D7F45" w14:textId="416694B2" w:rsidR="00AA0E7A" w:rsidRPr="00024DFF" w:rsidRDefault="00AA0E7A" w:rsidP="00024DFF">
      <w:pPr>
        <w:pStyle w:val="ListParagraph"/>
        <w:numPr>
          <w:ilvl w:val="0"/>
          <w:numId w:val="21"/>
        </w:numPr>
        <w:tabs>
          <w:tab w:val="left" w:pos="6585"/>
        </w:tabs>
        <w:spacing w:after="0"/>
        <w:jc w:val="both"/>
        <w:rPr>
          <w:rFonts w:ascii="Times New Roman" w:hAnsi="Times New Roman" w:cs="Times New Roman"/>
          <w:sz w:val="24"/>
          <w:szCs w:val="24"/>
          <w:lang w:val="fr-FR"/>
        </w:rPr>
      </w:pPr>
      <w:r w:rsidRPr="00024DFF">
        <w:rPr>
          <w:rFonts w:ascii="Times New Roman" w:hAnsi="Times New Roman" w:cs="Times New Roman"/>
          <w:sz w:val="24"/>
          <w:szCs w:val="24"/>
          <w:lang w:val="fr-FR"/>
        </w:rPr>
        <w:t>Préparer les rapports des visites sur le terrain et les communiquer au responsable du projet</w:t>
      </w:r>
      <w:r w:rsidR="00811042">
        <w:rPr>
          <w:rFonts w:ascii="Times New Roman" w:hAnsi="Times New Roman" w:cs="Times New Roman"/>
          <w:sz w:val="24"/>
          <w:szCs w:val="24"/>
          <w:lang w:val="fr-FR"/>
        </w:rPr>
        <w:t>.</w:t>
      </w:r>
    </w:p>
    <w:p w14:paraId="63E863F0" w14:textId="17634051" w:rsidR="00AA0E7A" w:rsidRPr="00024DFF" w:rsidRDefault="004C5B43" w:rsidP="00024DFF">
      <w:pPr>
        <w:pStyle w:val="ListParagraph"/>
        <w:numPr>
          <w:ilvl w:val="0"/>
          <w:numId w:val="21"/>
        </w:numPr>
        <w:tabs>
          <w:tab w:val="left" w:pos="6585"/>
        </w:tabs>
        <w:spacing w:after="0"/>
        <w:jc w:val="both"/>
        <w:rPr>
          <w:rFonts w:ascii="Times New Roman" w:hAnsi="Times New Roman" w:cs="Times New Roman"/>
          <w:sz w:val="24"/>
          <w:szCs w:val="24"/>
          <w:lang w:val="fr-FR"/>
        </w:rPr>
      </w:pPr>
      <w:r w:rsidRPr="00024DFF">
        <w:rPr>
          <w:rFonts w:ascii="Times New Roman" w:hAnsi="Times New Roman" w:cs="Times New Roman"/>
          <w:sz w:val="24"/>
          <w:szCs w:val="24"/>
          <w:lang w:val="fr-FR"/>
        </w:rPr>
        <w:t>C</w:t>
      </w:r>
      <w:r w:rsidR="00AA0E7A" w:rsidRPr="00024DFF">
        <w:rPr>
          <w:rFonts w:ascii="Times New Roman" w:hAnsi="Times New Roman" w:cs="Times New Roman"/>
          <w:sz w:val="24"/>
          <w:szCs w:val="24"/>
          <w:lang w:val="fr-FR"/>
        </w:rPr>
        <w:t>oordonner la collecte</w:t>
      </w:r>
      <w:r w:rsidRPr="00024DFF">
        <w:rPr>
          <w:rFonts w:ascii="Times New Roman" w:hAnsi="Times New Roman" w:cs="Times New Roman"/>
          <w:sz w:val="24"/>
          <w:szCs w:val="24"/>
          <w:lang w:val="fr-FR"/>
        </w:rPr>
        <w:t xml:space="preserve"> de données, assurer la </w:t>
      </w:r>
      <w:r w:rsidR="00412CE6" w:rsidRPr="00024DFF">
        <w:rPr>
          <w:rFonts w:ascii="Times New Roman" w:hAnsi="Times New Roman" w:cs="Times New Roman"/>
          <w:sz w:val="24"/>
          <w:szCs w:val="24"/>
          <w:lang w:val="fr-FR"/>
        </w:rPr>
        <w:t>qualité</w:t>
      </w:r>
      <w:r w:rsidRPr="00024DFF">
        <w:rPr>
          <w:rFonts w:ascii="Times New Roman" w:hAnsi="Times New Roman" w:cs="Times New Roman"/>
          <w:sz w:val="24"/>
          <w:szCs w:val="24"/>
          <w:lang w:val="fr-FR"/>
        </w:rPr>
        <w:t xml:space="preserve"> de </w:t>
      </w:r>
      <w:r w:rsidR="00412CE6" w:rsidRPr="00024DFF">
        <w:rPr>
          <w:rFonts w:ascii="Times New Roman" w:hAnsi="Times New Roman" w:cs="Times New Roman"/>
          <w:sz w:val="24"/>
          <w:szCs w:val="24"/>
          <w:lang w:val="fr-FR"/>
        </w:rPr>
        <w:t>données</w:t>
      </w:r>
      <w:r w:rsidRPr="00024DFF">
        <w:rPr>
          <w:rFonts w:ascii="Times New Roman" w:hAnsi="Times New Roman" w:cs="Times New Roman"/>
          <w:sz w:val="24"/>
          <w:szCs w:val="24"/>
          <w:lang w:val="fr-FR"/>
        </w:rPr>
        <w:t xml:space="preserve"> collectes, et superviser des enquêteurs</w:t>
      </w:r>
      <w:r w:rsidR="00811042">
        <w:rPr>
          <w:rFonts w:ascii="Times New Roman" w:hAnsi="Times New Roman" w:cs="Times New Roman"/>
          <w:sz w:val="24"/>
          <w:szCs w:val="24"/>
          <w:lang w:val="fr-FR"/>
        </w:rPr>
        <w:t>.</w:t>
      </w:r>
    </w:p>
    <w:p w14:paraId="1E281A81" w14:textId="1C49F8D0" w:rsidR="00AA0E7A" w:rsidRPr="00024DFF" w:rsidRDefault="00AA0E7A" w:rsidP="00024DFF">
      <w:pPr>
        <w:pStyle w:val="ListParagraph"/>
        <w:numPr>
          <w:ilvl w:val="0"/>
          <w:numId w:val="21"/>
        </w:numPr>
        <w:tabs>
          <w:tab w:val="left" w:pos="6585"/>
        </w:tabs>
        <w:spacing w:after="0"/>
        <w:jc w:val="both"/>
        <w:rPr>
          <w:rFonts w:ascii="Times New Roman" w:hAnsi="Times New Roman" w:cs="Times New Roman"/>
          <w:sz w:val="24"/>
          <w:szCs w:val="24"/>
          <w:lang w:val="fr-FR"/>
        </w:rPr>
      </w:pPr>
      <w:r w:rsidRPr="00024DFF">
        <w:rPr>
          <w:rFonts w:ascii="Times New Roman" w:hAnsi="Times New Roman" w:cs="Times New Roman"/>
          <w:sz w:val="24"/>
          <w:szCs w:val="24"/>
          <w:lang w:val="fr-FR"/>
        </w:rPr>
        <w:t>Assister le chef de projet dans le développement et la mise en œuvre des activités de formation et de renforcement des capacités techniques</w:t>
      </w:r>
    </w:p>
    <w:p w14:paraId="038D946B" w14:textId="75CCDDEA" w:rsidR="00AA0E7A" w:rsidRPr="00024DFF" w:rsidRDefault="00AA0E7A" w:rsidP="00024DFF">
      <w:pPr>
        <w:pStyle w:val="ListParagraph"/>
        <w:numPr>
          <w:ilvl w:val="0"/>
          <w:numId w:val="21"/>
        </w:numPr>
        <w:tabs>
          <w:tab w:val="left" w:pos="6585"/>
        </w:tabs>
        <w:spacing w:after="0"/>
        <w:jc w:val="both"/>
        <w:rPr>
          <w:rFonts w:ascii="Times New Roman" w:hAnsi="Times New Roman" w:cs="Times New Roman"/>
          <w:sz w:val="24"/>
          <w:szCs w:val="24"/>
          <w:lang w:val="fr-FR"/>
        </w:rPr>
      </w:pPr>
      <w:r w:rsidRPr="00024DFF">
        <w:rPr>
          <w:rFonts w:ascii="Times New Roman" w:hAnsi="Times New Roman" w:cs="Times New Roman"/>
          <w:sz w:val="24"/>
          <w:szCs w:val="24"/>
          <w:lang w:val="fr-FR"/>
        </w:rPr>
        <w:t>Développer le</w:t>
      </w:r>
      <w:r w:rsidR="00405CAF" w:rsidRPr="00024DFF">
        <w:rPr>
          <w:rFonts w:ascii="Times New Roman" w:hAnsi="Times New Roman" w:cs="Times New Roman"/>
          <w:sz w:val="24"/>
          <w:szCs w:val="24"/>
          <w:lang w:val="fr-FR"/>
        </w:rPr>
        <w:t xml:space="preserve">s termes de </w:t>
      </w:r>
      <w:r w:rsidR="00412CE6" w:rsidRPr="00024DFF">
        <w:rPr>
          <w:rFonts w:ascii="Times New Roman" w:hAnsi="Times New Roman" w:cs="Times New Roman"/>
          <w:sz w:val="24"/>
          <w:szCs w:val="24"/>
          <w:lang w:val="fr-FR"/>
        </w:rPr>
        <w:t>références</w:t>
      </w:r>
      <w:r w:rsidR="00405CAF" w:rsidRPr="00024DFF">
        <w:rPr>
          <w:rFonts w:ascii="Times New Roman" w:hAnsi="Times New Roman" w:cs="Times New Roman"/>
          <w:sz w:val="24"/>
          <w:szCs w:val="24"/>
          <w:lang w:val="fr-FR"/>
        </w:rPr>
        <w:t xml:space="preserve"> </w:t>
      </w:r>
      <w:r w:rsidRPr="00024DFF">
        <w:rPr>
          <w:rFonts w:ascii="Times New Roman" w:hAnsi="Times New Roman" w:cs="Times New Roman"/>
          <w:sz w:val="24"/>
          <w:szCs w:val="24"/>
          <w:lang w:val="fr-FR"/>
        </w:rPr>
        <w:t>pour toutes les activité</w:t>
      </w:r>
      <w:r w:rsidR="00405CAF" w:rsidRPr="00024DFF">
        <w:rPr>
          <w:rFonts w:ascii="Times New Roman" w:hAnsi="Times New Roman" w:cs="Times New Roman"/>
          <w:sz w:val="24"/>
          <w:szCs w:val="24"/>
          <w:lang w:val="fr-FR"/>
        </w:rPr>
        <w:t xml:space="preserve">s de suivi et </w:t>
      </w:r>
      <w:r w:rsidR="00412CE6" w:rsidRPr="00024DFF">
        <w:rPr>
          <w:rFonts w:ascii="Times New Roman" w:hAnsi="Times New Roman" w:cs="Times New Roman"/>
          <w:sz w:val="24"/>
          <w:szCs w:val="24"/>
          <w:lang w:val="fr-FR"/>
        </w:rPr>
        <w:t>évaluation</w:t>
      </w:r>
    </w:p>
    <w:p w14:paraId="69838045" w14:textId="418B9532" w:rsidR="00AA0E7A" w:rsidRPr="00024DFF" w:rsidRDefault="00AA0E7A" w:rsidP="00024DFF">
      <w:pPr>
        <w:pStyle w:val="ListParagraph"/>
        <w:numPr>
          <w:ilvl w:val="0"/>
          <w:numId w:val="21"/>
        </w:numPr>
        <w:tabs>
          <w:tab w:val="left" w:pos="6585"/>
        </w:tabs>
        <w:spacing w:after="0"/>
        <w:jc w:val="both"/>
        <w:rPr>
          <w:rFonts w:ascii="Times New Roman" w:hAnsi="Times New Roman" w:cs="Times New Roman"/>
          <w:sz w:val="24"/>
          <w:szCs w:val="24"/>
          <w:lang w:val="fr-FR"/>
        </w:rPr>
      </w:pPr>
      <w:r w:rsidRPr="00024DFF">
        <w:rPr>
          <w:rFonts w:ascii="Times New Roman" w:hAnsi="Times New Roman" w:cs="Times New Roman"/>
          <w:sz w:val="24"/>
          <w:szCs w:val="24"/>
          <w:lang w:val="fr-FR"/>
        </w:rPr>
        <w:t>S'assurer que les données requises par l'agence sont communiquées dans les délais (PSDI, indicateurs globaux, KPI d'influence, participants élargis).</w:t>
      </w:r>
    </w:p>
    <w:p w14:paraId="74DCC821" w14:textId="2A797941" w:rsidR="00AA0E7A" w:rsidRPr="00024DFF" w:rsidRDefault="00AA0E7A" w:rsidP="00024DFF">
      <w:pPr>
        <w:pStyle w:val="ListParagraph"/>
        <w:numPr>
          <w:ilvl w:val="0"/>
          <w:numId w:val="21"/>
        </w:numPr>
        <w:tabs>
          <w:tab w:val="left" w:pos="6585"/>
        </w:tabs>
        <w:spacing w:after="0"/>
        <w:jc w:val="both"/>
        <w:rPr>
          <w:rFonts w:ascii="Times New Roman" w:hAnsi="Times New Roman" w:cs="Times New Roman"/>
          <w:sz w:val="24"/>
          <w:szCs w:val="24"/>
          <w:lang w:val="fr-FR"/>
        </w:rPr>
      </w:pPr>
      <w:r w:rsidRPr="00024DFF">
        <w:rPr>
          <w:rFonts w:ascii="Times New Roman" w:hAnsi="Times New Roman" w:cs="Times New Roman"/>
          <w:sz w:val="24"/>
          <w:szCs w:val="24"/>
          <w:lang w:val="fr-FR"/>
        </w:rPr>
        <w:t>Développer le tableau de bord du projet à l'aide de Power BI et s'assurer qu'il est mis à jour périodiquement.</w:t>
      </w:r>
    </w:p>
    <w:p w14:paraId="54F69DDC" w14:textId="77777777" w:rsidR="00AA0E7A" w:rsidRPr="00AA0E7A" w:rsidRDefault="00AA0E7A" w:rsidP="00AA0E7A">
      <w:pPr>
        <w:tabs>
          <w:tab w:val="left" w:pos="6585"/>
        </w:tabs>
        <w:spacing w:after="0"/>
        <w:jc w:val="both"/>
        <w:rPr>
          <w:rFonts w:ascii="Times New Roman" w:hAnsi="Times New Roman" w:cs="Times New Roman"/>
          <w:sz w:val="24"/>
          <w:szCs w:val="24"/>
          <w:lang w:val="fr-FR"/>
        </w:rPr>
      </w:pPr>
    </w:p>
    <w:p w14:paraId="1412F523" w14:textId="4D97DA4B" w:rsidR="00AA0E7A" w:rsidRPr="00916083" w:rsidRDefault="00855FF5" w:rsidP="00AA0E7A">
      <w:pPr>
        <w:tabs>
          <w:tab w:val="left" w:pos="6585"/>
        </w:tabs>
        <w:spacing w:after="0"/>
        <w:jc w:val="both"/>
        <w:rPr>
          <w:rFonts w:ascii="Times New Roman" w:hAnsi="Times New Roman" w:cs="Times New Roman"/>
          <w:b/>
          <w:bCs/>
          <w:i/>
          <w:iCs/>
          <w:sz w:val="24"/>
          <w:szCs w:val="24"/>
          <w:lang w:val="fr-FR"/>
        </w:rPr>
      </w:pPr>
      <w:r w:rsidRPr="00916083">
        <w:rPr>
          <w:rFonts w:ascii="Times New Roman" w:hAnsi="Times New Roman" w:cs="Times New Roman"/>
          <w:b/>
          <w:bCs/>
          <w:i/>
          <w:iCs/>
          <w:sz w:val="24"/>
          <w:szCs w:val="24"/>
          <w:lang w:val="fr-FR"/>
        </w:rPr>
        <w:t>Redevabilité</w:t>
      </w:r>
    </w:p>
    <w:p w14:paraId="2B72E07F" w14:textId="7AC7CF7D" w:rsidR="00AA0E7A" w:rsidRPr="00024DFF" w:rsidRDefault="00AA0E7A" w:rsidP="00024DFF">
      <w:pPr>
        <w:pStyle w:val="ListParagraph"/>
        <w:numPr>
          <w:ilvl w:val="0"/>
          <w:numId w:val="19"/>
        </w:numPr>
        <w:tabs>
          <w:tab w:val="left" w:pos="6585"/>
        </w:tabs>
        <w:spacing w:after="0"/>
        <w:jc w:val="both"/>
        <w:rPr>
          <w:rFonts w:ascii="Times New Roman" w:hAnsi="Times New Roman" w:cs="Times New Roman"/>
          <w:sz w:val="24"/>
          <w:szCs w:val="24"/>
          <w:lang w:val="fr-FR"/>
        </w:rPr>
      </w:pPr>
      <w:r w:rsidRPr="00024DFF">
        <w:rPr>
          <w:rFonts w:ascii="Times New Roman" w:hAnsi="Times New Roman" w:cs="Times New Roman"/>
          <w:sz w:val="24"/>
          <w:szCs w:val="24"/>
          <w:lang w:val="fr-FR"/>
        </w:rPr>
        <w:t xml:space="preserve">Veiller à la bonne utilisation des outils de </w:t>
      </w:r>
      <w:r w:rsidR="00412CE6" w:rsidRPr="00024DFF">
        <w:rPr>
          <w:rFonts w:ascii="Times New Roman" w:hAnsi="Times New Roman" w:cs="Times New Roman"/>
          <w:sz w:val="24"/>
          <w:szCs w:val="24"/>
          <w:lang w:val="fr-FR"/>
        </w:rPr>
        <w:t>redevabilité</w:t>
      </w:r>
    </w:p>
    <w:p w14:paraId="34C012FF" w14:textId="77777777" w:rsidR="008A3F45" w:rsidRDefault="00855FF5" w:rsidP="008A3F45">
      <w:pPr>
        <w:pStyle w:val="ListParagraph"/>
        <w:numPr>
          <w:ilvl w:val="0"/>
          <w:numId w:val="21"/>
        </w:numPr>
        <w:tabs>
          <w:tab w:val="left" w:pos="6585"/>
        </w:tabs>
        <w:spacing w:after="0"/>
        <w:jc w:val="both"/>
        <w:rPr>
          <w:rFonts w:ascii="Times New Roman" w:hAnsi="Times New Roman" w:cs="Times New Roman"/>
          <w:sz w:val="24"/>
          <w:szCs w:val="24"/>
          <w:lang w:val="fr-FR"/>
        </w:rPr>
      </w:pPr>
      <w:r w:rsidRPr="00024DFF">
        <w:rPr>
          <w:rFonts w:ascii="Times New Roman" w:hAnsi="Times New Roman" w:cs="Times New Roman"/>
          <w:sz w:val="24"/>
          <w:szCs w:val="24"/>
          <w:lang w:val="fr-FR"/>
        </w:rPr>
        <w:t>Appuyer</w:t>
      </w:r>
      <w:r w:rsidR="00AA0E7A" w:rsidRPr="00024DFF">
        <w:rPr>
          <w:rFonts w:ascii="Times New Roman" w:hAnsi="Times New Roman" w:cs="Times New Roman"/>
          <w:sz w:val="24"/>
          <w:szCs w:val="24"/>
          <w:lang w:val="fr-FR"/>
        </w:rPr>
        <w:t xml:space="preserve"> la mise en œuvre du système de redevabilité de CRS pour s'assurer que les actions proposées dans le projet répondent aux attentes des bénéficiaires, des partenaires et sont exécutées conformément à la planification.</w:t>
      </w:r>
    </w:p>
    <w:p w14:paraId="711B20C8" w14:textId="6557CFD5" w:rsidR="00AA0E7A" w:rsidRPr="008A3F45" w:rsidRDefault="008A3F45" w:rsidP="008A3F45">
      <w:pPr>
        <w:pStyle w:val="ListParagraph"/>
        <w:numPr>
          <w:ilvl w:val="0"/>
          <w:numId w:val="21"/>
        </w:numPr>
        <w:tabs>
          <w:tab w:val="left" w:pos="6585"/>
        </w:tabs>
        <w:spacing w:after="0"/>
        <w:jc w:val="both"/>
        <w:rPr>
          <w:rFonts w:ascii="Times New Roman" w:hAnsi="Times New Roman" w:cs="Times New Roman"/>
          <w:sz w:val="24"/>
          <w:szCs w:val="24"/>
          <w:lang w:val="fr-FR"/>
        </w:rPr>
      </w:pPr>
      <w:r w:rsidRPr="00024DFF">
        <w:rPr>
          <w:rFonts w:ascii="Times New Roman" w:hAnsi="Times New Roman" w:cs="Times New Roman"/>
          <w:sz w:val="24"/>
          <w:szCs w:val="24"/>
          <w:lang w:val="fr-FR"/>
        </w:rPr>
        <w:t>Selon les exigences des donateurs, préparer des rapports statistiques et narratifs sur une base périodique</w:t>
      </w:r>
    </w:p>
    <w:p w14:paraId="38C57EC9" w14:textId="77777777" w:rsidR="00AA0E7A" w:rsidRPr="00AA0E7A" w:rsidRDefault="00AA0E7A" w:rsidP="00AA0E7A">
      <w:pPr>
        <w:tabs>
          <w:tab w:val="left" w:pos="6585"/>
        </w:tabs>
        <w:spacing w:after="0"/>
        <w:jc w:val="both"/>
        <w:rPr>
          <w:rFonts w:ascii="Times New Roman" w:hAnsi="Times New Roman" w:cs="Times New Roman"/>
          <w:sz w:val="24"/>
          <w:szCs w:val="24"/>
          <w:lang w:val="fr-FR"/>
        </w:rPr>
      </w:pPr>
    </w:p>
    <w:p w14:paraId="0B9DAEAD" w14:textId="6B69EEBC" w:rsidR="00AA0E7A" w:rsidRPr="00447240" w:rsidRDefault="00AA0E7A" w:rsidP="00AA0E7A">
      <w:pPr>
        <w:tabs>
          <w:tab w:val="left" w:pos="6585"/>
        </w:tabs>
        <w:spacing w:after="0"/>
        <w:jc w:val="both"/>
        <w:rPr>
          <w:rFonts w:ascii="Times New Roman" w:hAnsi="Times New Roman" w:cs="Times New Roman"/>
          <w:b/>
          <w:bCs/>
          <w:i/>
          <w:iCs/>
          <w:sz w:val="24"/>
          <w:szCs w:val="24"/>
          <w:lang w:val="fr-FR"/>
        </w:rPr>
      </w:pPr>
      <w:r w:rsidRPr="00447240">
        <w:rPr>
          <w:rFonts w:ascii="Times New Roman" w:hAnsi="Times New Roman" w:cs="Times New Roman"/>
          <w:b/>
          <w:bCs/>
          <w:i/>
          <w:iCs/>
          <w:sz w:val="24"/>
          <w:szCs w:val="24"/>
          <w:lang w:val="fr-FR"/>
        </w:rPr>
        <w:t>Apprentissage</w:t>
      </w:r>
    </w:p>
    <w:p w14:paraId="3B42EB87" w14:textId="527721A7" w:rsidR="00AA0E7A" w:rsidRPr="00024DFF" w:rsidRDefault="00AA0E7A" w:rsidP="00024DFF">
      <w:pPr>
        <w:pStyle w:val="ListParagraph"/>
        <w:numPr>
          <w:ilvl w:val="0"/>
          <w:numId w:val="17"/>
        </w:numPr>
        <w:tabs>
          <w:tab w:val="left" w:pos="6585"/>
        </w:tabs>
        <w:spacing w:after="0"/>
        <w:jc w:val="both"/>
        <w:rPr>
          <w:rFonts w:ascii="Times New Roman" w:hAnsi="Times New Roman" w:cs="Times New Roman"/>
          <w:sz w:val="24"/>
          <w:szCs w:val="24"/>
          <w:lang w:val="fr-FR"/>
        </w:rPr>
      </w:pPr>
      <w:r w:rsidRPr="00024DFF">
        <w:rPr>
          <w:rFonts w:ascii="Times New Roman" w:hAnsi="Times New Roman" w:cs="Times New Roman"/>
          <w:sz w:val="24"/>
          <w:szCs w:val="24"/>
          <w:lang w:val="fr-FR"/>
        </w:rPr>
        <w:t>Participer à l'identification des questions d'apprentissage avec le chef de projet</w:t>
      </w:r>
    </w:p>
    <w:p w14:paraId="11527B3A" w14:textId="0A5A5DFA" w:rsidR="00AA0E7A" w:rsidRPr="00024DFF" w:rsidRDefault="00AA0E7A" w:rsidP="00024DFF">
      <w:pPr>
        <w:pStyle w:val="ListParagraph"/>
        <w:numPr>
          <w:ilvl w:val="0"/>
          <w:numId w:val="17"/>
        </w:numPr>
        <w:tabs>
          <w:tab w:val="left" w:pos="6585"/>
        </w:tabs>
        <w:spacing w:after="0"/>
        <w:jc w:val="both"/>
        <w:rPr>
          <w:rFonts w:ascii="Times New Roman" w:hAnsi="Times New Roman" w:cs="Times New Roman"/>
          <w:sz w:val="24"/>
          <w:szCs w:val="24"/>
          <w:lang w:val="fr-FR"/>
        </w:rPr>
      </w:pPr>
      <w:r w:rsidRPr="00024DFF">
        <w:rPr>
          <w:rFonts w:ascii="Times New Roman" w:hAnsi="Times New Roman" w:cs="Times New Roman"/>
          <w:sz w:val="24"/>
          <w:szCs w:val="24"/>
          <w:lang w:val="fr-FR"/>
        </w:rPr>
        <w:t>Participer au processus de diffusion des résultats des études et autres activités MEAL avec les parties prenantes.</w:t>
      </w:r>
    </w:p>
    <w:p w14:paraId="65B1EC9A" w14:textId="4678BC60" w:rsidR="00AA0E7A" w:rsidRPr="00024DFF" w:rsidRDefault="00AA0E7A" w:rsidP="00024DFF">
      <w:pPr>
        <w:pStyle w:val="ListParagraph"/>
        <w:numPr>
          <w:ilvl w:val="0"/>
          <w:numId w:val="17"/>
        </w:numPr>
        <w:tabs>
          <w:tab w:val="left" w:pos="6585"/>
        </w:tabs>
        <w:spacing w:after="0"/>
        <w:jc w:val="both"/>
        <w:rPr>
          <w:rFonts w:ascii="Times New Roman" w:hAnsi="Times New Roman" w:cs="Times New Roman"/>
          <w:sz w:val="24"/>
          <w:szCs w:val="24"/>
          <w:lang w:val="fr-FR"/>
        </w:rPr>
      </w:pPr>
      <w:r w:rsidRPr="00024DFF">
        <w:rPr>
          <w:rFonts w:ascii="Times New Roman" w:hAnsi="Times New Roman" w:cs="Times New Roman"/>
          <w:sz w:val="24"/>
          <w:szCs w:val="24"/>
          <w:lang w:val="fr-FR"/>
        </w:rPr>
        <w:t xml:space="preserve">Diriger et/ou </w:t>
      </w:r>
      <w:r w:rsidR="00447240" w:rsidRPr="00024DFF">
        <w:rPr>
          <w:rFonts w:ascii="Times New Roman" w:hAnsi="Times New Roman" w:cs="Times New Roman"/>
          <w:sz w:val="24"/>
          <w:szCs w:val="24"/>
          <w:lang w:val="fr-FR"/>
        </w:rPr>
        <w:t>appuyer</w:t>
      </w:r>
      <w:r w:rsidRPr="00024DFF">
        <w:rPr>
          <w:rFonts w:ascii="Times New Roman" w:hAnsi="Times New Roman" w:cs="Times New Roman"/>
          <w:sz w:val="24"/>
          <w:szCs w:val="24"/>
          <w:lang w:val="fr-FR"/>
        </w:rPr>
        <w:t xml:space="preserve"> les ateliers </w:t>
      </w:r>
      <w:r w:rsidR="00447240" w:rsidRPr="00024DFF">
        <w:rPr>
          <w:rFonts w:ascii="Times New Roman" w:hAnsi="Times New Roman" w:cs="Times New Roman"/>
          <w:sz w:val="24"/>
          <w:szCs w:val="24"/>
          <w:lang w:val="fr-FR"/>
        </w:rPr>
        <w:t>de réflexions</w:t>
      </w:r>
      <w:r w:rsidRPr="00024DFF">
        <w:rPr>
          <w:rFonts w:ascii="Times New Roman" w:hAnsi="Times New Roman" w:cs="Times New Roman"/>
          <w:sz w:val="24"/>
          <w:szCs w:val="24"/>
          <w:lang w:val="fr-FR"/>
        </w:rPr>
        <w:t xml:space="preserve"> avec les parties prenantes</w:t>
      </w:r>
    </w:p>
    <w:p w14:paraId="75CEC2E2" w14:textId="073335A5" w:rsidR="00AA0E7A" w:rsidRPr="00024DFF" w:rsidRDefault="00AA0E7A" w:rsidP="00024DFF">
      <w:pPr>
        <w:pStyle w:val="ListParagraph"/>
        <w:numPr>
          <w:ilvl w:val="0"/>
          <w:numId w:val="17"/>
        </w:numPr>
        <w:tabs>
          <w:tab w:val="left" w:pos="6585"/>
        </w:tabs>
        <w:spacing w:after="0"/>
        <w:jc w:val="both"/>
        <w:rPr>
          <w:rFonts w:ascii="Times New Roman" w:hAnsi="Times New Roman" w:cs="Times New Roman"/>
          <w:sz w:val="24"/>
          <w:szCs w:val="24"/>
          <w:lang w:val="fr-FR"/>
        </w:rPr>
      </w:pPr>
      <w:r w:rsidRPr="00024DFF">
        <w:rPr>
          <w:rFonts w:ascii="Times New Roman" w:hAnsi="Times New Roman" w:cs="Times New Roman"/>
          <w:sz w:val="24"/>
          <w:szCs w:val="24"/>
          <w:lang w:val="fr-FR"/>
        </w:rPr>
        <w:t>Diriger ou soutenir la rédaction des documents sur les enseignements tirés.</w:t>
      </w:r>
    </w:p>
    <w:p w14:paraId="67D8B3B2" w14:textId="28616AEE" w:rsidR="00CB4C68" w:rsidRPr="00024DFF" w:rsidRDefault="00AA0E7A" w:rsidP="00024DFF">
      <w:pPr>
        <w:pStyle w:val="ListParagraph"/>
        <w:numPr>
          <w:ilvl w:val="0"/>
          <w:numId w:val="17"/>
        </w:numPr>
        <w:tabs>
          <w:tab w:val="left" w:pos="6585"/>
        </w:tabs>
        <w:spacing w:after="0"/>
        <w:jc w:val="both"/>
        <w:rPr>
          <w:rFonts w:ascii="Times New Roman" w:hAnsi="Times New Roman" w:cs="Times New Roman"/>
          <w:sz w:val="24"/>
          <w:szCs w:val="24"/>
          <w:lang w:val="fr-FR"/>
        </w:rPr>
      </w:pPr>
      <w:r w:rsidRPr="00024DFF">
        <w:rPr>
          <w:rFonts w:ascii="Times New Roman" w:hAnsi="Times New Roman" w:cs="Times New Roman"/>
          <w:sz w:val="24"/>
          <w:szCs w:val="24"/>
          <w:lang w:val="fr-FR"/>
        </w:rPr>
        <w:t>Participer régulièrement à la communauté de pratique MEAL dirigée par le responsable national MEAL.</w:t>
      </w:r>
    </w:p>
    <w:p w14:paraId="17033092" w14:textId="77777777" w:rsidR="00AA0E7A" w:rsidRPr="00ED0565" w:rsidRDefault="00AA0E7A" w:rsidP="0082456D">
      <w:pPr>
        <w:tabs>
          <w:tab w:val="left" w:pos="6585"/>
        </w:tabs>
        <w:spacing w:after="0"/>
        <w:jc w:val="both"/>
        <w:rPr>
          <w:rFonts w:ascii="Times New Roman" w:hAnsi="Times New Roman" w:cs="Times New Roman"/>
          <w:sz w:val="24"/>
          <w:szCs w:val="24"/>
          <w:lang w:val="fr-FR"/>
        </w:rPr>
      </w:pPr>
    </w:p>
    <w:p w14:paraId="5869A3E1" w14:textId="5F374ED9" w:rsidR="00CB4C68" w:rsidRPr="00ED0565" w:rsidRDefault="00CB4C68" w:rsidP="0082456D">
      <w:pPr>
        <w:tabs>
          <w:tab w:val="left" w:pos="6585"/>
        </w:tabs>
        <w:spacing w:after="0"/>
        <w:jc w:val="both"/>
        <w:rPr>
          <w:rFonts w:ascii="Times New Roman" w:hAnsi="Times New Roman" w:cs="Times New Roman"/>
          <w:b/>
          <w:bCs/>
          <w:sz w:val="24"/>
          <w:szCs w:val="24"/>
          <w:lang w:val="fr-FR"/>
        </w:rPr>
      </w:pPr>
      <w:r w:rsidRPr="00ED0565">
        <w:rPr>
          <w:rFonts w:ascii="Times New Roman" w:hAnsi="Times New Roman" w:cs="Times New Roman"/>
          <w:b/>
          <w:bCs/>
          <w:sz w:val="24"/>
          <w:szCs w:val="24"/>
          <w:lang w:val="fr-FR"/>
        </w:rPr>
        <w:t xml:space="preserve">Formation, expérience et capacités requises </w:t>
      </w:r>
    </w:p>
    <w:p w14:paraId="6A4602A6" w14:textId="47F1ED8B" w:rsidR="00CB4C68" w:rsidRPr="00ED0565" w:rsidRDefault="002B6B3E" w:rsidP="0082456D">
      <w:pPr>
        <w:pStyle w:val="ListParagraph"/>
        <w:numPr>
          <w:ilvl w:val="0"/>
          <w:numId w:val="2"/>
        </w:numPr>
        <w:tabs>
          <w:tab w:val="left" w:pos="6585"/>
        </w:tabs>
        <w:spacing w:after="0"/>
        <w:ind w:left="709"/>
        <w:jc w:val="both"/>
        <w:rPr>
          <w:rFonts w:ascii="Times New Roman" w:hAnsi="Times New Roman" w:cs="Times New Roman"/>
          <w:sz w:val="24"/>
          <w:szCs w:val="24"/>
          <w:lang w:val="fr-FR"/>
        </w:rPr>
      </w:pPr>
      <w:r w:rsidRPr="002B6B3E">
        <w:rPr>
          <w:rFonts w:ascii="Times New Roman" w:hAnsi="Times New Roman" w:cs="Times New Roman"/>
          <w:sz w:val="24"/>
          <w:szCs w:val="24"/>
          <w:lang w:val="fr-FR"/>
        </w:rPr>
        <w:t>Un diplôme en statistiques, en économie appliquée, en agronomie ou en développement est préférable. D'autres diplômes pertinents sont également pris en considération.</w:t>
      </w:r>
    </w:p>
    <w:p w14:paraId="244F2487" w14:textId="6C1F08F1" w:rsidR="00641BAE" w:rsidRDefault="00CB4C68" w:rsidP="003E687D">
      <w:pPr>
        <w:numPr>
          <w:ilvl w:val="0"/>
          <w:numId w:val="2"/>
        </w:numPr>
        <w:spacing w:after="0" w:line="259" w:lineRule="auto"/>
        <w:ind w:left="720"/>
        <w:jc w:val="both"/>
        <w:rPr>
          <w:rFonts w:ascii="Times New Roman" w:hAnsi="Times New Roman" w:cs="Times New Roman"/>
          <w:sz w:val="24"/>
          <w:szCs w:val="24"/>
          <w:lang w:val="fr-FR"/>
        </w:rPr>
      </w:pPr>
      <w:r w:rsidRPr="00ED0565">
        <w:rPr>
          <w:rFonts w:ascii="Times New Roman" w:hAnsi="Times New Roman" w:cs="Times New Roman"/>
          <w:sz w:val="24"/>
          <w:szCs w:val="24"/>
          <w:lang w:val="fr-FR"/>
        </w:rPr>
        <w:t xml:space="preserve">Au </w:t>
      </w:r>
      <w:r w:rsidR="00395534" w:rsidRPr="00ED0565">
        <w:rPr>
          <w:rFonts w:ascii="Times New Roman" w:hAnsi="Times New Roman" w:cs="Times New Roman"/>
          <w:sz w:val="24"/>
          <w:szCs w:val="24"/>
          <w:lang w:val="fr-FR"/>
        </w:rPr>
        <w:t xml:space="preserve">minimum </w:t>
      </w:r>
      <w:r w:rsidR="00395534">
        <w:rPr>
          <w:rFonts w:ascii="Times New Roman" w:hAnsi="Times New Roman" w:cs="Times New Roman"/>
          <w:sz w:val="24"/>
          <w:szCs w:val="24"/>
          <w:lang w:val="fr-FR"/>
        </w:rPr>
        <w:t>2</w:t>
      </w:r>
      <w:r w:rsidR="000B5BBF">
        <w:rPr>
          <w:rFonts w:ascii="Times New Roman" w:hAnsi="Times New Roman" w:cs="Times New Roman"/>
          <w:sz w:val="24"/>
          <w:szCs w:val="24"/>
          <w:lang w:val="fr-FR"/>
        </w:rPr>
        <w:t xml:space="preserve"> ans </w:t>
      </w:r>
      <w:r w:rsidR="00671717" w:rsidRPr="00ED0565">
        <w:rPr>
          <w:rFonts w:ascii="Times New Roman" w:hAnsi="Times New Roman" w:cs="Times New Roman"/>
          <w:sz w:val="24"/>
          <w:szCs w:val="24"/>
          <w:lang w:val="fr-FR"/>
        </w:rPr>
        <w:t>d’expérience professionnelle</w:t>
      </w:r>
      <w:r w:rsidRPr="00ED0565">
        <w:rPr>
          <w:rFonts w:ascii="Times New Roman" w:hAnsi="Times New Roman" w:cs="Times New Roman"/>
          <w:sz w:val="24"/>
          <w:szCs w:val="24"/>
          <w:lang w:val="fr-FR"/>
        </w:rPr>
        <w:t xml:space="preserve"> dans l’appui aux projets d’urgence, idéalement dans le domaine du MEAL pour </w:t>
      </w:r>
      <w:r w:rsidR="00F91841" w:rsidRPr="00ED0565">
        <w:rPr>
          <w:rFonts w:ascii="Times New Roman" w:hAnsi="Times New Roman" w:cs="Times New Roman"/>
          <w:sz w:val="24"/>
          <w:szCs w:val="24"/>
          <w:lang w:val="fr-FR"/>
        </w:rPr>
        <w:t>les projet</w:t>
      </w:r>
      <w:r w:rsidR="000B5BBF">
        <w:rPr>
          <w:rFonts w:ascii="Times New Roman" w:hAnsi="Times New Roman" w:cs="Times New Roman"/>
          <w:sz w:val="24"/>
          <w:szCs w:val="24"/>
          <w:lang w:val="fr-FR"/>
        </w:rPr>
        <w:t xml:space="preserve">s de Sécurité Alimentaire, Cash et Reduction </w:t>
      </w:r>
      <w:r w:rsidR="00395534">
        <w:rPr>
          <w:rFonts w:ascii="Times New Roman" w:hAnsi="Times New Roman" w:cs="Times New Roman"/>
          <w:sz w:val="24"/>
          <w:szCs w:val="24"/>
          <w:lang w:val="fr-FR"/>
        </w:rPr>
        <w:t>de Risque</w:t>
      </w:r>
      <w:r w:rsidR="00BC330D">
        <w:rPr>
          <w:rFonts w:ascii="Times New Roman" w:hAnsi="Times New Roman" w:cs="Times New Roman"/>
          <w:sz w:val="24"/>
          <w:szCs w:val="24"/>
          <w:lang w:val="fr-FR"/>
        </w:rPr>
        <w:t xml:space="preserve"> et </w:t>
      </w:r>
      <w:r w:rsidR="00395534">
        <w:rPr>
          <w:rFonts w:ascii="Times New Roman" w:hAnsi="Times New Roman" w:cs="Times New Roman"/>
          <w:sz w:val="24"/>
          <w:szCs w:val="24"/>
          <w:lang w:val="fr-FR"/>
        </w:rPr>
        <w:t xml:space="preserve">Catastrophes </w:t>
      </w:r>
      <w:r w:rsidR="00395534" w:rsidRPr="00ED0565">
        <w:rPr>
          <w:rFonts w:ascii="Times New Roman" w:hAnsi="Times New Roman" w:cs="Times New Roman"/>
          <w:sz w:val="24"/>
          <w:szCs w:val="24"/>
          <w:lang w:val="fr-FR"/>
        </w:rPr>
        <w:t>pour</w:t>
      </w:r>
      <w:r w:rsidRPr="00ED0565">
        <w:rPr>
          <w:rFonts w:ascii="Times New Roman" w:hAnsi="Times New Roman" w:cs="Times New Roman"/>
          <w:sz w:val="24"/>
          <w:szCs w:val="24"/>
          <w:lang w:val="fr-FR"/>
        </w:rPr>
        <w:t xml:space="preserve"> une </w:t>
      </w:r>
      <w:r w:rsidR="002B6B3E">
        <w:rPr>
          <w:rFonts w:ascii="Times New Roman" w:hAnsi="Times New Roman" w:cs="Times New Roman"/>
          <w:sz w:val="24"/>
          <w:szCs w:val="24"/>
          <w:lang w:val="fr-FR"/>
        </w:rPr>
        <w:t>organisation sans but lucratif</w:t>
      </w:r>
      <w:r w:rsidR="00F91841">
        <w:rPr>
          <w:rFonts w:ascii="Times New Roman" w:hAnsi="Times New Roman" w:cs="Times New Roman"/>
          <w:sz w:val="24"/>
          <w:szCs w:val="24"/>
          <w:lang w:val="fr-FR"/>
        </w:rPr>
        <w:t xml:space="preserve"> (ONG)</w:t>
      </w:r>
      <w:r w:rsidRPr="00ED0565">
        <w:rPr>
          <w:rFonts w:ascii="Times New Roman" w:hAnsi="Times New Roman" w:cs="Times New Roman"/>
          <w:sz w:val="24"/>
          <w:szCs w:val="24"/>
          <w:lang w:val="fr-FR"/>
        </w:rPr>
        <w:t>.</w:t>
      </w:r>
    </w:p>
    <w:p w14:paraId="2680A690" w14:textId="348E6CFF" w:rsidR="009E2F8B" w:rsidRDefault="00641BAE" w:rsidP="009E2F8B">
      <w:pPr>
        <w:numPr>
          <w:ilvl w:val="0"/>
          <w:numId w:val="2"/>
        </w:numPr>
        <w:spacing w:after="0" w:line="259" w:lineRule="auto"/>
        <w:ind w:left="720"/>
        <w:jc w:val="both"/>
        <w:rPr>
          <w:rFonts w:ascii="Times New Roman" w:hAnsi="Times New Roman" w:cs="Times New Roman"/>
          <w:sz w:val="24"/>
          <w:szCs w:val="24"/>
          <w:lang w:val="fr-FR"/>
        </w:rPr>
      </w:pPr>
      <w:r w:rsidRPr="00641BAE">
        <w:rPr>
          <w:rFonts w:ascii="Times New Roman" w:hAnsi="Times New Roman" w:cs="Times New Roman"/>
          <w:sz w:val="24"/>
          <w:szCs w:val="24"/>
          <w:lang w:val="fr-FR"/>
        </w:rPr>
        <w:t xml:space="preserve">Capacité à nettoyer et à analyser des données </w:t>
      </w:r>
      <w:r w:rsidR="00E36113">
        <w:rPr>
          <w:rFonts w:ascii="Times New Roman" w:hAnsi="Times New Roman" w:cs="Times New Roman"/>
          <w:sz w:val="24"/>
          <w:szCs w:val="24"/>
          <w:lang w:val="fr-FR"/>
        </w:rPr>
        <w:t xml:space="preserve">quantitatives </w:t>
      </w:r>
      <w:r w:rsidRPr="00641BAE">
        <w:rPr>
          <w:rFonts w:ascii="Times New Roman" w:hAnsi="Times New Roman" w:cs="Times New Roman"/>
          <w:sz w:val="24"/>
          <w:szCs w:val="24"/>
          <w:lang w:val="fr-FR"/>
        </w:rPr>
        <w:t>dans Excel, ainsi qu'une utilisation de base de Word et de Powerpoint.</w:t>
      </w:r>
    </w:p>
    <w:p w14:paraId="6B5B578B" w14:textId="040DE885" w:rsidR="009E2F8B" w:rsidRDefault="009E2F8B" w:rsidP="009E2F8B">
      <w:pPr>
        <w:numPr>
          <w:ilvl w:val="0"/>
          <w:numId w:val="2"/>
        </w:numPr>
        <w:spacing w:after="0" w:line="259" w:lineRule="auto"/>
        <w:ind w:left="720"/>
        <w:jc w:val="both"/>
        <w:rPr>
          <w:rFonts w:ascii="Times New Roman" w:hAnsi="Times New Roman" w:cs="Times New Roman"/>
          <w:sz w:val="24"/>
          <w:szCs w:val="24"/>
          <w:lang w:val="fr-FR"/>
        </w:rPr>
      </w:pPr>
      <w:r w:rsidRPr="009E2F8B">
        <w:rPr>
          <w:rFonts w:ascii="Times New Roman" w:hAnsi="Times New Roman" w:cs="Times New Roman"/>
          <w:sz w:val="24"/>
          <w:szCs w:val="24"/>
          <w:lang w:val="fr-FR"/>
        </w:rPr>
        <w:t>Connaissance intermédiaire des statistiques et des méthodes de recherche</w:t>
      </w:r>
      <w:r w:rsidR="00E36113">
        <w:rPr>
          <w:rFonts w:ascii="Times New Roman" w:hAnsi="Times New Roman" w:cs="Times New Roman"/>
          <w:sz w:val="24"/>
          <w:szCs w:val="24"/>
          <w:lang w:val="fr-FR"/>
        </w:rPr>
        <w:t>.</w:t>
      </w:r>
    </w:p>
    <w:p w14:paraId="7B5D6476" w14:textId="6331AEDB" w:rsidR="00165988" w:rsidRPr="009E2F8B" w:rsidRDefault="009E2F8B" w:rsidP="009E2F8B">
      <w:pPr>
        <w:numPr>
          <w:ilvl w:val="0"/>
          <w:numId w:val="2"/>
        </w:numPr>
        <w:spacing w:after="0" w:line="259" w:lineRule="auto"/>
        <w:ind w:left="720"/>
        <w:jc w:val="both"/>
        <w:rPr>
          <w:rFonts w:ascii="Times New Roman" w:hAnsi="Times New Roman" w:cs="Times New Roman"/>
          <w:sz w:val="24"/>
          <w:szCs w:val="24"/>
          <w:lang w:val="fr-FR"/>
        </w:rPr>
      </w:pPr>
      <w:r w:rsidRPr="009E2F8B">
        <w:rPr>
          <w:rFonts w:ascii="Times New Roman" w:hAnsi="Times New Roman" w:cs="Times New Roman"/>
          <w:sz w:val="24"/>
          <w:szCs w:val="24"/>
          <w:lang w:val="fr-FR"/>
        </w:rPr>
        <w:t>Capacité à rédiger des rapports</w:t>
      </w:r>
      <w:r w:rsidR="00E36113">
        <w:rPr>
          <w:rFonts w:ascii="Times New Roman" w:hAnsi="Times New Roman" w:cs="Times New Roman"/>
          <w:sz w:val="24"/>
          <w:szCs w:val="24"/>
          <w:lang w:val="fr-FR"/>
        </w:rPr>
        <w:t>.</w:t>
      </w:r>
    </w:p>
    <w:p w14:paraId="25A6B40B" w14:textId="77777777" w:rsidR="00641BAE" w:rsidRPr="00641BAE" w:rsidRDefault="00641BAE" w:rsidP="00641BAE">
      <w:pPr>
        <w:spacing w:after="0" w:line="259" w:lineRule="auto"/>
        <w:ind w:left="720"/>
        <w:jc w:val="both"/>
        <w:rPr>
          <w:rFonts w:ascii="Times New Roman" w:hAnsi="Times New Roman" w:cs="Times New Roman"/>
          <w:sz w:val="24"/>
          <w:szCs w:val="24"/>
          <w:lang w:val="fr-FR"/>
        </w:rPr>
      </w:pPr>
    </w:p>
    <w:p w14:paraId="6DBADE09" w14:textId="55C01F9B" w:rsidR="003E687D" w:rsidRPr="003E687D" w:rsidRDefault="003E687D" w:rsidP="003E687D">
      <w:pPr>
        <w:tabs>
          <w:tab w:val="left" w:pos="6585"/>
        </w:tabs>
        <w:spacing w:after="0"/>
        <w:jc w:val="both"/>
        <w:rPr>
          <w:rFonts w:ascii="Times New Roman" w:hAnsi="Times New Roman" w:cs="Times New Roman"/>
          <w:b/>
          <w:bCs/>
          <w:sz w:val="24"/>
          <w:szCs w:val="24"/>
          <w:lang w:val="fr-FR"/>
        </w:rPr>
      </w:pPr>
      <w:r>
        <w:rPr>
          <w:rFonts w:ascii="Times New Roman" w:hAnsi="Times New Roman" w:cs="Times New Roman"/>
          <w:b/>
          <w:bCs/>
          <w:sz w:val="24"/>
          <w:szCs w:val="24"/>
          <w:lang w:val="fr-FR"/>
        </w:rPr>
        <w:t>E</w:t>
      </w:r>
      <w:r w:rsidRPr="00ED0565">
        <w:rPr>
          <w:rFonts w:ascii="Times New Roman" w:hAnsi="Times New Roman" w:cs="Times New Roman"/>
          <w:b/>
          <w:bCs/>
          <w:sz w:val="24"/>
          <w:szCs w:val="24"/>
          <w:lang w:val="fr-FR"/>
        </w:rPr>
        <w:t xml:space="preserve">xpérience et capacités </w:t>
      </w:r>
      <w:r w:rsidR="003D3164" w:rsidRPr="003D3164">
        <w:rPr>
          <w:rFonts w:ascii="Times New Roman" w:hAnsi="Times New Roman" w:cs="Times New Roman"/>
          <w:b/>
          <w:bCs/>
          <w:sz w:val="24"/>
          <w:szCs w:val="24"/>
          <w:lang w:val="fr-FR"/>
        </w:rPr>
        <w:t>souhaité</w:t>
      </w:r>
      <w:r w:rsidR="003D3164">
        <w:rPr>
          <w:rFonts w:ascii="Times New Roman" w:hAnsi="Times New Roman" w:cs="Times New Roman"/>
          <w:b/>
          <w:bCs/>
          <w:sz w:val="24"/>
          <w:szCs w:val="24"/>
          <w:lang w:val="fr-FR"/>
        </w:rPr>
        <w:t>s</w:t>
      </w:r>
      <w:r w:rsidR="00A34002">
        <w:rPr>
          <w:rFonts w:ascii="Times New Roman" w:hAnsi="Times New Roman" w:cs="Times New Roman"/>
          <w:b/>
          <w:bCs/>
          <w:sz w:val="24"/>
          <w:szCs w:val="24"/>
          <w:lang w:val="fr-FR"/>
        </w:rPr>
        <w:t xml:space="preserve"> (mais pas requises)</w:t>
      </w:r>
      <w:r w:rsidRPr="00ED0565">
        <w:rPr>
          <w:rFonts w:ascii="Times New Roman" w:hAnsi="Times New Roman" w:cs="Times New Roman"/>
          <w:b/>
          <w:bCs/>
          <w:sz w:val="24"/>
          <w:szCs w:val="24"/>
          <w:lang w:val="fr-FR"/>
        </w:rPr>
        <w:t xml:space="preserve"> </w:t>
      </w:r>
    </w:p>
    <w:p w14:paraId="172ABC2E" w14:textId="693518B3" w:rsidR="00CB4C68" w:rsidRPr="00ED0565" w:rsidRDefault="00CB4C68" w:rsidP="0082456D">
      <w:pPr>
        <w:pStyle w:val="ListParagraph"/>
        <w:numPr>
          <w:ilvl w:val="0"/>
          <w:numId w:val="2"/>
        </w:numPr>
        <w:tabs>
          <w:tab w:val="left" w:pos="6585"/>
        </w:tabs>
        <w:spacing w:after="0"/>
        <w:ind w:left="709"/>
        <w:jc w:val="both"/>
        <w:rPr>
          <w:rFonts w:ascii="Times New Roman" w:hAnsi="Times New Roman" w:cs="Times New Roman"/>
          <w:sz w:val="24"/>
          <w:szCs w:val="24"/>
          <w:lang w:val="fr-FR"/>
        </w:rPr>
      </w:pPr>
      <w:r w:rsidRPr="00ED0565">
        <w:rPr>
          <w:rFonts w:ascii="Times New Roman" w:hAnsi="Times New Roman" w:cs="Times New Roman"/>
          <w:sz w:val="24"/>
          <w:szCs w:val="24"/>
          <w:lang w:val="fr-FR"/>
        </w:rPr>
        <w:lastRenderedPageBreak/>
        <w:t>Expérience en travail avec des partenaires, préparation</w:t>
      </w:r>
      <w:r w:rsidR="000B5BBF">
        <w:rPr>
          <w:rFonts w:ascii="Times New Roman" w:hAnsi="Times New Roman" w:cs="Times New Roman"/>
          <w:sz w:val="24"/>
          <w:szCs w:val="24"/>
          <w:lang w:val="fr-FR"/>
        </w:rPr>
        <w:t xml:space="preserve"> </w:t>
      </w:r>
      <w:r w:rsidR="00395534">
        <w:rPr>
          <w:rFonts w:ascii="Times New Roman" w:hAnsi="Times New Roman" w:cs="Times New Roman"/>
          <w:sz w:val="24"/>
          <w:szCs w:val="24"/>
          <w:lang w:val="fr-FR"/>
        </w:rPr>
        <w:t>des plans</w:t>
      </w:r>
      <w:r w:rsidR="000B5BBF">
        <w:rPr>
          <w:rFonts w:ascii="Times New Roman" w:hAnsi="Times New Roman" w:cs="Times New Roman"/>
          <w:sz w:val="24"/>
          <w:szCs w:val="24"/>
          <w:lang w:val="fr-FR"/>
        </w:rPr>
        <w:t xml:space="preserve"> </w:t>
      </w:r>
      <w:r w:rsidR="00395534">
        <w:rPr>
          <w:rFonts w:ascii="Times New Roman" w:hAnsi="Times New Roman" w:cs="Times New Roman"/>
          <w:sz w:val="24"/>
          <w:szCs w:val="24"/>
          <w:lang w:val="fr-FR"/>
        </w:rPr>
        <w:t>d’urgence et</w:t>
      </w:r>
      <w:r w:rsidRPr="00ED0565">
        <w:rPr>
          <w:rFonts w:ascii="Times New Roman" w:hAnsi="Times New Roman" w:cs="Times New Roman"/>
          <w:sz w:val="24"/>
          <w:szCs w:val="24"/>
          <w:lang w:val="fr-FR"/>
        </w:rPr>
        <w:t xml:space="preserve"> implication de la communauté </w:t>
      </w:r>
      <w:r w:rsidR="000B5BBF">
        <w:rPr>
          <w:rFonts w:ascii="Times New Roman" w:hAnsi="Times New Roman" w:cs="Times New Roman"/>
          <w:sz w:val="24"/>
          <w:szCs w:val="24"/>
          <w:lang w:val="fr-FR"/>
        </w:rPr>
        <w:t xml:space="preserve">dans la gestion de catastrophe </w:t>
      </w:r>
    </w:p>
    <w:p w14:paraId="5D82018F" w14:textId="672F6A7F" w:rsidR="00CB4C68" w:rsidRPr="00ED0565" w:rsidRDefault="00CB4C68" w:rsidP="0082456D">
      <w:pPr>
        <w:pStyle w:val="ListParagraph"/>
        <w:numPr>
          <w:ilvl w:val="0"/>
          <w:numId w:val="2"/>
        </w:numPr>
        <w:tabs>
          <w:tab w:val="left" w:pos="6585"/>
        </w:tabs>
        <w:spacing w:after="0"/>
        <w:ind w:left="709"/>
        <w:jc w:val="both"/>
        <w:rPr>
          <w:rFonts w:ascii="Times New Roman" w:hAnsi="Times New Roman" w:cs="Times New Roman"/>
          <w:sz w:val="24"/>
          <w:szCs w:val="24"/>
          <w:lang w:val="fr-FR"/>
        </w:rPr>
      </w:pPr>
      <w:r w:rsidRPr="00ED0565">
        <w:rPr>
          <w:rFonts w:ascii="Times New Roman" w:hAnsi="Times New Roman" w:cs="Times New Roman"/>
          <w:sz w:val="24"/>
          <w:szCs w:val="24"/>
          <w:lang w:val="fr-FR"/>
        </w:rPr>
        <w:t xml:space="preserve">Une expérience en supervision du personnel est un plus. </w:t>
      </w:r>
    </w:p>
    <w:p w14:paraId="5F82A469" w14:textId="513E0ABA" w:rsidR="00CB4C68" w:rsidRPr="00ED0565" w:rsidRDefault="00CB4C68" w:rsidP="0082456D">
      <w:pPr>
        <w:pStyle w:val="ListParagraph"/>
        <w:numPr>
          <w:ilvl w:val="0"/>
          <w:numId w:val="2"/>
        </w:numPr>
        <w:tabs>
          <w:tab w:val="left" w:pos="6585"/>
        </w:tabs>
        <w:spacing w:after="0"/>
        <w:ind w:left="709"/>
        <w:jc w:val="both"/>
        <w:rPr>
          <w:rFonts w:ascii="Times New Roman" w:hAnsi="Times New Roman" w:cs="Times New Roman"/>
          <w:sz w:val="24"/>
          <w:szCs w:val="24"/>
          <w:lang w:val="fr-FR"/>
        </w:rPr>
      </w:pPr>
      <w:r w:rsidRPr="00ED0565">
        <w:rPr>
          <w:rFonts w:ascii="Times New Roman" w:hAnsi="Times New Roman" w:cs="Times New Roman"/>
          <w:sz w:val="24"/>
          <w:szCs w:val="24"/>
          <w:lang w:val="fr-FR"/>
        </w:rPr>
        <w:t xml:space="preserve">Expérience dans le suivi des projets et la collecte de données pertinentes. </w:t>
      </w:r>
    </w:p>
    <w:p w14:paraId="0EF0DD8C" w14:textId="133F3689" w:rsidR="00ED0565" w:rsidRPr="00ED0565" w:rsidRDefault="00E36113" w:rsidP="0082456D">
      <w:pPr>
        <w:numPr>
          <w:ilvl w:val="0"/>
          <w:numId w:val="2"/>
        </w:numPr>
        <w:spacing w:after="0" w:line="259" w:lineRule="auto"/>
        <w:ind w:left="720"/>
        <w:jc w:val="both"/>
        <w:rPr>
          <w:rFonts w:ascii="Times New Roman" w:hAnsi="Times New Roman" w:cs="Times New Roman"/>
          <w:sz w:val="24"/>
          <w:szCs w:val="24"/>
          <w:lang w:val="fr-FR"/>
        </w:rPr>
      </w:pPr>
      <w:r>
        <w:rPr>
          <w:rFonts w:ascii="Times New Roman" w:hAnsi="Times New Roman" w:cs="Times New Roman"/>
          <w:sz w:val="24"/>
          <w:szCs w:val="24"/>
          <w:lang w:val="fr-FR"/>
        </w:rPr>
        <w:t>C</w:t>
      </w:r>
      <w:r w:rsidR="00ED0565" w:rsidRPr="00ED0565">
        <w:rPr>
          <w:rFonts w:ascii="Times New Roman" w:hAnsi="Times New Roman" w:cs="Times New Roman"/>
          <w:sz w:val="24"/>
          <w:szCs w:val="24"/>
          <w:lang w:val="fr-FR"/>
        </w:rPr>
        <w:t xml:space="preserve">onnaissance des outils </w:t>
      </w:r>
      <w:proofErr w:type="spellStart"/>
      <w:r w:rsidR="00ED0565" w:rsidRPr="00ED0565">
        <w:rPr>
          <w:rFonts w:ascii="Times New Roman" w:hAnsi="Times New Roman" w:cs="Times New Roman"/>
          <w:sz w:val="24"/>
          <w:szCs w:val="24"/>
          <w:lang w:val="fr-FR"/>
        </w:rPr>
        <w:t>CommCare</w:t>
      </w:r>
      <w:proofErr w:type="spellEnd"/>
      <w:r w:rsidR="00ED0565" w:rsidRPr="00ED0565">
        <w:rPr>
          <w:rFonts w:ascii="Times New Roman" w:hAnsi="Times New Roman" w:cs="Times New Roman"/>
          <w:sz w:val="24"/>
          <w:szCs w:val="24"/>
          <w:lang w:val="fr-FR"/>
        </w:rPr>
        <w:t xml:space="preserve"> et Power BI</w:t>
      </w:r>
      <w:r w:rsidR="00310B33">
        <w:rPr>
          <w:rFonts w:ascii="Times New Roman" w:hAnsi="Times New Roman" w:cs="Times New Roman"/>
          <w:sz w:val="24"/>
          <w:szCs w:val="24"/>
          <w:lang w:val="fr-FR"/>
        </w:rPr>
        <w:t xml:space="preserve"> (ou d’autres logiciels d’analyse de </w:t>
      </w:r>
      <w:r w:rsidR="00395534">
        <w:rPr>
          <w:rFonts w:ascii="Times New Roman" w:hAnsi="Times New Roman" w:cs="Times New Roman"/>
          <w:sz w:val="24"/>
          <w:szCs w:val="24"/>
          <w:lang w:val="fr-FR"/>
        </w:rPr>
        <w:t>données</w:t>
      </w:r>
      <w:r w:rsidR="00310B33">
        <w:rPr>
          <w:rFonts w:ascii="Times New Roman" w:hAnsi="Times New Roman" w:cs="Times New Roman"/>
          <w:sz w:val="24"/>
          <w:szCs w:val="24"/>
          <w:lang w:val="fr-FR"/>
        </w:rPr>
        <w:t>)</w:t>
      </w:r>
      <w:r w:rsidR="00ED0565" w:rsidRPr="00ED0565">
        <w:rPr>
          <w:rFonts w:ascii="Times New Roman" w:hAnsi="Times New Roman" w:cs="Times New Roman"/>
          <w:sz w:val="24"/>
          <w:szCs w:val="24"/>
          <w:lang w:val="fr-FR"/>
        </w:rPr>
        <w:t xml:space="preserve"> est un atout. Expérience dans l'utilisation de logiciels de cartographie (ArcGIS, QGIS) est un atout</w:t>
      </w:r>
      <w:r w:rsidR="00811042">
        <w:rPr>
          <w:rFonts w:ascii="Times New Roman" w:hAnsi="Times New Roman" w:cs="Times New Roman"/>
          <w:sz w:val="24"/>
          <w:szCs w:val="24"/>
          <w:lang w:val="fr-FR"/>
        </w:rPr>
        <w:t>.</w:t>
      </w:r>
    </w:p>
    <w:p w14:paraId="01480D68" w14:textId="06A20808" w:rsidR="00ED0565" w:rsidRPr="00ED0565" w:rsidRDefault="00310B33" w:rsidP="0082456D">
      <w:pPr>
        <w:numPr>
          <w:ilvl w:val="0"/>
          <w:numId w:val="2"/>
        </w:numPr>
        <w:spacing w:after="0" w:line="259" w:lineRule="auto"/>
        <w:ind w:left="720"/>
        <w:jc w:val="both"/>
        <w:rPr>
          <w:rFonts w:ascii="Times New Roman" w:hAnsi="Times New Roman" w:cs="Times New Roman"/>
          <w:sz w:val="24"/>
          <w:szCs w:val="24"/>
          <w:lang w:val="fr-FR"/>
        </w:rPr>
      </w:pPr>
      <w:r>
        <w:rPr>
          <w:rFonts w:ascii="Times New Roman" w:hAnsi="Times New Roman" w:cs="Times New Roman"/>
          <w:sz w:val="24"/>
          <w:szCs w:val="24"/>
          <w:lang w:val="fr-FR"/>
        </w:rPr>
        <w:t>C</w:t>
      </w:r>
      <w:r w:rsidR="00ED0565" w:rsidRPr="00ED0565">
        <w:rPr>
          <w:rFonts w:ascii="Times New Roman" w:hAnsi="Times New Roman" w:cs="Times New Roman"/>
          <w:sz w:val="24"/>
          <w:szCs w:val="24"/>
          <w:lang w:val="fr-FR"/>
        </w:rPr>
        <w:t>onnaissance d'analyse de données qualitatives est un atout</w:t>
      </w:r>
      <w:r w:rsidR="00811042">
        <w:rPr>
          <w:rFonts w:ascii="Times New Roman" w:hAnsi="Times New Roman" w:cs="Times New Roman"/>
          <w:sz w:val="24"/>
          <w:szCs w:val="24"/>
          <w:lang w:val="fr-FR"/>
        </w:rPr>
        <w:t>.</w:t>
      </w:r>
    </w:p>
    <w:p w14:paraId="203870EA" w14:textId="77777777" w:rsidR="004C66F3" w:rsidRPr="00ED0565" w:rsidRDefault="004C66F3" w:rsidP="0082456D">
      <w:pPr>
        <w:tabs>
          <w:tab w:val="left" w:pos="6585"/>
        </w:tabs>
        <w:spacing w:after="0"/>
        <w:jc w:val="both"/>
        <w:rPr>
          <w:rFonts w:ascii="Times New Roman" w:hAnsi="Times New Roman" w:cs="Times New Roman"/>
          <w:sz w:val="24"/>
          <w:szCs w:val="24"/>
          <w:lang w:val="fr-FR"/>
        </w:rPr>
      </w:pPr>
    </w:p>
    <w:p w14:paraId="04670007" w14:textId="207877B7" w:rsidR="00CB4C68" w:rsidRPr="00ED0565" w:rsidRDefault="00CB4C68" w:rsidP="0082456D">
      <w:pPr>
        <w:tabs>
          <w:tab w:val="left" w:pos="6585"/>
        </w:tabs>
        <w:spacing w:after="0"/>
        <w:jc w:val="both"/>
        <w:rPr>
          <w:rFonts w:ascii="Times New Roman" w:hAnsi="Times New Roman" w:cs="Times New Roman"/>
          <w:b/>
          <w:bCs/>
          <w:sz w:val="24"/>
          <w:szCs w:val="24"/>
          <w:lang w:val="fr-FR"/>
        </w:rPr>
      </w:pPr>
      <w:r w:rsidRPr="00ED0565">
        <w:rPr>
          <w:rFonts w:ascii="Times New Roman" w:hAnsi="Times New Roman" w:cs="Times New Roman"/>
          <w:b/>
          <w:bCs/>
          <w:sz w:val="24"/>
          <w:szCs w:val="24"/>
          <w:lang w:val="fr-FR"/>
        </w:rPr>
        <w:t xml:space="preserve">Compétences personnelles </w:t>
      </w:r>
    </w:p>
    <w:p w14:paraId="393B224E" w14:textId="507290FD" w:rsidR="00790C18" w:rsidRDefault="00790C18" w:rsidP="00790C18">
      <w:pPr>
        <w:pStyle w:val="ListParagraph"/>
        <w:numPr>
          <w:ilvl w:val="0"/>
          <w:numId w:val="2"/>
        </w:numPr>
        <w:tabs>
          <w:tab w:val="left" w:pos="6585"/>
        </w:tabs>
        <w:spacing w:after="0"/>
        <w:ind w:left="709"/>
        <w:jc w:val="both"/>
        <w:rPr>
          <w:rFonts w:ascii="Times New Roman" w:hAnsi="Times New Roman" w:cs="Times New Roman"/>
          <w:sz w:val="24"/>
          <w:szCs w:val="24"/>
          <w:lang w:val="fr-FR"/>
        </w:rPr>
      </w:pPr>
      <w:r w:rsidRPr="00ED0565">
        <w:rPr>
          <w:rFonts w:ascii="Times New Roman" w:hAnsi="Times New Roman" w:cs="Times New Roman"/>
          <w:sz w:val="24"/>
          <w:szCs w:val="24"/>
          <w:lang w:val="fr-FR"/>
        </w:rPr>
        <w:t>Attention au</w:t>
      </w:r>
      <w:r>
        <w:rPr>
          <w:rFonts w:ascii="Times New Roman" w:hAnsi="Times New Roman" w:cs="Times New Roman"/>
          <w:sz w:val="24"/>
          <w:szCs w:val="24"/>
          <w:lang w:val="fr-FR"/>
        </w:rPr>
        <w:t>x</w:t>
      </w:r>
      <w:r w:rsidRPr="00ED0565">
        <w:rPr>
          <w:rFonts w:ascii="Times New Roman" w:hAnsi="Times New Roman" w:cs="Times New Roman"/>
          <w:sz w:val="24"/>
          <w:szCs w:val="24"/>
          <w:lang w:val="fr-FR"/>
        </w:rPr>
        <w:t xml:space="preserve"> détail</w:t>
      </w:r>
      <w:r>
        <w:rPr>
          <w:rFonts w:ascii="Times New Roman" w:hAnsi="Times New Roman" w:cs="Times New Roman"/>
          <w:sz w:val="24"/>
          <w:szCs w:val="24"/>
          <w:lang w:val="fr-FR"/>
        </w:rPr>
        <w:t>s</w:t>
      </w:r>
      <w:r w:rsidR="00310B33">
        <w:rPr>
          <w:rFonts w:ascii="Times New Roman" w:hAnsi="Times New Roman" w:cs="Times New Roman"/>
          <w:sz w:val="24"/>
          <w:szCs w:val="24"/>
          <w:lang w:val="fr-FR"/>
        </w:rPr>
        <w:t>.</w:t>
      </w:r>
    </w:p>
    <w:p w14:paraId="7E78B287" w14:textId="039654AD" w:rsidR="00CB4C68" w:rsidRPr="00790C18" w:rsidRDefault="00CB4C68" w:rsidP="00790C18">
      <w:pPr>
        <w:pStyle w:val="ListParagraph"/>
        <w:numPr>
          <w:ilvl w:val="0"/>
          <w:numId w:val="2"/>
        </w:numPr>
        <w:tabs>
          <w:tab w:val="left" w:pos="6585"/>
        </w:tabs>
        <w:spacing w:after="0"/>
        <w:ind w:left="709"/>
        <w:jc w:val="both"/>
        <w:rPr>
          <w:rFonts w:ascii="Times New Roman" w:hAnsi="Times New Roman" w:cs="Times New Roman"/>
          <w:sz w:val="24"/>
          <w:szCs w:val="24"/>
          <w:lang w:val="fr-FR"/>
        </w:rPr>
      </w:pPr>
      <w:r w:rsidRPr="00790C18">
        <w:rPr>
          <w:rFonts w:ascii="Times New Roman" w:hAnsi="Times New Roman" w:cs="Times New Roman"/>
          <w:sz w:val="24"/>
          <w:szCs w:val="24"/>
          <w:lang w:val="fr-FR"/>
        </w:rPr>
        <w:t xml:space="preserve">Compétences en analyse et en résolution des problèmes avec la capacité de porter de bons jugements. </w:t>
      </w:r>
    </w:p>
    <w:p w14:paraId="7765E8C4" w14:textId="405F3964" w:rsidR="00CB4C68" w:rsidRPr="00ED0565" w:rsidRDefault="00CB4C68" w:rsidP="0082456D">
      <w:pPr>
        <w:pStyle w:val="ListParagraph"/>
        <w:numPr>
          <w:ilvl w:val="0"/>
          <w:numId w:val="2"/>
        </w:numPr>
        <w:tabs>
          <w:tab w:val="left" w:pos="6585"/>
        </w:tabs>
        <w:spacing w:after="0"/>
        <w:ind w:left="709"/>
        <w:jc w:val="both"/>
        <w:rPr>
          <w:rFonts w:ascii="Times New Roman" w:hAnsi="Times New Roman" w:cs="Times New Roman"/>
          <w:sz w:val="24"/>
          <w:szCs w:val="24"/>
          <w:lang w:val="fr-FR"/>
        </w:rPr>
      </w:pPr>
      <w:r w:rsidRPr="00ED0565">
        <w:rPr>
          <w:rFonts w:ascii="Times New Roman" w:hAnsi="Times New Roman" w:cs="Times New Roman"/>
          <w:sz w:val="24"/>
          <w:szCs w:val="24"/>
          <w:lang w:val="fr-FR"/>
        </w:rPr>
        <w:t xml:space="preserve">Bonnes compétences en gestion des relations et capacité à travailler en proche collaboration avec des partenaires locaux. </w:t>
      </w:r>
    </w:p>
    <w:p w14:paraId="1B9F8DA2" w14:textId="3F0D09D6" w:rsidR="00CB4C68" w:rsidRPr="00ED0565" w:rsidRDefault="00CB4C68" w:rsidP="0082456D">
      <w:pPr>
        <w:pStyle w:val="ListParagraph"/>
        <w:numPr>
          <w:ilvl w:val="0"/>
          <w:numId w:val="2"/>
        </w:numPr>
        <w:tabs>
          <w:tab w:val="left" w:pos="6585"/>
        </w:tabs>
        <w:spacing w:after="0"/>
        <w:ind w:left="709"/>
        <w:jc w:val="both"/>
        <w:rPr>
          <w:rFonts w:ascii="Times New Roman" w:hAnsi="Times New Roman" w:cs="Times New Roman"/>
          <w:sz w:val="24"/>
          <w:szCs w:val="24"/>
          <w:lang w:val="fr-FR"/>
        </w:rPr>
      </w:pPr>
      <w:r w:rsidRPr="00ED0565">
        <w:rPr>
          <w:rFonts w:ascii="Times New Roman" w:hAnsi="Times New Roman" w:cs="Times New Roman"/>
          <w:sz w:val="24"/>
          <w:szCs w:val="24"/>
          <w:lang w:val="fr-FR"/>
        </w:rPr>
        <w:t>Proactif, plein de ressources, axé sur les solutions et les services</w:t>
      </w:r>
      <w:r w:rsidR="00811042">
        <w:rPr>
          <w:rFonts w:ascii="Times New Roman" w:hAnsi="Times New Roman" w:cs="Times New Roman"/>
          <w:sz w:val="24"/>
          <w:szCs w:val="24"/>
          <w:lang w:val="fr-FR"/>
        </w:rPr>
        <w:t>.</w:t>
      </w:r>
    </w:p>
    <w:p w14:paraId="79B98563" w14:textId="4AE6AD8E" w:rsidR="00ED0565" w:rsidRPr="00ED0565" w:rsidRDefault="00CB4C68" w:rsidP="0082456D">
      <w:pPr>
        <w:pStyle w:val="ListParagraph"/>
        <w:numPr>
          <w:ilvl w:val="0"/>
          <w:numId w:val="2"/>
        </w:numPr>
        <w:tabs>
          <w:tab w:val="left" w:pos="6585"/>
        </w:tabs>
        <w:spacing w:after="0"/>
        <w:ind w:left="709"/>
        <w:jc w:val="both"/>
        <w:rPr>
          <w:rFonts w:ascii="Times New Roman" w:hAnsi="Times New Roman" w:cs="Times New Roman"/>
          <w:sz w:val="24"/>
          <w:szCs w:val="24"/>
          <w:lang w:val="fr-FR"/>
        </w:rPr>
      </w:pPr>
      <w:r w:rsidRPr="00ED0565">
        <w:rPr>
          <w:rFonts w:ascii="Times New Roman" w:hAnsi="Times New Roman" w:cs="Times New Roman"/>
          <w:sz w:val="24"/>
          <w:szCs w:val="24"/>
          <w:lang w:val="fr-FR"/>
        </w:rPr>
        <w:t>Grande capacité à planifier, organiser, superviser, contrôler, analyser et communiquer.</w:t>
      </w:r>
    </w:p>
    <w:p w14:paraId="04D513CC" w14:textId="77777777" w:rsidR="008767B1" w:rsidRPr="00ED0565" w:rsidRDefault="008767B1" w:rsidP="0082456D">
      <w:pPr>
        <w:spacing w:after="0" w:line="256" w:lineRule="auto"/>
        <w:jc w:val="both"/>
        <w:rPr>
          <w:rFonts w:ascii="Times New Roman" w:hAnsi="Times New Roman" w:cs="Times New Roman"/>
          <w:sz w:val="24"/>
          <w:szCs w:val="24"/>
          <w:lang w:val="fr-FR"/>
        </w:rPr>
      </w:pPr>
    </w:p>
    <w:p w14:paraId="3F7D75F8" w14:textId="2948F99F" w:rsidR="00791B86" w:rsidRPr="00ED0565" w:rsidRDefault="00791B86" w:rsidP="0082456D">
      <w:pPr>
        <w:pStyle w:val="ListParagraph"/>
        <w:spacing w:after="0" w:line="240" w:lineRule="auto"/>
        <w:ind w:left="0"/>
        <w:jc w:val="both"/>
        <w:rPr>
          <w:rFonts w:ascii="Times New Roman" w:hAnsi="Times New Roman" w:cs="Times New Roman"/>
          <w:b/>
          <w:bCs/>
          <w:i/>
          <w:sz w:val="24"/>
          <w:szCs w:val="24"/>
          <w:lang w:val="fr-FR"/>
        </w:rPr>
      </w:pPr>
      <w:r w:rsidRPr="00ED0565">
        <w:rPr>
          <w:rFonts w:ascii="Times New Roman" w:hAnsi="Times New Roman" w:cs="Times New Roman"/>
          <w:b/>
          <w:bCs/>
          <w:i/>
          <w:sz w:val="24"/>
          <w:szCs w:val="24"/>
          <w:lang w:val="fr-FR"/>
        </w:rPr>
        <w:t>Langues exigées</w:t>
      </w:r>
      <w:r w:rsidR="00087945" w:rsidRPr="00ED0565">
        <w:rPr>
          <w:rFonts w:ascii="Times New Roman" w:hAnsi="Times New Roman" w:cs="Times New Roman"/>
          <w:b/>
          <w:bCs/>
          <w:i/>
          <w:sz w:val="24"/>
          <w:szCs w:val="24"/>
          <w:lang w:val="fr-FR"/>
        </w:rPr>
        <w:t> :</w:t>
      </w:r>
      <w:r w:rsidR="00ED0565" w:rsidRPr="00ED0565">
        <w:rPr>
          <w:rFonts w:ascii="Times New Roman" w:hAnsi="Times New Roman" w:cs="Times New Roman"/>
          <w:b/>
          <w:bCs/>
          <w:i/>
          <w:sz w:val="24"/>
          <w:szCs w:val="24"/>
          <w:lang w:val="fr-FR"/>
        </w:rPr>
        <w:t xml:space="preserve"> </w:t>
      </w:r>
      <w:r w:rsidR="001E1B84" w:rsidRPr="00ED0565">
        <w:rPr>
          <w:rFonts w:ascii="Times New Roman" w:eastAsia="Times New Roman" w:hAnsi="Times New Roman" w:cs="Times New Roman"/>
          <w:bCs/>
          <w:sz w:val="24"/>
          <w:szCs w:val="24"/>
          <w:lang w:val="fr-FR"/>
        </w:rPr>
        <w:t>Créole</w:t>
      </w:r>
      <w:r w:rsidR="00087945" w:rsidRPr="00ED0565">
        <w:rPr>
          <w:rFonts w:ascii="Times New Roman" w:eastAsia="Times New Roman" w:hAnsi="Times New Roman" w:cs="Times New Roman"/>
          <w:bCs/>
          <w:sz w:val="24"/>
          <w:szCs w:val="24"/>
          <w:lang w:val="fr-FR"/>
        </w:rPr>
        <w:t xml:space="preserve"> et </w:t>
      </w:r>
      <w:r w:rsidR="00CB4C68" w:rsidRPr="00ED0565">
        <w:rPr>
          <w:rFonts w:ascii="Times New Roman" w:eastAsia="Times New Roman" w:hAnsi="Times New Roman" w:cs="Times New Roman"/>
          <w:bCs/>
          <w:sz w:val="24"/>
          <w:szCs w:val="24"/>
          <w:lang w:val="fr-FR"/>
        </w:rPr>
        <w:t>Français exigés</w:t>
      </w:r>
      <w:r w:rsidR="00CD7C69" w:rsidRPr="00ED0565">
        <w:rPr>
          <w:rFonts w:ascii="Times New Roman" w:eastAsia="Times New Roman" w:hAnsi="Times New Roman" w:cs="Times New Roman"/>
          <w:bCs/>
          <w:sz w:val="24"/>
          <w:szCs w:val="24"/>
          <w:lang w:val="fr-FR"/>
        </w:rPr>
        <w:t xml:space="preserve"> ;</w:t>
      </w:r>
      <w:r w:rsidR="00087945" w:rsidRPr="00ED0565">
        <w:rPr>
          <w:rFonts w:ascii="Times New Roman" w:eastAsia="Times New Roman" w:hAnsi="Times New Roman" w:cs="Times New Roman"/>
          <w:bCs/>
          <w:sz w:val="24"/>
          <w:szCs w:val="24"/>
          <w:lang w:val="fr-FR"/>
        </w:rPr>
        <w:t xml:space="preserve"> </w:t>
      </w:r>
      <w:bookmarkStart w:id="1" w:name="_Hlk81236490"/>
      <w:r w:rsidR="00087945" w:rsidRPr="00ED0565">
        <w:rPr>
          <w:rFonts w:ascii="Times New Roman" w:eastAsia="Times New Roman" w:hAnsi="Times New Roman" w:cs="Times New Roman"/>
          <w:bCs/>
          <w:sz w:val="24"/>
          <w:szCs w:val="24"/>
          <w:lang w:val="fr-FR"/>
        </w:rPr>
        <w:t xml:space="preserve">Anglais </w:t>
      </w:r>
      <w:bookmarkEnd w:id="1"/>
      <w:r w:rsidR="00CD7C69" w:rsidRPr="00ED0565">
        <w:rPr>
          <w:rFonts w:ascii="Times New Roman" w:eastAsia="Times New Roman" w:hAnsi="Times New Roman" w:cs="Times New Roman"/>
          <w:bCs/>
          <w:sz w:val="24"/>
          <w:szCs w:val="24"/>
          <w:lang w:val="fr-FR"/>
        </w:rPr>
        <w:t>souhaité</w:t>
      </w:r>
    </w:p>
    <w:p w14:paraId="2C3F7B8B" w14:textId="77777777" w:rsidR="00791B86" w:rsidRPr="00ED0565" w:rsidRDefault="00791B86" w:rsidP="0082456D">
      <w:pPr>
        <w:spacing w:after="0" w:line="256" w:lineRule="auto"/>
        <w:jc w:val="both"/>
        <w:rPr>
          <w:rFonts w:ascii="Times New Roman" w:hAnsi="Times New Roman" w:cs="Times New Roman"/>
          <w:sz w:val="24"/>
          <w:szCs w:val="24"/>
          <w:lang w:val="fr-FR"/>
        </w:rPr>
      </w:pPr>
    </w:p>
    <w:p w14:paraId="1B1E0719" w14:textId="46EDB179" w:rsidR="00087945" w:rsidRPr="00ED0565" w:rsidRDefault="00791B86" w:rsidP="0082456D">
      <w:pPr>
        <w:pStyle w:val="Normal1"/>
        <w:spacing w:after="0" w:line="240" w:lineRule="auto"/>
        <w:jc w:val="both"/>
        <w:rPr>
          <w:rFonts w:ascii="Times New Roman" w:eastAsia="Times New Roman" w:hAnsi="Times New Roman" w:cs="Times New Roman"/>
          <w:sz w:val="24"/>
          <w:szCs w:val="24"/>
        </w:rPr>
      </w:pPr>
      <w:r w:rsidRPr="00ED0565">
        <w:rPr>
          <w:rFonts w:ascii="Times New Roman" w:hAnsi="Times New Roman" w:cs="Times New Roman"/>
          <w:b/>
          <w:bCs/>
          <w:i/>
          <w:iCs/>
          <w:sz w:val="24"/>
          <w:szCs w:val="24"/>
        </w:rPr>
        <w:t>Voyage</w:t>
      </w:r>
      <w:r w:rsidR="00087945" w:rsidRPr="00ED0565">
        <w:rPr>
          <w:rFonts w:ascii="Times New Roman" w:hAnsi="Times New Roman" w:cs="Times New Roman"/>
          <w:b/>
          <w:bCs/>
          <w:i/>
          <w:iCs/>
          <w:sz w:val="24"/>
          <w:szCs w:val="24"/>
        </w:rPr>
        <w:t> :</w:t>
      </w:r>
      <w:r w:rsidR="008C29A2">
        <w:rPr>
          <w:rFonts w:ascii="Times New Roman" w:hAnsi="Times New Roman" w:cs="Times New Roman"/>
          <w:b/>
          <w:bCs/>
          <w:i/>
          <w:iCs/>
          <w:sz w:val="24"/>
          <w:szCs w:val="24"/>
        </w:rPr>
        <w:t xml:space="preserve"> Poste Basé á </w:t>
      </w:r>
      <w:r w:rsidR="00645291">
        <w:rPr>
          <w:rFonts w:ascii="Times New Roman" w:hAnsi="Times New Roman" w:cs="Times New Roman"/>
          <w:b/>
          <w:bCs/>
          <w:i/>
          <w:iCs/>
          <w:sz w:val="24"/>
          <w:szCs w:val="24"/>
        </w:rPr>
        <w:t>Port-au-Prince</w:t>
      </w:r>
      <w:r w:rsidR="008C29A2">
        <w:rPr>
          <w:rFonts w:ascii="Times New Roman" w:hAnsi="Times New Roman" w:cs="Times New Roman"/>
          <w:b/>
          <w:bCs/>
          <w:i/>
          <w:iCs/>
          <w:sz w:val="24"/>
          <w:szCs w:val="24"/>
        </w:rPr>
        <w:t xml:space="preserve"> avec </w:t>
      </w:r>
      <w:r w:rsidR="00395534">
        <w:rPr>
          <w:rFonts w:ascii="Times New Roman" w:hAnsi="Times New Roman" w:cs="Times New Roman"/>
          <w:b/>
          <w:bCs/>
          <w:i/>
          <w:iCs/>
          <w:sz w:val="24"/>
          <w:szCs w:val="24"/>
        </w:rPr>
        <w:t>les déplacements</w:t>
      </w:r>
      <w:r w:rsidR="008C29A2">
        <w:rPr>
          <w:rFonts w:ascii="Times New Roman" w:hAnsi="Times New Roman" w:cs="Times New Roman"/>
          <w:b/>
          <w:bCs/>
          <w:i/>
          <w:iCs/>
          <w:sz w:val="24"/>
          <w:szCs w:val="24"/>
        </w:rPr>
        <w:t xml:space="preserve"> dans les </w:t>
      </w:r>
      <w:r w:rsidR="00645291">
        <w:rPr>
          <w:rFonts w:ascii="Times New Roman" w:hAnsi="Times New Roman" w:cs="Times New Roman"/>
          <w:b/>
          <w:bCs/>
          <w:i/>
          <w:iCs/>
          <w:sz w:val="24"/>
          <w:szCs w:val="24"/>
        </w:rPr>
        <w:t>zon</w:t>
      </w:r>
      <w:r w:rsidR="008C29A2">
        <w:rPr>
          <w:rFonts w:ascii="Times New Roman" w:hAnsi="Times New Roman" w:cs="Times New Roman"/>
          <w:b/>
          <w:bCs/>
          <w:i/>
          <w:iCs/>
          <w:sz w:val="24"/>
          <w:szCs w:val="24"/>
        </w:rPr>
        <w:t>es d’intervention du projet</w:t>
      </w:r>
      <w:r w:rsidR="00087945" w:rsidRPr="00552962">
        <w:rPr>
          <w:rFonts w:ascii="Times New Roman" w:eastAsia="Times New Roman" w:hAnsi="Times New Roman" w:cs="Times New Roman"/>
          <w:sz w:val="24"/>
          <w:szCs w:val="24"/>
        </w:rPr>
        <w:t xml:space="preserve"> : 50% - </w:t>
      </w:r>
      <w:r w:rsidR="00C9594D" w:rsidRPr="00552962">
        <w:rPr>
          <w:rFonts w:ascii="Times New Roman" w:eastAsia="Times New Roman" w:hAnsi="Times New Roman" w:cs="Times New Roman"/>
          <w:sz w:val="24"/>
          <w:szCs w:val="24"/>
        </w:rPr>
        <w:t>60</w:t>
      </w:r>
      <w:r w:rsidR="00087945" w:rsidRPr="00552962">
        <w:rPr>
          <w:rFonts w:ascii="Times New Roman" w:eastAsia="Times New Roman" w:hAnsi="Times New Roman" w:cs="Times New Roman"/>
          <w:sz w:val="24"/>
          <w:szCs w:val="24"/>
        </w:rPr>
        <w:t>%.</w:t>
      </w:r>
    </w:p>
    <w:p w14:paraId="5860FA8E" w14:textId="77777777" w:rsidR="00ED0565" w:rsidRPr="00ED0565" w:rsidRDefault="00ED0565" w:rsidP="0082456D">
      <w:pPr>
        <w:spacing w:after="0" w:line="240" w:lineRule="auto"/>
        <w:jc w:val="both"/>
        <w:rPr>
          <w:rFonts w:ascii="Times New Roman" w:hAnsi="Times New Roman" w:cs="Times New Roman"/>
          <w:b/>
          <w:bCs/>
          <w:sz w:val="24"/>
          <w:szCs w:val="24"/>
          <w:lang w:val="fr-FR"/>
        </w:rPr>
      </w:pPr>
    </w:p>
    <w:p w14:paraId="1B78F72D" w14:textId="77777777" w:rsidR="00ED0565" w:rsidRPr="00ED0565" w:rsidRDefault="00ED0565" w:rsidP="0082456D">
      <w:pPr>
        <w:spacing w:after="0" w:line="240" w:lineRule="auto"/>
        <w:jc w:val="both"/>
        <w:rPr>
          <w:rFonts w:ascii="Times New Roman" w:hAnsi="Times New Roman" w:cs="Times New Roman"/>
          <w:b/>
          <w:bCs/>
          <w:sz w:val="24"/>
          <w:szCs w:val="24"/>
          <w:lang w:val="fr-FR"/>
        </w:rPr>
      </w:pPr>
      <w:r w:rsidRPr="00ED0565">
        <w:rPr>
          <w:rFonts w:ascii="Times New Roman" w:hAnsi="Times New Roman" w:cs="Times New Roman"/>
          <w:b/>
          <w:bCs/>
          <w:sz w:val="24"/>
          <w:szCs w:val="24"/>
          <w:lang w:val="fr-FR"/>
        </w:rPr>
        <w:t>Principales relations de travail</w:t>
      </w:r>
    </w:p>
    <w:p w14:paraId="0AAF27CF" w14:textId="6B59B8B6" w:rsidR="00ED0565" w:rsidRPr="00ED0565" w:rsidRDefault="00ED0565" w:rsidP="0082456D">
      <w:pPr>
        <w:spacing w:after="0" w:line="240" w:lineRule="auto"/>
        <w:jc w:val="both"/>
        <w:rPr>
          <w:rFonts w:ascii="Times New Roman" w:eastAsia="Times New Roman" w:hAnsi="Times New Roman" w:cs="Times New Roman"/>
          <w:bCs/>
          <w:sz w:val="24"/>
          <w:szCs w:val="24"/>
          <w:lang w:val="fr-FR"/>
        </w:rPr>
      </w:pPr>
      <w:r w:rsidRPr="00ED0565">
        <w:rPr>
          <w:rFonts w:ascii="Times New Roman" w:eastAsia="Times New Roman" w:hAnsi="Times New Roman" w:cs="Times New Roman"/>
          <w:b/>
          <w:sz w:val="24"/>
          <w:szCs w:val="24"/>
          <w:lang w:val="fr-FR"/>
        </w:rPr>
        <w:t>Interne </w:t>
      </w:r>
      <w:r w:rsidRPr="00614C86">
        <w:rPr>
          <w:rFonts w:ascii="Times New Roman" w:eastAsia="Times New Roman" w:hAnsi="Times New Roman" w:cs="Times New Roman"/>
          <w:b/>
          <w:sz w:val="24"/>
          <w:szCs w:val="24"/>
          <w:lang w:val="fr-FR"/>
        </w:rPr>
        <w:t>:</w:t>
      </w:r>
      <w:r w:rsidR="00614C86" w:rsidRPr="00614C86">
        <w:rPr>
          <w:rFonts w:ascii="Times New Roman" w:eastAsia="Times New Roman" w:hAnsi="Times New Roman" w:cs="Times New Roman"/>
          <w:bCs/>
          <w:sz w:val="24"/>
          <w:szCs w:val="24"/>
          <w:lang w:val="fr-FR"/>
        </w:rPr>
        <w:t xml:space="preserve"> </w:t>
      </w:r>
      <w:r w:rsidRPr="00614C86">
        <w:rPr>
          <w:rFonts w:ascii="Times New Roman" w:eastAsia="Times New Roman" w:hAnsi="Times New Roman" w:cs="Times New Roman"/>
          <w:bCs/>
          <w:sz w:val="24"/>
          <w:szCs w:val="24"/>
          <w:lang w:val="fr-FR"/>
        </w:rPr>
        <w:t>Project Manager</w:t>
      </w:r>
      <w:r w:rsidR="00614C86">
        <w:rPr>
          <w:rFonts w:ascii="Times New Roman" w:eastAsia="Times New Roman" w:hAnsi="Times New Roman" w:cs="Times New Roman"/>
          <w:bCs/>
          <w:sz w:val="24"/>
          <w:szCs w:val="24"/>
          <w:lang w:val="fr-FR"/>
        </w:rPr>
        <w:t xml:space="preserve"> et staff ; </w:t>
      </w:r>
      <w:r w:rsidRPr="00614C86">
        <w:rPr>
          <w:rFonts w:ascii="Times New Roman" w:eastAsia="Times New Roman" w:hAnsi="Times New Roman" w:cs="Times New Roman"/>
          <w:bCs/>
          <w:sz w:val="24"/>
          <w:szCs w:val="24"/>
          <w:lang w:val="fr-FR"/>
        </w:rPr>
        <w:t>MEAL Officers de l'équipe d'intervention d’urgence</w:t>
      </w:r>
      <w:r w:rsidR="00614C86">
        <w:rPr>
          <w:rFonts w:ascii="Times New Roman" w:eastAsia="Times New Roman" w:hAnsi="Times New Roman" w:cs="Times New Roman"/>
          <w:bCs/>
          <w:sz w:val="24"/>
          <w:szCs w:val="24"/>
          <w:lang w:val="fr-FR"/>
        </w:rPr>
        <w:t> ;</w:t>
      </w:r>
    </w:p>
    <w:p w14:paraId="4175CEDE" w14:textId="7ED8630C" w:rsidR="00ED0565" w:rsidRPr="00ED0565" w:rsidRDefault="00ED0565" w:rsidP="0082456D">
      <w:pPr>
        <w:pStyle w:val="Normal1"/>
        <w:spacing w:after="0" w:line="240" w:lineRule="auto"/>
        <w:jc w:val="both"/>
        <w:rPr>
          <w:rFonts w:ascii="Times New Roman" w:eastAsia="Times New Roman" w:hAnsi="Times New Roman" w:cs="Times New Roman"/>
          <w:bCs/>
          <w:sz w:val="24"/>
          <w:szCs w:val="24"/>
        </w:rPr>
      </w:pPr>
      <w:r w:rsidRPr="00ED0565">
        <w:rPr>
          <w:rFonts w:ascii="Times New Roman" w:eastAsia="Times New Roman" w:hAnsi="Times New Roman" w:cs="Times New Roman"/>
          <w:b/>
          <w:sz w:val="24"/>
          <w:szCs w:val="24"/>
        </w:rPr>
        <w:t xml:space="preserve">Externe : </w:t>
      </w:r>
      <w:r w:rsidRPr="00ED0565">
        <w:rPr>
          <w:rFonts w:ascii="Times New Roman" w:eastAsia="Times New Roman" w:hAnsi="Times New Roman" w:cs="Times New Roman"/>
          <w:bCs/>
          <w:sz w:val="24"/>
          <w:szCs w:val="24"/>
        </w:rPr>
        <w:t>autorités et communautés locales </w:t>
      </w:r>
      <w:r w:rsidRPr="00ED0565">
        <w:rPr>
          <w:rFonts w:ascii="Times New Roman" w:hAnsi="Times New Roman" w:cs="Times New Roman"/>
          <w:bCs/>
          <w:iCs/>
          <w:sz w:val="24"/>
          <w:szCs w:val="24"/>
        </w:rPr>
        <w:t>; participants du projet ; partenaire(s) locaux</w:t>
      </w:r>
      <w:r w:rsidR="00811042">
        <w:rPr>
          <w:rFonts w:ascii="Times New Roman" w:hAnsi="Times New Roman" w:cs="Times New Roman"/>
          <w:bCs/>
          <w:iCs/>
          <w:sz w:val="24"/>
          <w:szCs w:val="24"/>
        </w:rPr>
        <w:t> ;</w:t>
      </w:r>
    </w:p>
    <w:p w14:paraId="5003A441" w14:textId="77777777" w:rsidR="00ED0565" w:rsidRPr="00ED0565" w:rsidRDefault="00ED0565" w:rsidP="0082456D">
      <w:pPr>
        <w:pStyle w:val="paragraph"/>
        <w:spacing w:before="0" w:beforeAutospacing="0" w:after="0" w:afterAutospacing="0" w:line="276" w:lineRule="auto"/>
        <w:jc w:val="both"/>
        <w:textAlignment w:val="baseline"/>
        <w:rPr>
          <w:color w:val="000000"/>
          <w:lang w:val="fr-FR"/>
        </w:rPr>
      </w:pPr>
    </w:p>
    <w:p w14:paraId="5D7431DF" w14:textId="77777777" w:rsidR="00ED0565" w:rsidRPr="00ED0565" w:rsidRDefault="00ED0565" w:rsidP="0082456D">
      <w:pPr>
        <w:spacing w:after="0" w:line="240" w:lineRule="auto"/>
        <w:jc w:val="both"/>
        <w:rPr>
          <w:rFonts w:ascii="Times New Roman" w:hAnsi="Times New Roman" w:cs="Times New Roman"/>
          <w:b/>
          <w:bCs/>
          <w:sz w:val="24"/>
          <w:szCs w:val="24"/>
          <w:lang w:val="fr-FR"/>
        </w:rPr>
      </w:pPr>
      <w:r w:rsidRPr="00ED0565">
        <w:rPr>
          <w:rFonts w:ascii="Times New Roman" w:hAnsi="Times New Roman" w:cs="Times New Roman"/>
          <w:b/>
          <w:bCs/>
          <w:sz w:val="24"/>
          <w:szCs w:val="24"/>
          <w:lang w:val="fr-FR"/>
        </w:rPr>
        <w:t xml:space="preserve">Compétences du REDI de l’organisme (pour tout le personnel de CRS) : </w:t>
      </w:r>
    </w:p>
    <w:p w14:paraId="4DAA222F" w14:textId="77777777" w:rsidR="00ED0565" w:rsidRPr="00ED0565" w:rsidRDefault="00ED0565" w:rsidP="0082456D">
      <w:pPr>
        <w:spacing w:after="0" w:line="240" w:lineRule="auto"/>
        <w:jc w:val="both"/>
        <w:rPr>
          <w:rFonts w:ascii="Times New Roman" w:hAnsi="Times New Roman" w:cs="Times New Roman"/>
          <w:sz w:val="24"/>
          <w:szCs w:val="24"/>
          <w:lang w:val="fr-FR"/>
        </w:rPr>
      </w:pPr>
      <w:r w:rsidRPr="00ED0565">
        <w:rPr>
          <w:rFonts w:ascii="Times New Roman" w:hAnsi="Times New Roman" w:cs="Times New Roman"/>
          <w:sz w:val="24"/>
          <w:szCs w:val="24"/>
          <w:lang w:val="fr-FR"/>
        </w:rPr>
        <w:t xml:space="preserve">Les compétences de l’organisme clarifient les comportements et les attitudes attendus de tout le personnel. Lorsqu’elles sont démontrées, elles créent un environnement de travail stimulant, aident les membres du personnel à donner le meilleur d’eux-mêmes et permettent à CRS d’atteindre les objectifs de l’organisme. </w:t>
      </w:r>
    </w:p>
    <w:p w14:paraId="12EE4DAD" w14:textId="1C02B626" w:rsidR="00ED0565" w:rsidRPr="00ED0565" w:rsidRDefault="00ED0565" w:rsidP="0082456D">
      <w:pPr>
        <w:pStyle w:val="ListParagraph"/>
        <w:numPr>
          <w:ilvl w:val="0"/>
          <w:numId w:val="14"/>
        </w:numPr>
        <w:spacing w:after="0" w:line="240" w:lineRule="auto"/>
        <w:jc w:val="both"/>
        <w:rPr>
          <w:rFonts w:ascii="Times New Roman" w:hAnsi="Times New Roman" w:cs="Times New Roman"/>
          <w:sz w:val="24"/>
          <w:szCs w:val="24"/>
          <w:lang w:val="fr-FR"/>
        </w:rPr>
      </w:pPr>
      <w:r w:rsidRPr="00ED0565">
        <w:rPr>
          <w:rFonts w:ascii="Times New Roman" w:hAnsi="Times New Roman" w:cs="Times New Roman"/>
          <w:sz w:val="24"/>
          <w:szCs w:val="24"/>
          <w:lang w:val="fr-FR"/>
        </w:rPr>
        <w:t xml:space="preserve">Responsabilité personnelle – Assume constamment la responsabilité de ses propres actions. </w:t>
      </w:r>
    </w:p>
    <w:p w14:paraId="5B26AF33" w14:textId="768D9871" w:rsidR="00ED0565" w:rsidRPr="00ED0565" w:rsidRDefault="00ED0565" w:rsidP="0082456D">
      <w:pPr>
        <w:pStyle w:val="ListParagraph"/>
        <w:numPr>
          <w:ilvl w:val="0"/>
          <w:numId w:val="14"/>
        </w:numPr>
        <w:spacing w:after="0" w:line="240" w:lineRule="auto"/>
        <w:jc w:val="both"/>
        <w:rPr>
          <w:rFonts w:ascii="Times New Roman" w:hAnsi="Times New Roman" w:cs="Times New Roman"/>
          <w:sz w:val="24"/>
          <w:szCs w:val="24"/>
          <w:lang w:val="fr-FR"/>
        </w:rPr>
      </w:pPr>
      <w:r w:rsidRPr="00ED0565">
        <w:rPr>
          <w:rFonts w:ascii="Times New Roman" w:hAnsi="Times New Roman" w:cs="Times New Roman"/>
          <w:sz w:val="24"/>
          <w:szCs w:val="24"/>
          <w:lang w:val="fr-FR"/>
        </w:rPr>
        <w:t xml:space="preserve">Agit avec intégrité - Modélise constamment les valeurs alignées sur les principes directeurs et la mission de CRS. Est considéré comme honnête. </w:t>
      </w:r>
    </w:p>
    <w:p w14:paraId="761C310F" w14:textId="6D41F571" w:rsidR="00ED0565" w:rsidRPr="00ED0565" w:rsidRDefault="00ED0565" w:rsidP="0082456D">
      <w:pPr>
        <w:pStyle w:val="ListParagraph"/>
        <w:numPr>
          <w:ilvl w:val="0"/>
          <w:numId w:val="14"/>
        </w:numPr>
        <w:spacing w:after="0" w:line="240" w:lineRule="auto"/>
        <w:jc w:val="both"/>
        <w:rPr>
          <w:rFonts w:ascii="Times New Roman" w:hAnsi="Times New Roman" w:cs="Times New Roman"/>
          <w:sz w:val="24"/>
          <w:szCs w:val="24"/>
          <w:lang w:val="fr-FR"/>
        </w:rPr>
      </w:pPr>
      <w:r w:rsidRPr="00ED0565">
        <w:rPr>
          <w:rFonts w:ascii="Times New Roman" w:hAnsi="Times New Roman" w:cs="Times New Roman"/>
          <w:sz w:val="24"/>
          <w:szCs w:val="24"/>
          <w:lang w:val="fr-FR"/>
        </w:rPr>
        <w:t xml:space="preserve">Instaure et maintient la confiance - Fait preuve de cohérence entre ses paroles et ses actes. </w:t>
      </w:r>
    </w:p>
    <w:p w14:paraId="3292FE1E" w14:textId="2C9C1978" w:rsidR="00ED0565" w:rsidRPr="00ED0565" w:rsidRDefault="00ED0565" w:rsidP="0082456D">
      <w:pPr>
        <w:pStyle w:val="ListParagraph"/>
        <w:numPr>
          <w:ilvl w:val="0"/>
          <w:numId w:val="14"/>
        </w:numPr>
        <w:spacing w:after="0" w:line="240" w:lineRule="auto"/>
        <w:jc w:val="both"/>
        <w:rPr>
          <w:rFonts w:ascii="Times New Roman" w:hAnsi="Times New Roman" w:cs="Times New Roman"/>
          <w:sz w:val="24"/>
          <w:szCs w:val="24"/>
          <w:lang w:val="fr-FR"/>
        </w:rPr>
      </w:pPr>
      <w:r w:rsidRPr="00ED0565">
        <w:rPr>
          <w:rFonts w:ascii="Times New Roman" w:hAnsi="Times New Roman" w:cs="Times New Roman"/>
          <w:sz w:val="24"/>
          <w:szCs w:val="24"/>
          <w:lang w:val="fr-FR"/>
        </w:rPr>
        <w:t xml:space="preserve">Collabore avec les autres – Travaille efficacement au sein d’équipes interculturelles et diverses. </w:t>
      </w:r>
    </w:p>
    <w:p w14:paraId="4C2B8D81" w14:textId="7016CDFE" w:rsidR="00ED0565" w:rsidRPr="00ED0565" w:rsidRDefault="00ED0565" w:rsidP="0082456D">
      <w:pPr>
        <w:pStyle w:val="ListParagraph"/>
        <w:numPr>
          <w:ilvl w:val="0"/>
          <w:numId w:val="14"/>
        </w:numPr>
        <w:spacing w:after="0" w:line="240" w:lineRule="auto"/>
        <w:jc w:val="both"/>
        <w:rPr>
          <w:rFonts w:ascii="Times New Roman" w:hAnsi="Times New Roman" w:cs="Times New Roman"/>
          <w:sz w:val="24"/>
          <w:szCs w:val="24"/>
          <w:lang w:val="fr-FR"/>
        </w:rPr>
      </w:pPr>
      <w:r w:rsidRPr="00ED0565">
        <w:rPr>
          <w:rFonts w:ascii="Times New Roman" w:hAnsi="Times New Roman" w:cs="Times New Roman"/>
          <w:sz w:val="24"/>
          <w:szCs w:val="24"/>
          <w:lang w:val="fr-FR"/>
        </w:rPr>
        <w:t xml:space="preserve">Ouvert à l’apprentissage – Recherche des expériences susceptibles de changer la perspective ou d’offrir l’occasion d’apprendre de nouvelles choses. </w:t>
      </w:r>
    </w:p>
    <w:p w14:paraId="4B6D5C65" w14:textId="77777777" w:rsidR="00ED0565" w:rsidRPr="00ED0565" w:rsidRDefault="00ED0565" w:rsidP="0082456D">
      <w:pPr>
        <w:spacing w:after="0" w:line="240" w:lineRule="auto"/>
        <w:jc w:val="both"/>
        <w:rPr>
          <w:rFonts w:ascii="Times New Roman" w:hAnsi="Times New Roman" w:cs="Times New Roman"/>
          <w:sz w:val="24"/>
          <w:szCs w:val="24"/>
          <w:lang w:val="fr-FR"/>
        </w:rPr>
      </w:pPr>
    </w:p>
    <w:p w14:paraId="3FE6997F" w14:textId="2241A540" w:rsidR="00ED0565" w:rsidRPr="00ED0565" w:rsidRDefault="00ED0565" w:rsidP="0082456D">
      <w:pPr>
        <w:spacing w:after="0" w:line="240" w:lineRule="auto"/>
        <w:jc w:val="both"/>
        <w:rPr>
          <w:rFonts w:ascii="Times New Roman" w:hAnsi="Times New Roman" w:cs="Times New Roman"/>
          <w:sz w:val="24"/>
          <w:szCs w:val="24"/>
          <w:lang w:val="fr-FR"/>
        </w:rPr>
      </w:pPr>
      <w:r w:rsidRPr="00ED0565">
        <w:rPr>
          <w:rFonts w:ascii="Times New Roman" w:hAnsi="Times New Roman" w:cs="Times New Roman"/>
          <w:b/>
          <w:bCs/>
          <w:sz w:val="24"/>
          <w:szCs w:val="24"/>
          <w:u w:val="single"/>
          <w:lang w:val="fr-FR"/>
        </w:rPr>
        <w:t>Avertissement :</w:t>
      </w:r>
      <w:r w:rsidRPr="00ED0565">
        <w:rPr>
          <w:rFonts w:ascii="Times New Roman" w:hAnsi="Times New Roman" w:cs="Times New Roman"/>
          <w:sz w:val="24"/>
          <w:szCs w:val="24"/>
          <w:lang w:val="fr-FR"/>
        </w:rPr>
        <w:t xml:space="preserve"> Cette description de poste n’est pas une liste exhaustive des compétences, du travail, des devoirs et des responsabilités associés au poste de travail. </w:t>
      </w:r>
    </w:p>
    <w:p w14:paraId="35631C3E" w14:textId="77777777" w:rsidR="00ED0565" w:rsidRPr="00ED0565" w:rsidRDefault="00ED0565" w:rsidP="0082456D">
      <w:pPr>
        <w:spacing w:after="0" w:line="240" w:lineRule="auto"/>
        <w:jc w:val="both"/>
        <w:rPr>
          <w:rFonts w:ascii="Times New Roman" w:hAnsi="Times New Roman" w:cs="Times New Roman"/>
          <w:sz w:val="24"/>
          <w:szCs w:val="24"/>
          <w:lang w:val="fr-FR"/>
        </w:rPr>
      </w:pPr>
    </w:p>
    <w:p w14:paraId="0C9B752E" w14:textId="3D7E67DB" w:rsidR="00ED0565" w:rsidRPr="00ED0565" w:rsidRDefault="00ED0565" w:rsidP="0082456D">
      <w:pPr>
        <w:spacing w:after="0" w:line="240" w:lineRule="auto"/>
        <w:jc w:val="both"/>
        <w:rPr>
          <w:rFonts w:ascii="Times New Roman" w:hAnsi="Times New Roman" w:cs="Times New Roman"/>
          <w:b/>
          <w:bCs/>
          <w:sz w:val="24"/>
          <w:szCs w:val="24"/>
          <w:lang w:val="fr-FR"/>
        </w:rPr>
      </w:pPr>
      <w:r w:rsidRPr="00ED0565">
        <w:rPr>
          <w:rFonts w:ascii="Times New Roman" w:hAnsi="Times New Roman" w:cs="Times New Roman"/>
          <w:b/>
          <w:bCs/>
          <w:sz w:val="24"/>
          <w:szCs w:val="24"/>
          <w:lang w:val="fr-FR"/>
        </w:rPr>
        <w:t xml:space="preserve">Les procédures d’acquisition de compétences reflètent notre engagement à protéger les enfants et adultes vulnérables des abus et de l’exploitation. </w:t>
      </w:r>
    </w:p>
    <w:p w14:paraId="35B8B46F" w14:textId="77777777" w:rsidR="00ED0565" w:rsidRPr="00ED0565" w:rsidRDefault="00ED0565" w:rsidP="0082456D">
      <w:pPr>
        <w:spacing w:after="0" w:line="240" w:lineRule="auto"/>
        <w:jc w:val="both"/>
        <w:rPr>
          <w:rFonts w:ascii="Times New Roman" w:hAnsi="Times New Roman" w:cs="Times New Roman"/>
          <w:b/>
          <w:bCs/>
          <w:sz w:val="24"/>
          <w:szCs w:val="24"/>
          <w:lang w:val="fr-FR"/>
        </w:rPr>
      </w:pPr>
    </w:p>
    <w:p w14:paraId="42EB2999" w14:textId="363F4EA4" w:rsidR="00ED0565" w:rsidRPr="00ED0565" w:rsidRDefault="00ED0565" w:rsidP="0082456D">
      <w:pPr>
        <w:spacing w:after="0" w:line="240" w:lineRule="auto"/>
        <w:jc w:val="both"/>
        <w:rPr>
          <w:rFonts w:ascii="Times New Roman" w:hAnsi="Times New Roman" w:cs="Times New Roman"/>
          <w:b/>
          <w:bCs/>
          <w:sz w:val="24"/>
          <w:szCs w:val="24"/>
          <w:lang w:val="fr-FR"/>
        </w:rPr>
      </w:pPr>
      <w:r w:rsidRPr="00ED0565">
        <w:rPr>
          <w:rFonts w:ascii="Times New Roman" w:hAnsi="Times New Roman" w:cs="Times New Roman"/>
          <w:b/>
          <w:bCs/>
          <w:sz w:val="24"/>
          <w:szCs w:val="24"/>
          <w:lang w:val="fr-FR"/>
        </w:rPr>
        <w:lastRenderedPageBreak/>
        <w:t xml:space="preserve">CRS accorde la priorité aux candidats qui sont citoyens/résidents permanents des pays où nous disposons de bureau. </w:t>
      </w:r>
    </w:p>
    <w:p w14:paraId="28FE40C1" w14:textId="77777777" w:rsidR="00ED0565" w:rsidRPr="00ED0565" w:rsidRDefault="00ED0565" w:rsidP="0082456D">
      <w:pPr>
        <w:spacing w:after="0" w:line="240" w:lineRule="auto"/>
        <w:jc w:val="both"/>
        <w:rPr>
          <w:rFonts w:ascii="Times New Roman" w:hAnsi="Times New Roman" w:cs="Times New Roman"/>
          <w:b/>
          <w:bCs/>
          <w:sz w:val="24"/>
          <w:szCs w:val="24"/>
          <w:lang w:val="fr-FR"/>
        </w:rPr>
      </w:pPr>
    </w:p>
    <w:p w14:paraId="2A270FFC" w14:textId="77777777" w:rsidR="003E1336" w:rsidRDefault="00ED0565" w:rsidP="003E1336">
      <w:pPr>
        <w:spacing w:after="0" w:line="256" w:lineRule="auto"/>
        <w:jc w:val="both"/>
        <w:rPr>
          <w:rFonts w:ascii="Times New Roman" w:hAnsi="Times New Roman" w:cs="Times New Roman"/>
          <w:sz w:val="24"/>
          <w:szCs w:val="24"/>
          <w:lang w:val="fr-FR"/>
        </w:rPr>
      </w:pPr>
      <w:r w:rsidRPr="00ED0565">
        <w:rPr>
          <w:rFonts w:ascii="Times New Roman" w:hAnsi="Times New Roman" w:cs="Times New Roman"/>
          <w:b/>
          <w:bCs/>
          <w:sz w:val="24"/>
          <w:szCs w:val="24"/>
          <w:lang w:val="fr-FR"/>
        </w:rPr>
        <w:t>Employeur respectueux de l’égalité des chances</w:t>
      </w:r>
      <w:r w:rsidR="003E1336" w:rsidRPr="003E1336">
        <w:rPr>
          <w:rFonts w:ascii="Times New Roman" w:hAnsi="Times New Roman" w:cs="Times New Roman"/>
          <w:b/>
          <w:bCs/>
          <w:sz w:val="24"/>
          <w:szCs w:val="24"/>
          <w:lang w:val="fr-FR"/>
        </w:rPr>
        <w:t>. Les femmes sont vivement encouragées à poser leur candidature.</w:t>
      </w:r>
    </w:p>
    <w:p w14:paraId="52A79BC9" w14:textId="379D12A2" w:rsidR="00ED0565" w:rsidRPr="00ED0565" w:rsidRDefault="00ED0565" w:rsidP="0082456D">
      <w:pPr>
        <w:spacing w:after="0" w:line="240" w:lineRule="auto"/>
        <w:jc w:val="both"/>
        <w:rPr>
          <w:rFonts w:ascii="Times New Roman" w:hAnsi="Times New Roman" w:cs="Times New Roman"/>
          <w:b/>
          <w:bCs/>
          <w:sz w:val="24"/>
          <w:szCs w:val="24"/>
          <w:lang w:val="fr-FR"/>
        </w:rPr>
      </w:pPr>
    </w:p>
    <w:p w14:paraId="0FC36450" w14:textId="77777777" w:rsidR="00ED0565" w:rsidRPr="00ED0565" w:rsidRDefault="00ED0565" w:rsidP="0082456D">
      <w:pPr>
        <w:spacing w:after="0" w:line="240" w:lineRule="auto"/>
        <w:jc w:val="both"/>
        <w:rPr>
          <w:rFonts w:ascii="Times New Roman" w:hAnsi="Times New Roman" w:cs="Times New Roman"/>
          <w:sz w:val="24"/>
          <w:szCs w:val="24"/>
          <w:lang w:val="fr-FR"/>
        </w:rPr>
      </w:pPr>
    </w:p>
    <w:sectPr w:rsidR="00ED0565" w:rsidRPr="00ED0565" w:rsidSect="00BB58DF">
      <w:headerReference w:type="default" r:id="rId13"/>
      <w:footerReference w:type="default" r:id="rId14"/>
      <w:headerReference w:type="first" r:id="rId15"/>
      <w:footerReference w:type="first" r:id="rId16"/>
      <w:pgSz w:w="11906" w:h="16838" w:code="9"/>
      <w:pgMar w:top="851" w:right="1041" w:bottom="709" w:left="1276"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F1E26" w14:textId="77777777" w:rsidR="00BB58DF" w:rsidRDefault="00BB58DF" w:rsidP="00135FFB">
      <w:pPr>
        <w:spacing w:after="0" w:line="240" w:lineRule="auto"/>
      </w:pPr>
      <w:r>
        <w:separator/>
      </w:r>
    </w:p>
  </w:endnote>
  <w:endnote w:type="continuationSeparator" w:id="0">
    <w:p w14:paraId="406C60B0" w14:textId="77777777" w:rsidR="00BB58DF" w:rsidRDefault="00BB58DF" w:rsidP="00135FFB">
      <w:pPr>
        <w:spacing w:after="0" w:line="240" w:lineRule="auto"/>
      </w:pPr>
      <w:r>
        <w:continuationSeparator/>
      </w:r>
    </w:p>
  </w:endnote>
  <w:endnote w:type="continuationNotice" w:id="1">
    <w:p w14:paraId="03815157" w14:textId="77777777" w:rsidR="00BB58DF" w:rsidRDefault="00BB58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96"/>
      <w:gridCol w:w="3196"/>
      <w:gridCol w:w="3196"/>
    </w:tblGrid>
    <w:tr w:rsidR="00E10723" w14:paraId="4A2D7445" w14:textId="77777777" w:rsidTr="66B0C6C2">
      <w:tc>
        <w:tcPr>
          <w:tcW w:w="3196" w:type="dxa"/>
        </w:tcPr>
        <w:p w14:paraId="1E40B4F8" w14:textId="5612C2FC" w:rsidR="00E10723" w:rsidRDefault="00E10723" w:rsidP="66B0C6C2">
          <w:pPr>
            <w:pStyle w:val="Header"/>
            <w:ind w:left="-115"/>
          </w:pPr>
        </w:p>
      </w:tc>
      <w:tc>
        <w:tcPr>
          <w:tcW w:w="3196" w:type="dxa"/>
        </w:tcPr>
        <w:p w14:paraId="79773BE6" w14:textId="1CF520FD" w:rsidR="00E10723" w:rsidRDefault="00E10723" w:rsidP="66B0C6C2">
          <w:pPr>
            <w:pStyle w:val="Header"/>
            <w:jc w:val="center"/>
          </w:pPr>
        </w:p>
      </w:tc>
      <w:tc>
        <w:tcPr>
          <w:tcW w:w="3196" w:type="dxa"/>
        </w:tcPr>
        <w:p w14:paraId="1B6BD4FA" w14:textId="1D778C6D" w:rsidR="00E10723" w:rsidRDefault="00E10723" w:rsidP="66B0C6C2">
          <w:pPr>
            <w:pStyle w:val="Header"/>
            <w:ind w:right="-115"/>
            <w:jc w:val="right"/>
          </w:pPr>
        </w:p>
      </w:tc>
    </w:tr>
  </w:tbl>
  <w:p w14:paraId="08678161" w14:textId="0055A583" w:rsidR="00E10723" w:rsidRDefault="00E107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3A838" w14:textId="77777777" w:rsidR="00E10723" w:rsidRPr="00330313" w:rsidRDefault="00E10723" w:rsidP="00127E43">
    <w:pPr>
      <w:pStyle w:val="Footer"/>
      <w:rPr>
        <w:b/>
        <w:i/>
        <w:sz w:val="20"/>
        <w:szCs w:val="20"/>
        <w:lang w:val="fr-CA"/>
      </w:rPr>
    </w:pPr>
  </w:p>
  <w:p w14:paraId="3364BCF8" w14:textId="1BFF5D66" w:rsidR="00E10723" w:rsidRPr="00330313" w:rsidRDefault="00E10723" w:rsidP="00D00D73">
    <w:pPr>
      <w:spacing w:after="0" w:line="240" w:lineRule="auto"/>
      <w:textAlignment w:val="baseline"/>
      <w:rPr>
        <w:rFonts w:ascii="Segoe UI" w:eastAsia="Times New Roman" w:hAnsi="Segoe UI" w:cs="Segoe UI"/>
        <w:sz w:val="18"/>
        <w:szCs w:val="18"/>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BDA4F" w14:textId="77777777" w:rsidR="00BB58DF" w:rsidRDefault="00BB58DF" w:rsidP="00135FFB">
      <w:pPr>
        <w:spacing w:after="0" w:line="240" w:lineRule="auto"/>
      </w:pPr>
      <w:r>
        <w:separator/>
      </w:r>
    </w:p>
  </w:footnote>
  <w:footnote w:type="continuationSeparator" w:id="0">
    <w:p w14:paraId="79759BD0" w14:textId="77777777" w:rsidR="00BB58DF" w:rsidRDefault="00BB58DF" w:rsidP="00135FFB">
      <w:pPr>
        <w:spacing w:after="0" w:line="240" w:lineRule="auto"/>
      </w:pPr>
      <w:r>
        <w:continuationSeparator/>
      </w:r>
    </w:p>
  </w:footnote>
  <w:footnote w:type="continuationNotice" w:id="1">
    <w:p w14:paraId="5FBF131E" w14:textId="77777777" w:rsidR="00BB58DF" w:rsidRDefault="00BB58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96"/>
      <w:gridCol w:w="3196"/>
      <w:gridCol w:w="3196"/>
    </w:tblGrid>
    <w:tr w:rsidR="00E10723" w14:paraId="1189D359" w14:textId="77777777" w:rsidTr="66B0C6C2">
      <w:tc>
        <w:tcPr>
          <w:tcW w:w="3196" w:type="dxa"/>
        </w:tcPr>
        <w:p w14:paraId="2FC446A8" w14:textId="6A3D3069" w:rsidR="00E10723" w:rsidRDefault="00E10723" w:rsidP="66B0C6C2">
          <w:pPr>
            <w:pStyle w:val="Header"/>
            <w:ind w:left="-115"/>
          </w:pPr>
        </w:p>
      </w:tc>
      <w:tc>
        <w:tcPr>
          <w:tcW w:w="3196" w:type="dxa"/>
        </w:tcPr>
        <w:p w14:paraId="09031110" w14:textId="25069915" w:rsidR="00E10723" w:rsidRDefault="00E10723" w:rsidP="66B0C6C2">
          <w:pPr>
            <w:pStyle w:val="Header"/>
            <w:jc w:val="center"/>
          </w:pPr>
        </w:p>
      </w:tc>
      <w:tc>
        <w:tcPr>
          <w:tcW w:w="3196" w:type="dxa"/>
        </w:tcPr>
        <w:p w14:paraId="5F90F315" w14:textId="0AF34C54" w:rsidR="00E10723" w:rsidRDefault="00E10723" w:rsidP="66B0C6C2">
          <w:pPr>
            <w:pStyle w:val="Header"/>
            <w:ind w:right="-115"/>
            <w:jc w:val="right"/>
          </w:pPr>
        </w:p>
      </w:tc>
    </w:tr>
  </w:tbl>
  <w:p w14:paraId="31239972" w14:textId="07B3596B" w:rsidR="00E10723" w:rsidRDefault="00E107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96"/>
      <w:gridCol w:w="3196"/>
      <w:gridCol w:w="3196"/>
    </w:tblGrid>
    <w:tr w:rsidR="00E10723" w14:paraId="3FD26F53" w14:textId="77777777" w:rsidTr="66B0C6C2">
      <w:tc>
        <w:tcPr>
          <w:tcW w:w="3196" w:type="dxa"/>
        </w:tcPr>
        <w:p w14:paraId="58F2C5A5" w14:textId="27E12E63" w:rsidR="00E10723" w:rsidRDefault="00E10723" w:rsidP="66B0C6C2">
          <w:pPr>
            <w:pStyle w:val="Header"/>
            <w:ind w:left="-115"/>
          </w:pPr>
        </w:p>
      </w:tc>
      <w:tc>
        <w:tcPr>
          <w:tcW w:w="3196" w:type="dxa"/>
        </w:tcPr>
        <w:p w14:paraId="010C9EF1" w14:textId="792FB552" w:rsidR="00E10723" w:rsidRDefault="00E10723" w:rsidP="66B0C6C2">
          <w:pPr>
            <w:pStyle w:val="Header"/>
            <w:jc w:val="center"/>
          </w:pPr>
        </w:p>
      </w:tc>
      <w:tc>
        <w:tcPr>
          <w:tcW w:w="3196" w:type="dxa"/>
        </w:tcPr>
        <w:p w14:paraId="1351CE96" w14:textId="2B51D33C" w:rsidR="00E10723" w:rsidRDefault="00E10723" w:rsidP="66B0C6C2">
          <w:pPr>
            <w:pStyle w:val="Header"/>
            <w:ind w:right="-115"/>
            <w:jc w:val="right"/>
          </w:pPr>
        </w:p>
      </w:tc>
    </w:tr>
  </w:tbl>
  <w:p w14:paraId="411CEF8A" w14:textId="0582B919" w:rsidR="00E10723" w:rsidRDefault="00E107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45897"/>
    <w:multiLevelType w:val="hybridMultilevel"/>
    <w:tmpl w:val="B36A8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B6334"/>
    <w:multiLevelType w:val="hybridMultilevel"/>
    <w:tmpl w:val="F9E80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F43BBC"/>
    <w:multiLevelType w:val="hybridMultilevel"/>
    <w:tmpl w:val="EDCAE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65F24"/>
    <w:multiLevelType w:val="hybridMultilevel"/>
    <w:tmpl w:val="56E023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1F56B4A"/>
    <w:multiLevelType w:val="hybridMultilevel"/>
    <w:tmpl w:val="ABC08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8613C"/>
    <w:multiLevelType w:val="hybridMultilevel"/>
    <w:tmpl w:val="1EECB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CE56C2"/>
    <w:multiLevelType w:val="hybridMultilevel"/>
    <w:tmpl w:val="28DA9AA6"/>
    <w:lvl w:ilvl="0" w:tplc="FFBC82E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355E0F"/>
    <w:multiLevelType w:val="hybridMultilevel"/>
    <w:tmpl w:val="D01EAC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173" w:hanging="360"/>
      </w:pPr>
      <w:rPr>
        <w:rFonts w:ascii="Courier New" w:hAnsi="Courier New" w:cs="Courier New" w:hint="default"/>
      </w:rPr>
    </w:lvl>
    <w:lvl w:ilvl="2" w:tplc="04090005" w:tentative="1">
      <w:start w:val="1"/>
      <w:numFmt w:val="bullet"/>
      <w:lvlText w:val=""/>
      <w:lvlJc w:val="left"/>
      <w:pPr>
        <w:ind w:left="-2453" w:hanging="360"/>
      </w:pPr>
      <w:rPr>
        <w:rFonts w:ascii="Wingdings" w:hAnsi="Wingdings" w:hint="default"/>
      </w:rPr>
    </w:lvl>
    <w:lvl w:ilvl="3" w:tplc="04090001" w:tentative="1">
      <w:start w:val="1"/>
      <w:numFmt w:val="bullet"/>
      <w:lvlText w:val=""/>
      <w:lvlJc w:val="left"/>
      <w:pPr>
        <w:ind w:left="-1733" w:hanging="360"/>
      </w:pPr>
      <w:rPr>
        <w:rFonts w:ascii="Symbol" w:hAnsi="Symbol" w:hint="default"/>
      </w:rPr>
    </w:lvl>
    <w:lvl w:ilvl="4" w:tplc="04090003" w:tentative="1">
      <w:start w:val="1"/>
      <w:numFmt w:val="bullet"/>
      <w:lvlText w:val="o"/>
      <w:lvlJc w:val="left"/>
      <w:pPr>
        <w:ind w:left="-1013" w:hanging="360"/>
      </w:pPr>
      <w:rPr>
        <w:rFonts w:ascii="Courier New" w:hAnsi="Courier New" w:cs="Courier New" w:hint="default"/>
      </w:rPr>
    </w:lvl>
    <w:lvl w:ilvl="5" w:tplc="04090005" w:tentative="1">
      <w:start w:val="1"/>
      <w:numFmt w:val="bullet"/>
      <w:lvlText w:val=""/>
      <w:lvlJc w:val="left"/>
      <w:pPr>
        <w:ind w:left="-293" w:hanging="360"/>
      </w:pPr>
      <w:rPr>
        <w:rFonts w:ascii="Wingdings" w:hAnsi="Wingdings" w:hint="default"/>
      </w:rPr>
    </w:lvl>
    <w:lvl w:ilvl="6" w:tplc="04090001" w:tentative="1">
      <w:start w:val="1"/>
      <w:numFmt w:val="bullet"/>
      <w:lvlText w:val=""/>
      <w:lvlJc w:val="left"/>
      <w:pPr>
        <w:ind w:left="427" w:hanging="360"/>
      </w:pPr>
      <w:rPr>
        <w:rFonts w:ascii="Symbol" w:hAnsi="Symbol" w:hint="default"/>
      </w:rPr>
    </w:lvl>
    <w:lvl w:ilvl="7" w:tplc="04090003" w:tentative="1">
      <w:start w:val="1"/>
      <w:numFmt w:val="bullet"/>
      <w:lvlText w:val="o"/>
      <w:lvlJc w:val="left"/>
      <w:pPr>
        <w:ind w:left="1147" w:hanging="360"/>
      </w:pPr>
      <w:rPr>
        <w:rFonts w:ascii="Courier New" w:hAnsi="Courier New" w:cs="Courier New" w:hint="default"/>
      </w:rPr>
    </w:lvl>
    <w:lvl w:ilvl="8" w:tplc="04090005" w:tentative="1">
      <w:start w:val="1"/>
      <w:numFmt w:val="bullet"/>
      <w:lvlText w:val=""/>
      <w:lvlJc w:val="left"/>
      <w:pPr>
        <w:ind w:left="1867" w:hanging="360"/>
      </w:pPr>
      <w:rPr>
        <w:rFonts w:ascii="Wingdings" w:hAnsi="Wingdings" w:hint="default"/>
      </w:rPr>
    </w:lvl>
  </w:abstractNum>
  <w:abstractNum w:abstractNumId="8" w15:restartNumberingAfterBreak="0">
    <w:nsid w:val="324C3ECD"/>
    <w:multiLevelType w:val="hybridMultilevel"/>
    <w:tmpl w:val="1F080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1E1622"/>
    <w:multiLevelType w:val="hybridMultilevel"/>
    <w:tmpl w:val="77F2E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3A005DF3"/>
    <w:multiLevelType w:val="multilevel"/>
    <w:tmpl w:val="0156B6AC"/>
    <w:lvl w:ilvl="0">
      <w:start w:val="1"/>
      <w:numFmt w:val="bullet"/>
      <w:lvlText w:val="●"/>
      <w:lvlJc w:val="left"/>
      <w:pPr>
        <w:ind w:left="360" w:firstLine="0"/>
      </w:pPr>
      <w:rPr>
        <w:rFonts w:ascii="Arial" w:eastAsia="Arial" w:hAnsi="Arial" w:cs="Arial"/>
      </w:rPr>
    </w:lvl>
    <w:lvl w:ilvl="1">
      <w:start w:val="1"/>
      <w:numFmt w:val="bullet"/>
      <w:lvlText w:val="o"/>
      <w:lvlJc w:val="left"/>
      <w:pPr>
        <w:ind w:left="-3173" w:hanging="3533"/>
      </w:pPr>
      <w:rPr>
        <w:rFonts w:ascii="Arial" w:eastAsia="Arial" w:hAnsi="Arial" w:cs="Arial"/>
      </w:rPr>
    </w:lvl>
    <w:lvl w:ilvl="2">
      <w:start w:val="1"/>
      <w:numFmt w:val="bullet"/>
      <w:lvlText w:val="▪"/>
      <w:lvlJc w:val="left"/>
      <w:pPr>
        <w:ind w:left="-2453" w:hanging="2813"/>
      </w:pPr>
      <w:rPr>
        <w:rFonts w:ascii="Arial" w:eastAsia="Arial" w:hAnsi="Arial" w:cs="Arial"/>
      </w:rPr>
    </w:lvl>
    <w:lvl w:ilvl="3">
      <w:start w:val="1"/>
      <w:numFmt w:val="bullet"/>
      <w:lvlText w:val="●"/>
      <w:lvlJc w:val="left"/>
      <w:pPr>
        <w:ind w:left="-1733" w:hanging="2093"/>
      </w:pPr>
      <w:rPr>
        <w:rFonts w:ascii="Arial" w:eastAsia="Arial" w:hAnsi="Arial" w:cs="Arial"/>
      </w:rPr>
    </w:lvl>
    <w:lvl w:ilvl="4">
      <w:start w:val="1"/>
      <w:numFmt w:val="bullet"/>
      <w:lvlText w:val="o"/>
      <w:lvlJc w:val="left"/>
      <w:pPr>
        <w:ind w:left="-1013" w:hanging="1373"/>
      </w:pPr>
      <w:rPr>
        <w:rFonts w:ascii="Arial" w:eastAsia="Arial" w:hAnsi="Arial" w:cs="Arial"/>
      </w:rPr>
    </w:lvl>
    <w:lvl w:ilvl="5">
      <w:start w:val="1"/>
      <w:numFmt w:val="bullet"/>
      <w:lvlText w:val="▪"/>
      <w:lvlJc w:val="left"/>
      <w:pPr>
        <w:ind w:left="-293" w:hanging="653"/>
      </w:pPr>
      <w:rPr>
        <w:rFonts w:ascii="Arial" w:eastAsia="Arial" w:hAnsi="Arial" w:cs="Arial"/>
      </w:rPr>
    </w:lvl>
    <w:lvl w:ilvl="6">
      <w:start w:val="1"/>
      <w:numFmt w:val="bullet"/>
      <w:lvlText w:val="●"/>
      <w:lvlJc w:val="left"/>
      <w:pPr>
        <w:ind w:left="427" w:firstLine="67"/>
      </w:pPr>
      <w:rPr>
        <w:rFonts w:ascii="Arial" w:eastAsia="Arial" w:hAnsi="Arial" w:cs="Arial"/>
      </w:rPr>
    </w:lvl>
    <w:lvl w:ilvl="7">
      <w:start w:val="1"/>
      <w:numFmt w:val="bullet"/>
      <w:lvlText w:val="o"/>
      <w:lvlJc w:val="left"/>
      <w:pPr>
        <w:ind w:left="1147" w:firstLine="787"/>
      </w:pPr>
      <w:rPr>
        <w:rFonts w:ascii="Arial" w:eastAsia="Arial" w:hAnsi="Arial" w:cs="Arial"/>
      </w:rPr>
    </w:lvl>
    <w:lvl w:ilvl="8">
      <w:start w:val="1"/>
      <w:numFmt w:val="bullet"/>
      <w:lvlText w:val="▪"/>
      <w:lvlJc w:val="left"/>
      <w:pPr>
        <w:ind w:left="1867" w:firstLine="1507"/>
      </w:pPr>
      <w:rPr>
        <w:rFonts w:ascii="Arial" w:eastAsia="Arial" w:hAnsi="Arial" w:cs="Arial"/>
      </w:rPr>
    </w:lvl>
  </w:abstractNum>
  <w:abstractNum w:abstractNumId="11" w15:restartNumberingAfterBreak="0">
    <w:nsid w:val="493F3000"/>
    <w:multiLevelType w:val="hybridMultilevel"/>
    <w:tmpl w:val="D12E54D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6F5D02"/>
    <w:multiLevelType w:val="hybridMultilevel"/>
    <w:tmpl w:val="DF2A0F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B562DAA"/>
    <w:multiLevelType w:val="hybridMultilevel"/>
    <w:tmpl w:val="57FE3D3A"/>
    <w:lvl w:ilvl="0" w:tplc="FFBC82E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E2E49A7"/>
    <w:multiLevelType w:val="hybridMultilevel"/>
    <w:tmpl w:val="F3DE22E0"/>
    <w:lvl w:ilvl="0" w:tplc="FFBC82E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7A6394"/>
    <w:multiLevelType w:val="hybridMultilevel"/>
    <w:tmpl w:val="AA446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E60465"/>
    <w:multiLevelType w:val="hybridMultilevel"/>
    <w:tmpl w:val="85D6C98A"/>
    <w:lvl w:ilvl="0" w:tplc="FFBC82E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3E32319"/>
    <w:multiLevelType w:val="hybridMultilevel"/>
    <w:tmpl w:val="BCCA2E02"/>
    <w:lvl w:ilvl="0" w:tplc="04090005">
      <w:start w:val="1"/>
      <w:numFmt w:val="bullet"/>
      <w:lvlText w:val=""/>
      <w:lvlJc w:val="left"/>
      <w:pPr>
        <w:tabs>
          <w:tab w:val="num" w:pos="720"/>
        </w:tabs>
        <w:ind w:left="720" w:hanging="360"/>
      </w:pPr>
      <w:rPr>
        <w:rFonts w:ascii="Wingdings" w:hAnsi="Wingdings" w:hint="default"/>
      </w:rPr>
    </w:lvl>
    <w:lvl w:ilvl="1" w:tplc="9224FC34">
      <w:start w:val="1"/>
      <w:numFmt w:val="lowerRoman"/>
      <w:lvlText w:val="%2."/>
      <w:lvlJc w:val="left"/>
      <w:pPr>
        <w:tabs>
          <w:tab w:val="num" w:pos="1800"/>
        </w:tabs>
        <w:ind w:left="1800" w:hanging="720"/>
      </w:pPr>
      <w:rPr>
        <w:rFonts w:hint="default"/>
      </w:rPr>
    </w:lvl>
    <w:lvl w:ilvl="2" w:tplc="CCE868E4">
      <w:start w:val="6"/>
      <w:numFmt w:val="lowerRoman"/>
      <w:lvlText w:val="%3."/>
      <w:lvlJc w:val="left"/>
      <w:pPr>
        <w:tabs>
          <w:tab w:val="num" w:pos="2700"/>
        </w:tabs>
        <w:ind w:left="2700" w:hanging="720"/>
      </w:pPr>
      <w:rPr>
        <w:rFonts w:hint="default"/>
      </w:rPr>
    </w:lvl>
    <w:lvl w:ilvl="3" w:tplc="6F160766">
      <w:numFmt w:val="bullet"/>
      <w:lvlText w:val=""/>
      <w:lvlJc w:val="left"/>
      <w:pPr>
        <w:tabs>
          <w:tab w:val="num" w:pos="2880"/>
        </w:tabs>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CC044B"/>
    <w:multiLevelType w:val="hybridMultilevel"/>
    <w:tmpl w:val="9C60794A"/>
    <w:lvl w:ilvl="0" w:tplc="FFBC82E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DCC3FB2"/>
    <w:multiLevelType w:val="hybridMultilevel"/>
    <w:tmpl w:val="9870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5814195">
    <w:abstractNumId w:val="9"/>
  </w:num>
  <w:num w:numId="2" w16cid:durableId="945307511">
    <w:abstractNumId w:val="7"/>
  </w:num>
  <w:num w:numId="3" w16cid:durableId="967660032">
    <w:abstractNumId w:val="17"/>
  </w:num>
  <w:num w:numId="4" w16cid:durableId="728261807">
    <w:abstractNumId w:val="19"/>
  </w:num>
  <w:num w:numId="5" w16cid:durableId="625042167">
    <w:abstractNumId w:val="1"/>
  </w:num>
  <w:num w:numId="6" w16cid:durableId="926185919">
    <w:abstractNumId w:val="3"/>
  </w:num>
  <w:num w:numId="7" w16cid:durableId="757217262">
    <w:abstractNumId w:val="8"/>
  </w:num>
  <w:num w:numId="8" w16cid:durableId="996306098">
    <w:abstractNumId w:val="0"/>
  </w:num>
  <w:num w:numId="9" w16cid:durableId="260072688">
    <w:abstractNumId w:val="2"/>
  </w:num>
  <w:num w:numId="10" w16cid:durableId="1572543055">
    <w:abstractNumId w:val="5"/>
  </w:num>
  <w:num w:numId="11" w16cid:durableId="5228629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31594019">
    <w:abstractNumId w:val="11"/>
  </w:num>
  <w:num w:numId="13" w16cid:durableId="886112797">
    <w:abstractNumId w:val="10"/>
  </w:num>
  <w:num w:numId="14" w16cid:durableId="656223645">
    <w:abstractNumId w:val="4"/>
  </w:num>
  <w:num w:numId="15" w16cid:durableId="28579146">
    <w:abstractNumId w:val="15"/>
  </w:num>
  <w:num w:numId="16" w16cid:durableId="1382097423">
    <w:abstractNumId w:val="12"/>
  </w:num>
  <w:num w:numId="17" w16cid:durableId="1214927760">
    <w:abstractNumId w:val="13"/>
  </w:num>
  <w:num w:numId="18" w16cid:durableId="1060665413">
    <w:abstractNumId w:val="6"/>
  </w:num>
  <w:num w:numId="19" w16cid:durableId="194853137">
    <w:abstractNumId w:val="14"/>
  </w:num>
  <w:num w:numId="20" w16cid:durableId="1357656459">
    <w:abstractNumId w:val="16"/>
  </w:num>
  <w:num w:numId="21" w16cid:durableId="11614460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270"/>
    <w:rsid w:val="000060E4"/>
    <w:rsid w:val="00013339"/>
    <w:rsid w:val="00024DFF"/>
    <w:rsid w:val="00032B15"/>
    <w:rsid w:val="00033092"/>
    <w:rsid w:val="00034B14"/>
    <w:rsid w:val="00050742"/>
    <w:rsid w:val="00074A94"/>
    <w:rsid w:val="00081719"/>
    <w:rsid w:val="00081BF6"/>
    <w:rsid w:val="00087945"/>
    <w:rsid w:val="000B5BBF"/>
    <w:rsid w:val="000E20B6"/>
    <w:rsid w:val="000E4101"/>
    <w:rsid w:val="000F2835"/>
    <w:rsid w:val="000F3A9F"/>
    <w:rsid w:val="000F4E18"/>
    <w:rsid w:val="00100245"/>
    <w:rsid w:val="00112F10"/>
    <w:rsid w:val="00120FBB"/>
    <w:rsid w:val="00127E43"/>
    <w:rsid w:val="00135FFB"/>
    <w:rsid w:val="001643F2"/>
    <w:rsid w:val="00165988"/>
    <w:rsid w:val="001709B2"/>
    <w:rsid w:val="0019487D"/>
    <w:rsid w:val="0019692E"/>
    <w:rsid w:val="001969E0"/>
    <w:rsid w:val="001B5805"/>
    <w:rsid w:val="001B619B"/>
    <w:rsid w:val="001C2A82"/>
    <w:rsid w:val="001D09FC"/>
    <w:rsid w:val="001D1D48"/>
    <w:rsid w:val="001D37D7"/>
    <w:rsid w:val="001E1B84"/>
    <w:rsid w:val="001F3F25"/>
    <w:rsid w:val="00212947"/>
    <w:rsid w:val="00225168"/>
    <w:rsid w:val="002452D4"/>
    <w:rsid w:val="00250595"/>
    <w:rsid w:val="00255096"/>
    <w:rsid w:val="0025532D"/>
    <w:rsid w:val="002B6B3E"/>
    <w:rsid w:val="002C5BCF"/>
    <w:rsid w:val="002D3A93"/>
    <w:rsid w:val="00305F19"/>
    <w:rsid w:val="00310B33"/>
    <w:rsid w:val="00314AFB"/>
    <w:rsid w:val="00320649"/>
    <w:rsid w:val="00321C71"/>
    <w:rsid w:val="00330313"/>
    <w:rsid w:val="00330C95"/>
    <w:rsid w:val="003313F3"/>
    <w:rsid w:val="0035538B"/>
    <w:rsid w:val="00376D70"/>
    <w:rsid w:val="0038060F"/>
    <w:rsid w:val="00383F43"/>
    <w:rsid w:val="00395534"/>
    <w:rsid w:val="003A6CB7"/>
    <w:rsid w:val="003B33F5"/>
    <w:rsid w:val="003C658A"/>
    <w:rsid w:val="003C743F"/>
    <w:rsid w:val="003D0AB6"/>
    <w:rsid w:val="003D3164"/>
    <w:rsid w:val="003D319F"/>
    <w:rsid w:val="003D40D5"/>
    <w:rsid w:val="003D52C4"/>
    <w:rsid w:val="003E1270"/>
    <w:rsid w:val="003E1336"/>
    <w:rsid w:val="003E687D"/>
    <w:rsid w:val="003E6D8A"/>
    <w:rsid w:val="003F1B34"/>
    <w:rsid w:val="00405CAF"/>
    <w:rsid w:val="00412CE6"/>
    <w:rsid w:val="00433235"/>
    <w:rsid w:val="0044097F"/>
    <w:rsid w:val="00447240"/>
    <w:rsid w:val="004472A3"/>
    <w:rsid w:val="0045215F"/>
    <w:rsid w:val="0045503C"/>
    <w:rsid w:val="00461EB1"/>
    <w:rsid w:val="004827ED"/>
    <w:rsid w:val="00484B2D"/>
    <w:rsid w:val="00493A1D"/>
    <w:rsid w:val="004A655E"/>
    <w:rsid w:val="004C3661"/>
    <w:rsid w:val="004C5B43"/>
    <w:rsid w:val="004C5EBC"/>
    <w:rsid w:val="004C66F3"/>
    <w:rsid w:val="004E48FB"/>
    <w:rsid w:val="004F0069"/>
    <w:rsid w:val="005021F4"/>
    <w:rsid w:val="005063EC"/>
    <w:rsid w:val="005078F9"/>
    <w:rsid w:val="00510492"/>
    <w:rsid w:val="00516406"/>
    <w:rsid w:val="00532B91"/>
    <w:rsid w:val="00547D34"/>
    <w:rsid w:val="00552962"/>
    <w:rsid w:val="00553948"/>
    <w:rsid w:val="005877F6"/>
    <w:rsid w:val="005B0DD8"/>
    <w:rsid w:val="005B5C47"/>
    <w:rsid w:val="005C5677"/>
    <w:rsid w:val="005D7F40"/>
    <w:rsid w:val="005F719A"/>
    <w:rsid w:val="005F7CF6"/>
    <w:rsid w:val="00614C86"/>
    <w:rsid w:val="00641BAE"/>
    <w:rsid w:val="00643CC1"/>
    <w:rsid w:val="00645291"/>
    <w:rsid w:val="00645340"/>
    <w:rsid w:val="00657E5F"/>
    <w:rsid w:val="00671717"/>
    <w:rsid w:val="006757CD"/>
    <w:rsid w:val="00694EA1"/>
    <w:rsid w:val="006A514C"/>
    <w:rsid w:val="006C0F71"/>
    <w:rsid w:val="006C556C"/>
    <w:rsid w:val="006D198C"/>
    <w:rsid w:val="006D7A41"/>
    <w:rsid w:val="006E3C40"/>
    <w:rsid w:val="006E4602"/>
    <w:rsid w:val="006E564A"/>
    <w:rsid w:val="00714578"/>
    <w:rsid w:val="00726513"/>
    <w:rsid w:val="00726B45"/>
    <w:rsid w:val="00733B6C"/>
    <w:rsid w:val="00771642"/>
    <w:rsid w:val="00790C18"/>
    <w:rsid w:val="00791B86"/>
    <w:rsid w:val="00793D6D"/>
    <w:rsid w:val="007972C5"/>
    <w:rsid w:val="007A5365"/>
    <w:rsid w:val="007B6C45"/>
    <w:rsid w:val="007B7E97"/>
    <w:rsid w:val="007C2C68"/>
    <w:rsid w:val="007C6B1A"/>
    <w:rsid w:val="007D015C"/>
    <w:rsid w:val="007E1768"/>
    <w:rsid w:val="007F1A90"/>
    <w:rsid w:val="007F1F21"/>
    <w:rsid w:val="007F5567"/>
    <w:rsid w:val="007F71BE"/>
    <w:rsid w:val="007F74C3"/>
    <w:rsid w:val="00800672"/>
    <w:rsid w:val="00811042"/>
    <w:rsid w:val="008228A4"/>
    <w:rsid w:val="0082456D"/>
    <w:rsid w:val="00833DE3"/>
    <w:rsid w:val="00855FF5"/>
    <w:rsid w:val="008632D5"/>
    <w:rsid w:val="008732B1"/>
    <w:rsid w:val="008767B1"/>
    <w:rsid w:val="0088432B"/>
    <w:rsid w:val="008843D3"/>
    <w:rsid w:val="00887B2F"/>
    <w:rsid w:val="008A3F45"/>
    <w:rsid w:val="008C29A2"/>
    <w:rsid w:val="008E2A80"/>
    <w:rsid w:val="00900404"/>
    <w:rsid w:val="00907166"/>
    <w:rsid w:val="00912A2F"/>
    <w:rsid w:val="009150D9"/>
    <w:rsid w:val="00916083"/>
    <w:rsid w:val="00922DBF"/>
    <w:rsid w:val="00930863"/>
    <w:rsid w:val="00931258"/>
    <w:rsid w:val="00946913"/>
    <w:rsid w:val="00960ACC"/>
    <w:rsid w:val="0096394D"/>
    <w:rsid w:val="00966F64"/>
    <w:rsid w:val="00972719"/>
    <w:rsid w:val="00980234"/>
    <w:rsid w:val="009D11C3"/>
    <w:rsid w:val="009D75E1"/>
    <w:rsid w:val="009E2F8B"/>
    <w:rsid w:val="009F53A5"/>
    <w:rsid w:val="009F77C1"/>
    <w:rsid w:val="00A0197F"/>
    <w:rsid w:val="00A07D28"/>
    <w:rsid w:val="00A126B7"/>
    <w:rsid w:val="00A23329"/>
    <w:rsid w:val="00A34002"/>
    <w:rsid w:val="00A37F0E"/>
    <w:rsid w:val="00A46513"/>
    <w:rsid w:val="00A56FFB"/>
    <w:rsid w:val="00A72D3D"/>
    <w:rsid w:val="00A8150A"/>
    <w:rsid w:val="00A970E4"/>
    <w:rsid w:val="00AA0E7A"/>
    <w:rsid w:val="00AA1877"/>
    <w:rsid w:val="00AA1EFA"/>
    <w:rsid w:val="00AB378C"/>
    <w:rsid w:val="00AB4CFC"/>
    <w:rsid w:val="00AB5BCC"/>
    <w:rsid w:val="00AD0E8C"/>
    <w:rsid w:val="00AF4DDF"/>
    <w:rsid w:val="00B04D88"/>
    <w:rsid w:val="00B4302C"/>
    <w:rsid w:val="00B53FF1"/>
    <w:rsid w:val="00B60A4D"/>
    <w:rsid w:val="00B61C1A"/>
    <w:rsid w:val="00BB3009"/>
    <w:rsid w:val="00BB58DF"/>
    <w:rsid w:val="00BC330D"/>
    <w:rsid w:val="00BD0C22"/>
    <w:rsid w:val="00BE05BE"/>
    <w:rsid w:val="00BE6301"/>
    <w:rsid w:val="00BE7FF6"/>
    <w:rsid w:val="00C01391"/>
    <w:rsid w:val="00C219B4"/>
    <w:rsid w:val="00C27060"/>
    <w:rsid w:val="00C30256"/>
    <w:rsid w:val="00C32D10"/>
    <w:rsid w:val="00C33EE6"/>
    <w:rsid w:val="00C373B6"/>
    <w:rsid w:val="00C54DA1"/>
    <w:rsid w:val="00C92209"/>
    <w:rsid w:val="00C9594D"/>
    <w:rsid w:val="00CB4C68"/>
    <w:rsid w:val="00CB64F8"/>
    <w:rsid w:val="00CD22D0"/>
    <w:rsid w:val="00CD73CE"/>
    <w:rsid w:val="00CD7C69"/>
    <w:rsid w:val="00CE3AE3"/>
    <w:rsid w:val="00CF520B"/>
    <w:rsid w:val="00D00D73"/>
    <w:rsid w:val="00D0287A"/>
    <w:rsid w:val="00D03354"/>
    <w:rsid w:val="00D06688"/>
    <w:rsid w:val="00D203B2"/>
    <w:rsid w:val="00D27A28"/>
    <w:rsid w:val="00D44308"/>
    <w:rsid w:val="00D45299"/>
    <w:rsid w:val="00D47125"/>
    <w:rsid w:val="00D615FF"/>
    <w:rsid w:val="00D64A4E"/>
    <w:rsid w:val="00D700BF"/>
    <w:rsid w:val="00DB30D1"/>
    <w:rsid w:val="00DB3F58"/>
    <w:rsid w:val="00DC109E"/>
    <w:rsid w:val="00DD2963"/>
    <w:rsid w:val="00E10723"/>
    <w:rsid w:val="00E24EBB"/>
    <w:rsid w:val="00E25FBF"/>
    <w:rsid w:val="00E36113"/>
    <w:rsid w:val="00E77502"/>
    <w:rsid w:val="00E90945"/>
    <w:rsid w:val="00E90977"/>
    <w:rsid w:val="00E928EA"/>
    <w:rsid w:val="00EB1AFF"/>
    <w:rsid w:val="00EC1B18"/>
    <w:rsid w:val="00EC2931"/>
    <w:rsid w:val="00EC58BE"/>
    <w:rsid w:val="00ED0565"/>
    <w:rsid w:val="00EF5768"/>
    <w:rsid w:val="00F05D8F"/>
    <w:rsid w:val="00F060E0"/>
    <w:rsid w:val="00F1787F"/>
    <w:rsid w:val="00F32F7A"/>
    <w:rsid w:val="00F627E8"/>
    <w:rsid w:val="00F639B3"/>
    <w:rsid w:val="00F640B2"/>
    <w:rsid w:val="00F67F69"/>
    <w:rsid w:val="00F84882"/>
    <w:rsid w:val="00F84BA7"/>
    <w:rsid w:val="00F85CB1"/>
    <w:rsid w:val="00F85FEE"/>
    <w:rsid w:val="00F91841"/>
    <w:rsid w:val="00FA0FEF"/>
    <w:rsid w:val="00FC3D43"/>
    <w:rsid w:val="00FD711D"/>
    <w:rsid w:val="00FF4B11"/>
    <w:rsid w:val="00FF55CD"/>
    <w:rsid w:val="00FF7C31"/>
    <w:rsid w:val="0868BEDB"/>
    <w:rsid w:val="0895810B"/>
    <w:rsid w:val="0F1366C0"/>
    <w:rsid w:val="12CAF2A5"/>
    <w:rsid w:val="149D442D"/>
    <w:rsid w:val="15452222"/>
    <w:rsid w:val="1E0D7DD9"/>
    <w:rsid w:val="2D81E482"/>
    <w:rsid w:val="2F3EA4A6"/>
    <w:rsid w:val="32C86170"/>
    <w:rsid w:val="37DDB23E"/>
    <w:rsid w:val="3A649EA7"/>
    <w:rsid w:val="3B69C49F"/>
    <w:rsid w:val="566426AC"/>
    <w:rsid w:val="5D7B0BEF"/>
    <w:rsid w:val="5F6A5260"/>
    <w:rsid w:val="66B0C6C2"/>
    <w:rsid w:val="6DCBB41D"/>
    <w:rsid w:val="7B6BD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F924DB"/>
  <w15:docId w15:val="{3420FB8C-F2D3-4297-9F90-B53ABA5F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2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270"/>
    <w:pPr>
      <w:ind w:left="720"/>
      <w:contextualSpacing/>
    </w:pPr>
  </w:style>
  <w:style w:type="paragraph" w:styleId="Footer">
    <w:name w:val="footer"/>
    <w:basedOn w:val="Normal"/>
    <w:link w:val="FooterChar"/>
    <w:uiPriority w:val="99"/>
    <w:unhideWhenUsed/>
    <w:rsid w:val="003E1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270"/>
  </w:style>
  <w:style w:type="character" w:styleId="CommentReference">
    <w:name w:val="annotation reference"/>
    <w:basedOn w:val="DefaultParagraphFont"/>
    <w:uiPriority w:val="99"/>
    <w:semiHidden/>
    <w:unhideWhenUsed/>
    <w:rsid w:val="006E564A"/>
    <w:rPr>
      <w:sz w:val="16"/>
      <w:szCs w:val="16"/>
    </w:rPr>
  </w:style>
  <w:style w:type="paragraph" w:styleId="CommentText">
    <w:name w:val="annotation text"/>
    <w:basedOn w:val="Normal"/>
    <w:link w:val="CommentTextChar"/>
    <w:uiPriority w:val="99"/>
    <w:semiHidden/>
    <w:unhideWhenUsed/>
    <w:rsid w:val="006E564A"/>
    <w:pPr>
      <w:spacing w:line="240" w:lineRule="auto"/>
    </w:pPr>
    <w:rPr>
      <w:sz w:val="20"/>
      <w:szCs w:val="20"/>
    </w:rPr>
  </w:style>
  <w:style w:type="character" w:customStyle="1" w:styleId="CommentTextChar">
    <w:name w:val="Comment Text Char"/>
    <w:basedOn w:val="DefaultParagraphFont"/>
    <w:link w:val="CommentText"/>
    <w:uiPriority w:val="99"/>
    <w:semiHidden/>
    <w:rsid w:val="006E564A"/>
    <w:rPr>
      <w:sz w:val="20"/>
      <w:szCs w:val="20"/>
    </w:rPr>
  </w:style>
  <w:style w:type="paragraph" w:styleId="BalloonText">
    <w:name w:val="Balloon Text"/>
    <w:basedOn w:val="Normal"/>
    <w:link w:val="BalloonTextChar"/>
    <w:uiPriority w:val="99"/>
    <w:semiHidden/>
    <w:unhideWhenUsed/>
    <w:rsid w:val="006E5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64A"/>
    <w:rPr>
      <w:rFonts w:ascii="Tahoma" w:hAnsi="Tahoma" w:cs="Tahoma"/>
      <w:sz w:val="16"/>
      <w:szCs w:val="16"/>
    </w:rPr>
  </w:style>
  <w:style w:type="paragraph" w:styleId="Header">
    <w:name w:val="header"/>
    <w:basedOn w:val="Normal"/>
    <w:link w:val="HeaderChar"/>
    <w:uiPriority w:val="99"/>
    <w:unhideWhenUsed/>
    <w:rsid w:val="00502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1F4"/>
  </w:style>
  <w:style w:type="paragraph" w:customStyle="1" w:styleId="paragraph">
    <w:name w:val="paragraph"/>
    <w:basedOn w:val="Normal"/>
    <w:rsid w:val="001C2A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C2A82"/>
  </w:style>
  <w:style w:type="character" w:customStyle="1" w:styleId="eop">
    <w:name w:val="eop"/>
    <w:basedOn w:val="DefaultParagraphFont"/>
    <w:rsid w:val="001C2A82"/>
  </w:style>
  <w:style w:type="table" w:styleId="TableGrid">
    <w:name w:val="Table Grid"/>
    <w:basedOn w:val="TableNormal"/>
    <w:uiPriority w:val="59"/>
    <w:rsid w:val="00507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03354"/>
    <w:pPr>
      <w:spacing w:after="0" w:line="240" w:lineRule="auto"/>
    </w:pPr>
    <w:rPr>
      <w:rFonts w:ascii="Calibri" w:hAnsi="Calibri" w:cs="Calibri"/>
    </w:rPr>
  </w:style>
  <w:style w:type="character" w:styleId="Hyperlink">
    <w:name w:val="Hyperlink"/>
    <w:basedOn w:val="DefaultParagraphFont"/>
    <w:uiPriority w:val="99"/>
    <w:unhideWhenUsed/>
    <w:rsid w:val="00BB3009"/>
    <w:rPr>
      <w:color w:val="0000FF" w:themeColor="hyperlink"/>
      <w:u w:val="single"/>
    </w:rPr>
  </w:style>
  <w:style w:type="character" w:customStyle="1" w:styleId="UnresolvedMention1">
    <w:name w:val="Unresolved Mention1"/>
    <w:basedOn w:val="DefaultParagraphFont"/>
    <w:uiPriority w:val="99"/>
    <w:semiHidden/>
    <w:unhideWhenUsed/>
    <w:rsid w:val="00BB3009"/>
    <w:rPr>
      <w:color w:val="605E5C"/>
      <w:shd w:val="clear" w:color="auto" w:fill="E1DFDD"/>
    </w:rPr>
  </w:style>
  <w:style w:type="paragraph" w:customStyle="1" w:styleId="Normal1">
    <w:name w:val="Normal1"/>
    <w:rsid w:val="00D27A28"/>
    <w:pPr>
      <w:pBdr>
        <w:top w:val="nil"/>
        <w:left w:val="nil"/>
        <w:bottom w:val="nil"/>
        <w:right w:val="nil"/>
        <w:between w:val="nil"/>
      </w:pBdr>
    </w:pPr>
    <w:rPr>
      <w:rFonts w:ascii="Calibri" w:eastAsia="Calibri" w:hAnsi="Calibri" w:cs="Calibri"/>
      <w:color w:val="000000"/>
      <w:lang w:val="fr-FR" w:eastAsia="fr-FR"/>
    </w:rPr>
  </w:style>
  <w:style w:type="character" w:customStyle="1" w:styleId="jlqj4b">
    <w:name w:val="jlqj4b"/>
    <w:basedOn w:val="DefaultParagraphFont"/>
    <w:rsid w:val="00087945"/>
  </w:style>
  <w:style w:type="paragraph" w:styleId="NormalWeb">
    <w:name w:val="Normal (Web)"/>
    <w:basedOn w:val="Normal"/>
    <w:uiPriority w:val="99"/>
    <w:semiHidden/>
    <w:unhideWhenUsed/>
    <w:rsid w:val="00CB4C6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01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837985">
      <w:bodyDiv w:val="1"/>
      <w:marLeft w:val="0"/>
      <w:marRight w:val="0"/>
      <w:marTop w:val="0"/>
      <w:marBottom w:val="0"/>
      <w:divBdr>
        <w:top w:val="none" w:sz="0" w:space="0" w:color="auto"/>
        <w:left w:val="none" w:sz="0" w:space="0" w:color="auto"/>
        <w:bottom w:val="none" w:sz="0" w:space="0" w:color="auto"/>
        <w:right w:val="none" w:sz="0" w:space="0" w:color="auto"/>
      </w:divBdr>
    </w:div>
    <w:div w:id="1003361551">
      <w:bodyDiv w:val="1"/>
      <w:marLeft w:val="0"/>
      <w:marRight w:val="0"/>
      <w:marTop w:val="0"/>
      <w:marBottom w:val="0"/>
      <w:divBdr>
        <w:top w:val="none" w:sz="0" w:space="0" w:color="auto"/>
        <w:left w:val="none" w:sz="0" w:space="0" w:color="auto"/>
        <w:bottom w:val="none" w:sz="0" w:space="0" w:color="auto"/>
        <w:right w:val="none" w:sz="0" w:space="0" w:color="auto"/>
      </w:divBdr>
    </w:div>
    <w:div w:id="1065294769">
      <w:bodyDiv w:val="1"/>
      <w:marLeft w:val="0"/>
      <w:marRight w:val="0"/>
      <w:marTop w:val="0"/>
      <w:marBottom w:val="0"/>
      <w:divBdr>
        <w:top w:val="none" w:sz="0" w:space="0" w:color="auto"/>
        <w:left w:val="none" w:sz="0" w:space="0" w:color="auto"/>
        <w:bottom w:val="none" w:sz="0" w:space="0" w:color="auto"/>
        <w:right w:val="none" w:sz="0" w:space="0" w:color="auto"/>
      </w:divBdr>
    </w:div>
    <w:div w:id="1261597579">
      <w:bodyDiv w:val="1"/>
      <w:marLeft w:val="0"/>
      <w:marRight w:val="0"/>
      <w:marTop w:val="0"/>
      <w:marBottom w:val="0"/>
      <w:divBdr>
        <w:top w:val="none" w:sz="0" w:space="0" w:color="auto"/>
        <w:left w:val="none" w:sz="0" w:space="0" w:color="auto"/>
        <w:bottom w:val="none" w:sz="0" w:space="0" w:color="auto"/>
        <w:right w:val="none" w:sz="0" w:space="0" w:color="auto"/>
      </w:divBdr>
      <w:divsChild>
        <w:div w:id="1093863401">
          <w:marLeft w:val="0"/>
          <w:marRight w:val="0"/>
          <w:marTop w:val="0"/>
          <w:marBottom w:val="0"/>
          <w:divBdr>
            <w:top w:val="none" w:sz="0" w:space="0" w:color="auto"/>
            <w:left w:val="none" w:sz="0" w:space="0" w:color="auto"/>
            <w:bottom w:val="none" w:sz="0" w:space="0" w:color="auto"/>
            <w:right w:val="none" w:sz="0" w:space="0" w:color="auto"/>
          </w:divBdr>
        </w:div>
        <w:div w:id="1956013592">
          <w:marLeft w:val="0"/>
          <w:marRight w:val="0"/>
          <w:marTop w:val="0"/>
          <w:marBottom w:val="0"/>
          <w:divBdr>
            <w:top w:val="none" w:sz="0" w:space="0" w:color="auto"/>
            <w:left w:val="none" w:sz="0" w:space="0" w:color="auto"/>
            <w:bottom w:val="none" w:sz="0" w:space="0" w:color="auto"/>
            <w:right w:val="none" w:sz="0" w:space="0" w:color="auto"/>
          </w:divBdr>
        </w:div>
      </w:divsChild>
    </w:div>
    <w:div w:id="1628319490">
      <w:bodyDiv w:val="1"/>
      <w:marLeft w:val="0"/>
      <w:marRight w:val="0"/>
      <w:marTop w:val="0"/>
      <w:marBottom w:val="0"/>
      <w:divBdr>
        <w:top w:val="none" w:sz="0" w:space="0" w:color="auto"/>
        <w:left w:val="none" w:sz="0" w:space="0" w:color="auto"/>
        <w:bottom w:val="none" w:sz="0" w:space="0" w:color="auto"/>
        <w:right w:val="none" w:sz="0" w:space="0" w:color="auto"/>
      </w:divBdr>
    </w:div>
    <w:div w:id="193004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s.office.com/r/3xaG8UB3N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r/QTmwbiwn6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FFA853903C32439C0ED1E199E62CF7" ma:contentTypeVersion="4" ma:contentTypeDescription="Create a new document." ma:contentTypeScope="" ma:versionID="d1fb4d3fd944efc85a51c549f020861b">
  <xsd:schema xmlns:xsd="http://www.w3.org/2001/XMLSchema" xmlns:xs="http://www.w3.org/2001/XMLSchema" xmlns:p="http://schemas.microsoft.com/office/2006/metadata/properties" xmlns:ns2="647bdbf5-15a3-45ad-88da-c53d2577ec18" xmlns:ns3="4f1097e0-a762-40cc-b4b8-c492de8e46d0" targetNamespace="http://schemas.microsoft.com/office/2006/metadata/properties" ma:root="true" ma:fieldsID="c324f195e6bccf3a27ab2cdac0ff5ec3" ns2:_="" ns3:_="">
    <xsd:import namespace="647bdbf5-15a3-45ad-88da-c53d2577ec18"/>
    <xsd:import namespace="4f1097e0-a762-40cc-b4b8-c492de8e46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7bdbf5-15a3-45ad-88da-c53d2577ec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1097e0-a762-40cc-b4b8-c492de8e46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25D66C-148E-44B4-9104-D52BF937C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7bdbf5-15a3-45ad-88da-c53d2577ec18"/>
    <ds:schemaRef ds:uri="4f1097e0-a762-40cc-b4b8-c492de8e46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B66D69-6F45-4AE7-B98A-BCE4E848B71A}">
  <ds:schemaRefs>
    <ds:schemaRef ds:uri="http://schemas.microsoft.com/sharepoint/v3/contenttype/forms"/>
  </ds:schemaRefs>
</ds:datastoreItem>
</file>

<file path=customXml/itemProps3.xml><?xml version="1.0" encoding="utf-8"?>
<ds:datastoreItem xmlns:ds="http://schemas.openxmlformats.org/officeDocument/2006/customXml" ds:itemID="{45076E5E-12AD-4D42-89D5-D7B2758F74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zlyubenova</dc:creator>
  <cp:keywords/>
  <cp:lastModifiedBy>Sidney, Merline Marie Daphney</cp:lastModifiedBy>
  <cp:revision>7</cp:revision>
  <cp:lastPrinted>2019-05-20T08:16:00Z</cp:lastPrinted>
  <dcterms:created xsi:type="dcterms:W3CDTF">2024-04-01T18:37:00Z</dcterms:created>
  <dcterms:modified xsi:type="dcterms:W3CDTF">2024-04-01T19:53:00Z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0x01010004FFA853903C32439C0ED1E199E62CF7</vt:lpwstr>
  </property>
  <property fmtid="{D5CDD505-2E9C-101B-9397-08002B2CF9AE}" pid="3" name="Order">
    <vt:r8>1600</vt:r8>
  </property>
  <property fmtid="{D5CDD505-2E9C-101B-9397-08002B2CF9AE}" pid="4" name="xd_ProgID">
    <vt:lpwstr/>
  </property>
  <property fmtid="{D5CDD505-2E9C-101B-9397-08002B2CF9AE}" pid="5" name="_CopySource">
    <vt:lpwstr>https://crsorg.sharepoint.com/sites/cpregionmappingdata/Shared Documents/JDs/Program Management/Senior Project Officer_12-16.docx</vt:lpwstr>
  </property>
  <property fmtid="{D5CDD505-2E9C-101B-9397-08002B2CF9AE}" pid="6" name="TemplateUrl">
    <vt:lpwstr/>
  </property>
  <property fmtid="{D5CDD505-2E9C-101B-9397-08002B2CF9AE}" pid="7" name="xd_Signature">
    <vt:bool>false</vt:bool>
  </property>
  <property fmtid="{D5CDD505-2E9C-101B-9397-08002B2CF9AE}" pid="8" name="_ExtendedDescription">
    <vt:lpwstr/>
  </property>
  <property fmtid="{D5CDD505-2E9C-101B-9397-08002B2CF9AE}" pid="9" name="TriggerFlowInfo">
    <vt:lpwstr/>
  </property>
  <property fmtid="{D5CDD505-2E9C-101B-9397-08002B2CF9AE}" pid="10" name="ComplianceAssetId">
    <vt:lpwstr/>
  </property>
</Properties>
</file>