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79C5" w:rsidRDefault="00C87FA6" w:rsidP="000E6EA3">
      <w:pPr>
        <w:spacing w:after="207" w:line="276" w:lineRule="auto"/>
        <w:ind w:left="1244"/>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 xml:space="preserve">TERMES DE RÉFÉRENCE </w:t>
      </w:r>
    </w:p>
    <w:p w:rsidR="00822E76" w:rsidRDefault="004E7D00" w:rsidP="000E6EA3">
      <w:pPr>
        <w:spacing w:after="207" w:line="276" w:lineRule="auto"/>
        <w:ind w:left="1244"/>
        <w:jc w:val="center"/>
        <w:rPr>
          <w:rFonts w:ascii="Times New Roman" w:hAnsi="Times New Roman" w:cs="Times New Roman"/>
          <w:b/>
          <w:bCs/>
          <w:color w:val="C00000"/>
          <w:sz w:val="24"/>
          <w:szCs w:val="24"/>
        </w:rPr>
      </w:pPr>
      <w:r w:rsidRPr="00DA2CD4">
        <w:rPr>
          <w:rFonts w:ascii="Times New Roman" w:hAnsi="Times New Roman" w:cs="Times New Roman"/>
          <w:b/>
          <w:bCs/>
          <w:color w:val="C00000"/>
          <w:sz w:val="28"/>
          <w:szCs w:val="28"/>
        </w:rPr>
        <w:t xml:space="preserve">CONSULTANT.E </w:t>
      </w:r>
      <w:r w:rsidR="002275E4">
        <w:rPr>
          <w:rFonts w:ascii="Times New Roman" w:hAnsi="Times New Roman" w:cs="Times New Roman"/>
          <w:b/>
          <w:bCs/>
          <w:color w:val="C00000"/>
          <w:sz w:val="28"/>
          <w:szCs w:val="28"/>
        </w:rPr>
        <w:t xml:space="preserve">CHARGÉ.E </w:t>
      </w:r>
      <w:r w:rsidR="00CF5915">
        <w:rPr>
          <w:rFonts w:ascii="Times New Roman" w:hAnsi="Times New Roman" w:cs="Times New Roman"/>
          <w:b/>
          <w:bCs/>
          <w:color w:val="C00000"/>
          <w:sz w:val="28"/>
          <w:szCs w:val="28"/>
        </w:rPr>
        <w:t xml:space="preserve">DE L’ÉLABORATION D'UNE CHARTE DES VALEURS DANS LES PROCESSUS ÉLECTORAUX </w:t>
      </w:r>
    </w:p>
    <w:p w:rsidR="00305350" w:rsidRDefault="003567B4" w:rsidP="003567B4">
      <w:pPr>
        <w:spacing w:after="2" w:line="276" w:lineRule="auto"/>
        <w:jc w:val="center"/>
        <w:rPr>
          <w:rFonts w:ascii="Times New Roman" w:hAnsi="Times New Roman" w:cs="Times New Roman"/>
          <w:b/>
          <w:bCs/>
          <w:color w:val="1F3864" w:themeColor="accent1" w:themeShade="80"/>
          <w:sz w:val="24"/>
          <w:szCs w:val="24"/>
          <w:u w:val="single"/>
        </w:rPr>
      </w:pPr>
      <w:r w:rsidRPr="009D4A1C">
        <w:rPr>
          <w:rFonts w:ascii="Times New Roman" w:hAnsi="Times New Roman" w:cs="Times New Roman"/>
          <w:b/>
          <w:bCs/>
          <w:color w:val="1F3864" w:themeColor="accent1" w:themeShade="80"/>
          <w:sz w:val="24"/>
          <w:szCs w:val="24"/>
          <w:u w:val="single"/>
        </w:rPr>
        <w:t>Promouvoir un environnement pacifique et stable visant à assurer la protection, la représentation inclusive des jeunes et la prévention des violences électorales</w:t>
      </w:r>
    </w:p>
    <w:p w:rsidR="009D4A1C" w:rsidRPr="009D4A1C" w:rsidRDefault="009D4A1C" w:rsidP="003567B4">
      <w:pPr>
        <w:spacing w:after="2" w:line="276" w:lineRule="auto"/>
        <w:jc w:val="center"/>
        <w:rPr>
          <w:rFonts w:ascii="Times New Roman" w:hAnsi="Times New Roman" w:cs="Times New Roman"/>
          <w:b/>
          <w:bCs/>
          <w:color w:val="1F3864" w:themeColor="accent1" w:themeShade="80"/>
          <w:sz w:val="24"/>
          <w:szCs w:val="24"/>
          <w:u w:val="single"/>
          <w:lang w:bidi="en-US"/>
        </w:rPr>
      </w:pPr>
    </w:p>
    <w:p w:rsidR="00183F45" w:rsidRDefault="00B501FF" w:rsidP="00F05FF8">
      <w:pPr>
        <w:pStyle w:val="Titre1"/>
        <w:numPr>
          <w:ilvl w:val="0"/>
          <w:numId w:val="9"/>
        </w:numPr>
        <w:tabs>
          <w:tab w:val="center" w:pos="1266"/>
        </w:tabs>
        <w:spacing w:after="26" w:line="276" w:lineRule="auto"/>
        <w:jc w:val="both"/>
        <w:rPr>
          <w:rFonts w:ascii="Times New Roman" w:hAnsi="Times New Roman" w:cs="Times New Roman"/>
          <w:b/>
          <w:bCs/>
          <w:sz w:val="24"/>
          <w:szCs w:val="24"/>
        </w:rPr>
      </w:pPr>
      <w:r w:rsidRPr="00F05FF8">
        <w:rPr>
          <w:rFonts w:ascii="Times New Roman" w:hAnsi="Times New Roman" w:cs="Times New Roman"/>
          <w:b/>
          <w:bCs/>
          <w:color w:val="C00000"/>
          <w:sz w:val="24"/>
          <w:szCs w:val="24"/>
        </w:rPr>
        <w:t>PRÉSENTATION</w:t>
      </w:r>
      <w:r w:rsidRPr="00F05FF8">
        <w:rPr>
          <w:rFonts w:ascii="Times New Roman" w:hAnsi="Times New Roman" w:cs="Times New Roman"/>
          <w:b/>
          <w:bCs/>
          <w:sz w:val="24"/>
          <w:szCs w:val="24"/>
        </w:rPr>
        <w:t xml:space="preserve"> </w:t>
      </w:r>
    </w:p>
    <w:p w:rsidR="005046EF" w:rsidRPr="005046EF" w:rsidRDefault="005046EF" w:rsidP="005046EF">
      <w:pPr>
        <w:spacing w:after="0"/>
      </w:pPr>
    </w:p>
    <w:p w:rsidR="005046EF" w:rsidRPr="00BB7416" w:rsidRDefault="005046EF" w:rsidP="00EB52AC">
      <w:pPr>
        <w:spacing w:line="276" w:lineRule="auto"/>
        <w:ind w:left="-5"/>
        <w:jc w:val="both"/>
        <w:rPr>
          <w:rFonts w:ascii="Times New Roman" w:hAnsi="Times New Roman" w:cs="Times New Roman"/>
          <w:sz w:val="24"/>
          <w:szCs w:val="24"/>
          <w:lang w:bidi="en-US"/>
        </w:rPr>
      </w:pPr>
      <w:r w:rsidRPr="00BB7416">
        <w:rPr>
          <w:rFonts w:ascii="Times New Roman" w:hAnsi="Times New Roman" w:cs="Times New Roman"/>
          <w:sz w:val="24"/>
          <w:szCs w:val="24"/>
          <w:lang w:bidi="en-US"/>
        </w:rPr>
        <w:t>L’Observatoire de la Jeunesse Haïtienne (OJH) est une institution de la société civile haïtienne créée en 2015. Constitué de jeunes cadres, l’OJH se donne pour objectif de défendre les intérêts des jeunes en poussant les décideurs politiques à implémenter des politiques publiques en faveur de cette catégorie sociale représentant plus de 65% de la population. Avec une couverture nationale, l'OJH dispose des représentants à travers les 10 départements. Ils interviennent sur tous les sujets touchant la jeunesse ou ayant une incidence sur celle-ci.  Présentement, l’Observatoire dispose d'un réseau de 214 associations de jeunes partenaires</w:t>
      </w:r>
      <w:r w:rsidR="00561890">
        <w:rPr>
          <w:rFonts w:ascii="Times New Roman" w:hAnsi="Times New Roman" w:cs="Times New Roman"/>
          <w:sz w:val="24"/>
          <w:szCs w:val="24"/>
          <w:lang w:bidi="en-US"/>
        </w:rPr>
        <w:t xml:space="preserve"> et compte 4</w:t>
      </w:r>
      <w:r w:rsidRPr="00BB7416">
        <w:rPr>
          <w:rFonts w:ascii="Times New Roman" w:hAnsi="Times New Roman" w:cs="Times New Roman"/>
          <w:sz w:val="24"/>
          <w:szCs w:val="24"/>
          <w:lang w:bidi="en-US"/>
        </w:rPr>
        <w:t xml:space="preserve"> axes prio</w:t>
      </w:r>
      <w:r w:rsidR="00200BE0">
        <w:rPr>
          <w:rFonts w:ascii="Times New Roman" w:hAnsi="Times New Roman" w:cs="Times New Roman"/>
          <w:sz w:val="24"/>
          <w:szCs w:val="24"/>
          <w:lang w:bidi="en-US"/>
        </w:rPr>
        <w:t>rit</w:t>
      </w:r>
      <w:r w:rsidRPr="00BB7416">
        <w:rPr>
          <w:rFonts w:ascii="Times New Roman" w:hAnsi="Times New Roman" w:cs="Times New Roman"/>
          <w:sz w:val="24"/>
          <w:szCs w:val="24"/>
          <w:lang w:bidi="en-US"/>
        </w:rPr>
        <w:t>aires : le leadership politique des jeunes, la santé sexuelle et reproductive, la réduction de la violence communautaire et le</w:t>
      </w:r>
      <w:r>
        <w:rPr>
          <w:rFonts w:ascii="Times New Roman" w:hAnsi="Times New Roman" w:cs="Times New Roman"/>
          <w:sz w:val="24"/>
          <w:szCs w:val="24"/>
          <w:lang w:bidi="en-US"/>
        </w:rPr>
        <w:t>prévus.</w:t>
      </w:r>
    </w:p>
    <w:p w:rsidR="005046EF" w:rsidRPr="00031BD9" w:rsidRDefault="005046EF" w:rsidP="00200BE0">
      <w:pPr>
        <w:spacing w:before="240" w:line="276" w:lineRule="auto"/>
        <w:jc w:val="both"/>
        <w:rPr>
          <w:rFonts w:ascii="Times New Roman" w:hAnsi="Times New Roman" w:cs="Times New Roman"/>
          <w:b/>
          <w:bCs/>
          <w:i/>
          <w:iCs/>
          <w:sz w:val="24"/>
          <w:szCs w:val="24"/>
          <w:lang w:bidi="en-US"/>
        </w:rPr>
      </w:pPr>
      <w:r w:rsidRPr="00BB7416">
        <w:rPr>
          <w:rFonts w:ascii="Times New Roman" w:hAnsi="Times New Roman" w:cs="Times New Roman"/>
          <w:sz w:val="24"/>
          <w:szCs w:val="24"/>
          <w:lang w:bidi="en-US"/>
        </w:rPr>
        <w:t>En vue d’atteindre ses objectifs cinq</w:t>
      </w:r>
      <w:r w:rsidRPr="00E0496E">
        <w:rPr>
          <w:rFonts w:ascii="Times New Roman" w:hAnsi="Times New Roman" w:cs="Times New Roman"/>
          <w:sz w:val="24"/>
          <w:szCs w:val="24"/>
          <w:lang w:bidi="en-US"/>
        </w:rPr>
        <w:t xml:space="preserve"> moyens sont utilisés :</w:t>
      </w:r>
      <w:r w:rsidR="00200BE0">
        <w:rPr>
          <w:rFonts w:ascii="Times New Roman" w:hAnsi="Times New Roman" w:cs="Times New Roman"/>
          <w:sz w:val="24"/>
          <w:szCs w:val="24"/>
          <w:lang w:bidi="en-US"/>
        </w:rPr>
        <w:t xml:space="preserve"> </w:t>
      </w:r>
      <w:r w:rsidRPr="00E0496E">
        <w:rPr>
          <w:rFonts w:ascii="Times New Roman" w:hAnsi="Times New Roman" w:cs="Times New Roman"/>
          <w:sz w:val="24"/>
          <w:szCs w:val="24"/>
          <w:lang w:bidi="en-US"/>
        </w:rPr>
        <w:t>Observation / Enquête</w:t>
      </w:r>
      <w:r w:rsidR="00200BE0">
        <w:rPr>
          <w:rFonts w:ascii="Times New Roman" w:hAnsi="Times New Roman" w:cs="Times New Roman"/>
          <w:sz w:val="24"/>
          <w:szCs w:val="24"/>
          <w:lang w:bidi="en-US"/>
        </w:rPr>
        <w:t xml:space="preserve">, </w:t>
      </w:r>
      <w:r w:rsidRPr="00E0496E">
        <w:rPr>
          <w:rFonts w:ascii="Times New Roman" w:hAnsi="Times New Roman" w:cs="Times New Roman"/>
          <w:sz w:val="24"/>
          <w:szCs w:val="24"/>
          <w:lang w:bidi="en-US"/>
        </w:rPr>
        <w:t>Consultation</w:t>
      </w:r>
      <w:r w:rsidR="00200BE0">
        <w:rPr>
          <w:rFonts w:ascii="Times New Roman" w:hAnsi="Times New Roman" w:cs="Times New Roman"/>
          <w:sz w:val="24"/>
          <w:szCs w:val="24"/>
          <w:lang w:bidi="en-US"/>
        </w:rPr>
        <w:t xml:space="preserve">, </w:t>
      </w:r>
      <w:r w:rsidRPr="00E0496E">
        <w:rPr>
          <w:rFonts w:ascii="Times New Roman" w:hAnsi="Times New Roman" w:cs="Times New Roman"/>
          <w:sz w:val="24"/>
          <w:szCs w:val="24"/>
          <w:lang w:bidi="en-US"/>
        </w:rPr>
        <w:t>Plaidoyer</w:t>
      </w:r>
      <w:r w:rsidR="00200BE0">
        <w:rPr>
          <w:rFonts w:ascii="Times New Roman" w:hAnsi="Times New Roman" w:cs="Times New Roman"/>
          <w:sz w:val="24"/>
          <w:szCs w:val="24"/>
          <w:lang w:bidi="en-US"/>
        </w:rPr>
        <w:t xml:space="preserve">, </w:t>
      </w:r>
      <w:r w:rsidRPr="00E0496E">
        <w:rPr>
          <w:rFonts w:ascii="Times New Roman" w:hAnsi="Times New Roman" w:cs="Times New Roman"/>
          <w:sz w:val="24"/>
          <w:szCs w:val="24"/>
          <w:lang w:bidi="en-US"/>
        </w:rPr>
        <w:t>Sensibilisation</w:t>
      </w:r>
      <w:r w:rsidR="00200BE0">
        <w:rPr>
          <w:rFonts w:ascii="Times New Roman" w:hAnsi="Times New Roman" w:cs="Times New Roman"/>
          <w:sz w:val="24"/>
          <w:szCs w:val="24"/>
          <w:lang w:bidi="en-US"/>
        </w:rPr>
        <w:t xml:space="preserve"> et </w:t>
      </w:r>
      <w:r w:rsidRPr="00E0496E">
        <w:rPr>
          <w:rFonts w:ascii="Times New Roman" w:hAnsi="Times New Roman" w:cs="Times New Roman"/>
          <w:sz w:val="24"/>
          <w:szCs w:val="24"/>
          <w:lang w:bidi="en-US"/>
        </w:rPr>
        <w:t>Formation</w:t>
      </w:r>
      <w:r w:rsidR="00200BE0">
        <w:rPr>
          <w:rFonts w:ascii="Times New Roman" w:hAnsi="Times New Roman" w:cs="Times New Roman"/>
          <w:sz w:val="24"/>
          <w:szCs w:val="24"/>
          <w:lang w:bidi="en-US"/>
        </w:rPr>
        <w:t xml:space="preserve">. </w:t>
      </w:r>
      <w:r w:rsidR="00E450ED">
        <w:rPr>
          <w:rFonts w:ascii="Times New Roman" w:hAnsi="Times New Roman" w:cs="Times New Roman"/>
          <w:sz w:val="24"/>
          <w:szCs w:val="24"/>
          <w:lang w:bidi="en-US"/>
        </w:rPr>
        <w:t>À travers son axe leadership politique des jeunes</w:t>
      </w:r>
      <w:r w:rsidR="00D83AFC">
        <w:rPr>
          <w:rFonts w:ascii="Times New Roman" w:hAnsi="Times New Roman" w:cs="Times New Roman"/>
          <w:sz w:val="24"/>
          <w:szCs w:val="24"/>
          <w:lang w:bidi="en-US"/>
        </w:rPr>
        <w:t xml:space="preserve">, l’Observatoire de la Jeunesse Haïtienne membre du consortium Jèn Yo La aux côtés </w:t>
      </w:r>
      <w:r w:rsidR="005B3F9C">
        <w:rPr>
          <w:rFonts w:ascii="Times New Roman" w:hAnsi="Times New Roman" w:cs="Times New Roman"/>
          <w:sz w:val="24"/>
          <w:szCs w:val="24"/>
          <w:lang w:bidi="en-US"/>
        </w:rPr>
        <w:t xml:space="preserve">de Progetto Mondo et Groupe Médialternatif </w:t>
      </w:r>
      <w:r w:rsidR="00031BD9">
        <w:rPr>
          <w:rFonts w:ascii="Times New Roman" w:hAnsi="Times New Roman" w:cs="Times New Roman"/>
          <w:sz w:val="24"/>
          <w:szCs w:val="24"/>
          <w:lang w:bidi="en-US"/>
        </w:rPr>
        <w:t>cherche</w:t>
      </w:r>
      <w:r w:rsidR="005B3F9C">
        <w:rPr>
          <w:rFonts w:ascii="Times New Roman" w:hAnsi="Times New Roman" w:cs="Times New Roman"/>
          <w:sz w:val="24"/>
          <w:szCs w:val="24"/>
          <w:lang w:bidi="en-US"/>
        </w:rPr>
        <w:t xml:space="preserve"> </w:t>
      </w:r>
      <w:r w:rsidR="005B3F9C" w:rsidRPr="00031BD9">
        <w:rPr>
          <w:rFonts w:ascii="Times New Roman" w:hAnsi="Times New Roman" w:cs="Times New Roman"/>
          <w:b/>
          <w:bCs/>
          <w:i/>
          <w:iCs/>
          <w:sz w:val="24"/>
          <w:szCs w:val="24"/>
          <w:lang w:bidi="en-US"/>
        </w:rPr>
        <w:t xml:space="preserve">un.e Consultant.e </w:t>
      </w:r>
      <w:r w:rsidR="00D5207D">
        <w:rPr>
          <w:rFonts w:ascii="Times New Roman" w:hAnsi="Times New Roman" w:cs="Times New Roman"/>
          <w:b/>
          <w:bCs/>
          <w:i/>
          <w:iCs/>
          <w:sz w:val="24"/>
          <w:szCs w:val="24"/>
          <w:lang w:bidi="en-US"/>
        </w:rPr>
        <w:t xml:space="preserve">chargé.e de l’élaboration d'une Charte des valeurs </w:t>
      </w:r>
      <w:r w:rsidR="002318B5" w:rsidRPr="00031BD9">
        <w:rPr>
          <w:rFonts w:ascii="Times New Roman" w:hAnsi="Times New Roman" w:cs="Times New Roman"/>
          <w:b/>
          <w:bCs/>
          <w:i/>
          <w:iCs/>
          <w:sz w:val="24"/>
          <w:szCs w:val="24"/>
          <w:lang w:bidi="en-US"/>
        </w:rPr>
        <w:t xml:space="preserve">dans </w:t>
      </w:r>
      <w:r w:rsidR="005433A3">
        <w:rPr>
          <w:rFonts w:ascii="Times New Roman" w:hAnsi="Times New Roman" w:cs="Times New Roman"/>
          <w:b/>
          <w:bCs/>
          <w:i/>
          <w:iCs/>
          <w:sz w:val="24"/>
          <w:szCs w:val="24"/>
          <w:lang w:bidi="en-US"/>
        </w:rPr>
        <w:t xml:space="preserve">les processus électoraux dans le </w:t>
      </w:r>
      <w:r w:rsidR="002318B5" w:rsidRPr="00031BD9">
        <w:rPr>
          <w:rFonts w:ascii="Times New Roman" w:hAnsi="Times New Roman" w:cs="Times New Roman"/>
          <w:b/>
          <w:bCs/>
          <w:i/>
          <w:iCs/>
          <w:sz w:val="24"/>
          <w:szCs w:val="24"/>
          <w:lang w:bidi="en-US"/>
        </w:rPr>
        <w:t>cadre du projet Jèn Yo La</w:t>
      </w:r>
      <w:r w:rsidR="00283E0C" w:rsidRPr="00031BD9">
        <w:rPr>
          <w:rFonts w:ascii="Times New Roman" w:hAnsi="Times New Roman" w:cs="Times New Roman"/>
          <w:b/>
          <w:bCs/>
          <w:i/>
          <w:iCs/>
          <w:sz w:val="24"/>
          <w:szCs w:val="24"/>
          <w:lang w:bidi="en-US"/>
        </w:rPr>
        <w:t>.</w:t>
      </w:r>
    </w:p>
    <w:p w:rsidR="00623252" w:rsidRPr="00213DD2" w:rsidRDefault="00623252" w:rsidP="00213DD2">
      <w:pPr>
        <w:spacing w:line="276" w:lineRule="auto"/>
        <w:jc w:val="both"/>
        <w:rPr>
          <w:rFonts w:ascii="Times New Roman" w:hAnsi="Times New Roman" w:cs="Times New Roman"/>
          <w:sz w:val="24"/>
          <w:szCs w:val="24"/>
        </w:rPr>
      </w:pPr>
    </w:p>
    <w:p w:rsidR="00305350" w:rsidRDefault="00305350" w:rsidP="00D170DC">
      <w:pPr>
        <w:pStyle w:val="Titre1"/>
        <w:numPr>
          <w:ilvl w:val="0"/>
          <w:numId w:val="9"/>
        </w:numPr>
        <w:tabs>
          <w:tab w:val="center" w:pos="1266"/>
        </w:tabs>
        <w:spacing w:line="276" w:lineRule="auto"/>
        <w:jc w:val="both"/>
        <w:rPr>
          <w:rFonts w:ascii="Times New Roman" w:hAnsi="Times New Roman" w:cs="Times New Roman"/>
          <w:b/>
          <w:bCs/>
          <w:sz w:val="24"/>
          <w:szCs w:val="24"/>
        </w:rPr>
      </w:pPr>
      <w:r w:rsidRPr="00F05FF8">
        <w:rPr>
          <w:rFonts w:ascii="Times New Roman" w:hAnsi="Times New Roman" w:cs="Times New Roman"/>
          <w:b/>
          <w:bCs/>
          <w:color w:val="C00000"/>
          <w:sz w:val="24"/>
          <w:szCs w:val="24"/>
        </w:rPr>
        <w:t>CONTEXTE</w:t>
      </w:r>
      <w:r w:rsidRPr="00F05FF8">
        <w:rPr>
          <w:rFonts w:ascii="Times New Roman" w:hAnsi="Times New Roman" w:cs="Times New Roman"/>
          <w:b/>
          <w:bCs/>
          <w:sz w:val="24"/>
          <w:szCs w:val="24"/>
        </w:rPr>
        <w:t xml:space="preserve">  </w:t>
      </w:r>
    </w:p>
    <w:p w:rsidR="00D170DC" w:rsidRPr="00D170DC" w:rsidRDefault="00D170DC" w:rsidP="00D170DC">
      <w:pPr>
        <w:spacing w:after="0"/>
      </w:pPr>
    </w:p>
    <w:p w:rsidR="00305350" w:rsidRPr="008671B0" w:rsidRDefault="00E65545" w:rsidP="003E12FD">
      <w:pPr>
        <w:spacing w:after="0" w:line="240" w:lineRule="auto"/>
        <w:jc w:val="both"/>
        <w:rPr>
          <w:rFonts w:ascii="Times New Roman" w:hAnsi="Times New Roman" w:cs="Times New Roman"/>
          <w:caps/>
          <w:snapToGrid w:val="0"/>
          <w:color w:val="000000" w:themeColor="text1"/>
          <w:spacing w:val="-6"/>
          <w:sz w:val="24"/>
          <w:szCs w:val="24"/>
        </w:rPr>
      </w:pPr>
      <w:r w:rsidRPr="008671B0">
        <w:rPr>
          <w:rFonts w:ascii="Times New Roman" w:hAnsi="Times New Roman" w:cs="Times New Roman"/>
          <w:sz w:val="24"/>
          <w:szCs w:val="24"/>
          <w:lang w:bidi="en-US"/>
        </w:rPr>
        <w:t>À un moment où la participation politique des jeunes tend à diminuer</w:t>
      </w:r>
      <w:r w:rsidR="00F825A1">
        <w:rPr>
          <w:rFonts w:ascii="Times New Roman" w:hAnsi="Times New Roman" w:cs="Times New Roman"/>
          <w:sz w:val="24"/>
          <w:szCs w:val="24"/>
          <w:lang w:bidi="en-US"/>
        </w:rPr>
        <w:t xml:space="preserve">, il est impérieux de dégager des stratégies pouvant conduire à </w:t>
      </w:r>
      <w:r w:rsidR="002803BB">
        <w:rPr>
          <w:rFonts w:ascii="Times New Roman" w:hAnsi="Times New Roman" w:cs="Times New Roman"/>
          <w:sz w:val="24"/>
          <w:szCs w:val="24"/>
          <w:lang w:bidi="en-US"/>
        </w:rPr>
        <w:t>un</w:t>
      </w:r>
      <w:r w:rsidR="00915C2E">
        <w:rPr>
          <w:rFonts w:ascii="Times New Roman" w:hAnsi="Times New Roman" w:cs="Times New Roman"/>
          <w:sz w:val="24"/>
          <w:szCs w:val="24"/>
          <w:lang w:bidi="en-US"/>
        </w:rPr>
        <w:t xml:space="preserve"> regain de confiance de la jeunesse dans les institutions républicain</w:t>
      </w:r>
      <w:r w:rsidR="00735CC5">
        <w:rPr>
          <w:rFonts w:ascii="Times New Roman" w:hAnsi="Times New Roman" w:cs="Times New Roman"/>
          <w:sz w:val="24"/>
          <w:szCs w:val="24"/>
          <w:lang w:bidi="en-US"/>
        </w:rPr>
        <w:t>es. Ainsi, l</w:t>
      </w:r>
      <w:r w:rsidR="005A32C2" w:rsidRPr="008671B0">
        <w:rPr>
          <w:rFonts w:ascii="Times New Roman" w:hAnsi="Times New Roman" w:cs="Times New Roman"/>
          <w:sz w:val="24"/>
          <w:szCs w:val="24"/>
          <w:lang w:bidi="en-US"/>
        </w:rPr>
        <w:t xml:space="preserve">’Observatoire de la Jeunesse Haïtienne </w:t>
      </w:r>
      <w:r w:rsidR="002F3375" w:rsidRPr="008671B0">
        <w:rPr>
          <w:rFonts w:ascii="Times New Roman" w:hAnsi="Times New Roman" w:cs="Times New Roman"/>
          <w:sz w:val="24"/>
          <w:szCs w:val="24"/>
          <w:lang w:bidi="en-US"/>
        </w:rPr>
        <w:t xml:space="preserve">vise à garantir </w:t>
      </w:r>
      <w:r w:rsidR="00735CC5">
        <w:rPr>
          <w:rFonts w:ascii="Times New Roman" w:hAnsi="Times New Roman" w:cs="Times New Roman"/>
          <w:sz w:val="24"/>
          <w:szCs w:val="24"/>
          <w:lang w:bidi="en-US"/>
        </w:rPr>
        <w:t>une</w:t>
      </w:r>
      <w:r w:rsidR="002F3375" w:rsidRPr="008671B0">
        <w:rPr>
          <w:rFonts w:ascii="Times New Roman" w:hAnsi="Times New Roman" w:cs="Times New Roman"/>
          <w:sz w:val="24"/>
          <w:szCs w:val="24"/>
          <w:lang w:bidi="en-US"/>
        </w:rPr>
        <w:t xml:space="preserve"> participation</w:t>
      </w:r>
      <w:r w:rsidR="00735CC5">
        <w:rPr>
          <w:rFonts w:ascii="Times New Roman" w:hAnsi="Times New Roman" w:cs="Times New Roman"/>
          <w:sz w:val="24"/>
          <w:szCs w:val="24"/>
          <w:lang w:bidi="en-US"/>
        </w:rPr>
        <w:t xml:space="preserve"> </w:t>
      </w:r>
      <w:r w:rsidR="007A0EE9">
        <w:rPr>
          <w:rFonts w:ascii="Times New Roman" w:hAnsi="Times New Roman" w:cs="Times New Roman"/>
          <w:sz w:val="24"/>
          <w:szCs w:val="24"/>
          <w:lang w:bidi="en-US"/>
        </w:rPr>
        <w:t xml:space="preserve">entière et effective </w:t>
      </w:r>
      <w:r w:rsidR="002F3375" w:rsidRPr="008671B0">
        <w:rPr>
          <w:rFonts w:ascii="Times New Roman" w:hAnsi="Times New Roman" w:cs="Times New Roman"/>
          <w:sz w:val="24"/>
          <w:szCs w:val="24"/>
          <w:lang w:bidi="en-US"/>
        </w:rPr>
        <w:t>des jeunes dans les mécanismes de prises de décisions</w:t>
      </w:r>
      <w:r w:rsidR="00322CD7" w:rsidRPr="008671B0">
        <w:rPr>
          <w:rFonts w:ascii="Times New Roman" w:hAnsi="Times New Roman" w:cs="Times New Roman"/>
          <w:sz w:val="24"/>
          <w:szCs w:val="24"/>
          <w:lang w:bidi="en-US"/>
        </w:rPr>
        <w:t xml:space="preserve">. </w:t>
      </w:r>
      <w:r w:rsidR="002F60AF" w:rsidRPr="008671B0">
        <w:rPr>
          <w:rFonts w:ascii="Times New Roman" w:hAnsi="Times New Roman" w:cs="Times New Roman"/>
          <w:sz w:val="24"/>
          <w:szCs w:val="24"/>
          <w:lang w:bidi="en-US"/>
        </w:rPr>
        <w:t>De ce fait</w:t>
      </w:r>
      <w:r w:rsidR="002B1B3E" w:rsidRPr="008671B0">
        <w:rPr>
          <w:rFonts w:ascii="Times New Roman" w:hAnsi="Times New Roman" w:cs="Times New Roman"/>
          <w:sz w:val="24"/>
          <w:szCs w:val="24"/>
          <w:lang w:bidi="en-US"/>
        </w:rPr>
        <w:t>, l’institution développe des partenariats avec plusieurs acteurs locaux et internationaux</w:t>
      </w:r>
      <w:r w:rsidR="002F60AF" w:rsidRPr="008671B0">
        <w:rPr>
          <w:rFonts w:ascii="Times New Roman" w:hAnsi="Times New Roman" w:cs="Times New Roman"/>
          <w:sz w:val="24"/>
          <w:szCs w:val="24"/>
          <w:lang w:bidi="en-US"/>
        </w:rPr>
        <w:t xml:space="preserve">. D’où </w:t>
      </w:r>
      <w:r w:rsidR="00051BFB" w:rsidRPr="008671B0">
        <w:rPr>
          <w:rFonts w:ascii="Times New Roman" w:hAnsi="Times New Roman" w:cs="Times New Roman"/>
          <w:sz w:val="24"/>
          <w:szCs w:val="24"/>
          <w:lang w:bidi="en-US"/>
        </w:rPr>
        <w:t xml:space="preserve">l’implémentation </w:t>
      </w:r>
      <w:r w:rsidR="007A0EE9">
        <w:rPr>
          <w:rFonts w:ascii="Times New Roman" w:hAnsi="Times New Roman" w:cs="Times New Roman"/>
          <w:sz w:val="24"/>
          <w:szCs w:val="24"/>
          <w:lang w:bidi="en-US"/>
        </w:rPr>
        <w:t>du</w:t>
      </w:r>
      <w:r w:rsidR="00051BFB" w:rsidRPr="008671B0">
        <w:rPr>
          <w:rFonts w:ascii="Times New Roman" w:hAnsi="Times New Roman" w:cs="Times New Roman"/>
          <w:sz w:val="24"/>
          <w:szCs w:val="24"/>
          <w:lang w:bidi="en-US"/>
        </w:rPr>
        <w:t xml:space="preserve"> projet dénommé Jèn Yo La mené par le Consortium Progetto Mondo, Observatoire de la Jeunesse Haïtienne et Groupe </w:t>
      </w:r>
      <w:r w:rsidR="005F4B72" w:rsidRPr="008671B0">
        <w:rPr>
          <w:rFonts w:ascii="Times New Roman" w:hAnsi="Times New Roman" w:cs="Times New Roman"/>
          <w:sz w:val="24"/>
          <w:szCs w:val="24"/>
          <w:lang w:bidi="en-US"/>
        </w:rPr>
        <w:t xml:space="preserve">Médialternatif qui a pour objectif </w:t>
      </w:r>
      <w:r w:rsidR="002777A3" w:rsidRPr="008671B0">
        <w:rPr>
          <w:rFonts w:ascii="Times New Roman" w:hAnsi="Times New Roman" w:cs="Times New Roman"/>
          <w:sz w:val="24"/>
          <w:szCs w:val="24"/>
          <w:lang w:bidi="en-US"/>
        </w:rPr>
        <w:t>de</w:t>
      </w:r>
      <w:r w:rsidR="005F4B72" w:rsidRPr="008671B0">
        <w:rPr>
          <w:rFonts w:ascii="Times New Roman" w:hAnsi="Times New Roman" w:cs="Times New Roman"/>
          <w:sz w:val="24"/>
          <w:szCs w:val="24"/>
          <w:lang w:bidi="en-US"/>
        </w:rPr>
        <w:t xml:space="preserve"> </w:t>
      </w:r>
      <w:r w:rsidR="002777A3" w:rsidRPr="00D170DC">
        <w:rPr>
          <w:rFonts w:ascii="Times New Roman" w:hAnsi="Times New Roman" w:cs="Times New Roman"/>
          <w:i/>
          <w:iCs/>
          <w:sz w:val="24"/>
          <w:szCs w:val="24"/>
        </w:rPr>
        <w:t>Promouvoir un environnement pacifique et stable visant à assurer la protection, la représentation inclusive des jeunes et la prévention des violences électorales</w:t>
      </w:r>
      <w:r w:rsidR="008671B0">
        <w:rPr>
          <w:rFonts w:ascii="Times New Roman" w:hAnsi="Times New Roman" w:cs="Times New Roman"/>
          <w:sz w:val="24"/>
          <w:szCs w:val="24"/>
        </w:rPr>
        <w:t xml:space="preserve"> grâce au f</w:t>
      </w:r>
      <w:r w:rsidR="005F4B72" w:rsidRPr="008671B0">
        <w:rPr>
          <w:rFonts w:ascii="Times New Roman" w:hAnsi="Times New Roman" w:cs="Times New Roman"/>
          <w:sz w:val="24"/>
          <w:szCs w:val="24"/>
          <w:lang w:bidi="en-US"/>
        </w:rPr>
        <w:t>inancement du Fonds des Nations-Unies pour la Consolidation de la Paix.</w:t>
      </w:r>
    </w:p>
    <w:p w:rsidR="005A32C2" w:rsidRPr="00213DD2" w:rsidRDefault="005A32C2" w:rsidP="003E12FD">
      <w:pPr>
        <w:spacing w:after="0" w:line="276" w:lineRule="auto"/>
        <w:ind w:left="-5"/>
        <w:jc w:val="both"/>
        <w:rPr>
          <w:rFonts w:ascii="Times New Roman" w:hAnsi="Times New Roman" w:cs="Times New Roman"/>
          <w:sz w:val="24"/>
          <w:szCs w:val="24"/>
          <w:lang w:bidi="en-US"/>
        </w:rPr>
      </w:pPr>
    </w:p>
    <w:p w:rsidR="00C274BE" w:rsidRPr="00C274BE" w:rsidRDefault="008F54AF" w:rsidP="00C274BE">
      <w:pPr>
        <w:spacing w:after="25" w:line="276" w:lineRule="auto"/>
        <w:ind w:left="-5"/>
        <w:jc w:val="both"/>
        <w:rPr>
          <w:rFonts w:ascii="Times New Roman" w:hAnsi="Times New Roman" w:cs="Times New Roman"/>
          <w:b/>
          <w:bCs/>
          <w:i/>
          <w:iCs/>
          <w:color w:val="C00000"/>
          <w:sz w:val="24"/>
          <w:szCs w:val="24"/>
        </w:rPr>
      </w:pPr>
      <w:r>
        <w:rPr>
          <w:rFonts w:ascii="Times New Roman" w:hAnsi="Times New Roman" w:cs="Times New Roman"/>
          <w:sz w:val="24"/>
          <w:szCs w:val="24"/>
          <w:lang w:bidi="en-US"/>
        </w:rPr>
        <w:t xml:space="preserve">En vue de s’assurer du bon déroulement de l’activité Forum National pour l’élaboration de la </w:t>
      </w:r>
      <w:r w:rsidR="009C35EC">
        <w:rPr>
          <w:rFonts w:ascii="Times New Roman" w:hAnsi="Times New Roman" w:cs="Times New Roman"/>
          <w:sz w:val="24"/>
          <w:szCs w:val="24"/>
          <w:lang w:bidi="en-US"/>
        </w:rPr>
        <w:t xml:space="preserve">charte des valeurs, l’Observatoire de la Jeunesse Haïtienne recrute </w:t>
      </w:r>
      <w:r w:rsidR="009C35EC" w:rsidRPr="00C274BE">
        <w:rPr>
          <w:rFonts w:ascii="Times New Roman" w:hAnsi="Times New Roman" w:cs="Times New Roman"/>
          <w:b/>
          <w:bCs/>
          <w:i/>
          <w:iCs/>
          <w:sz w:val="24"/>
          <w:szCs w:val="24"/>
          <w:lang w:bidi="en-US"/>
        </w:rPr>
        <w:t xml:space="preserve">un.e Consultant.e </w:t>
      </w:r>
      <w:r w:rsidR="00C274BE" w:rsidRPr="00C274BE">
        <w:rPr>
          <w:rFonts w:ascii="Times New Roman" w:hAnsi="Times New Roman" w:cs="Times New Roman"/>
          <w:b/>
          <w:bCs/>
          <w:i/>
          <w:iCs/>
          <w:sz w:val="24"/>
          <w:szCs w:val="24"/>
          <w:lang w:bidi="en-US"/>
        </w:rPr>
        <w:t>chargé.e de l’élaboration d'une Charte des valeurs dans les processus électoraux</w:t>
      </w:r>
      <w:r w:rsidR="00C274BE" w:rsidRPr="00C274BE">
        <w:rPr>
          <w:rFonts w:ascii="Times New Roman" w:hAnsi="Times New Roman" w:cs="Times New Roman"/>
          <w:b/>
          <w:bCs/>
          <w:i/>
          <w:iCs/>
          <w:color w:val="C00000"/>
          <w:sz w:val="24"/>
          <w:szCs w:val="24"/>
        </w:rPr>
        <w:t xml:space="preserve"> </w:t>
      </w:r>
    </w:p>
    <w:p w:rsidR="00C274BE" w:rsidRDefault="00C274BE" w:rsidP="00C274BE">
      <w:pPr>
        <w:spacing w:after="25" w:line="276" w:lineRule="auto"/>
        <w:ind w:left="-5"/>
        <w:jc w:val="both"/>
        <w:rPr>
          <w:rFonts w:ascii="Times New Roman" w:hAnsi="Times New Roman" w:cs="Times New Roman"/>
          <w:b/>
          <w:bCs/>
          <w:color w:val="C00000"/>
          <w:sz w:val="24"/>
          <w:szCs w:val="24"/>
        </w:rPr>
      </w:pPr>
    </w:p>
    <w:p w:rsidR="00183F45" w:rsidRPr="00C274BE" w:rsidRDefault="00B315D7" w:rsidP="00C274BE">
      <w:pPr>
        <w:pStyle w:val="Paragraphedeliste"/>
        <w:numPr>
          <w:ilvl w:val="0"/>
          <w:numId w:val="9"/>
        </w:numPr>
        <w:spacing w:after="25" w:line="276" w:lineRule="auto"/>
        <w:jc w:val="both"/>
        <w:rPr>
          <w:rFonts w:ascii="Times New Roman" w:hAnsi="Times New Roman" w:cs="Times New Roman"/>
          <w:b/>
          <w:bCs/>
          <w:color w:val="C00000"/>
          <w:sz w:val="24"/>
          <w:szCs w:val="24"/>
        </w:rPr>
      </w:pPr>
      <w:r w:rsidRPr="00C274BE">
        <w:rPr>
          <w:rFonts w:ascii="Times New Roman" w:hAnsi="Times New Roman" w:cs="Times New Roman"/>
          <w:b/>
          <w:bCs/>
          <w:color w:val="C00000"/>
          <w:sz w:val="24"/>
          <w:szCs w:val="24"/>
        </w:rPr>
        <w:t xml:space="preserve">OBJECTIFS DE LA CONSULTATION </w:t>
      </w:r>
      <w:r w:rsidR="00183F45" w:rsidRPr="00C274BE">
        <w:rPr>
          <w:rFonts w:ascii="Times New Roman" w:hAnsi="Times New Roman" w:cs="Times New Roman"/>
          <w:b/>
          <w:bCs/>
          <w:color w:val="C00000"/>
          <w:sz w:val="24"/>
          <w:szCs w:val="24"/>
        </w:rPr>
        <w:t xml:space="preserve"> </w:t>
      </w:r>
    </w:p>
    <w:p w:rsidR="00986146" w:rsidRPr="00213DD2" w:rsidRDefault="00B40745" w:rsidP="00213DD2">
      <w:pPr>
        <w:spacing w:line="276" w:lineRule="auto"/>
        <w:jc w:val="both"/>
        <w:rPr>
          <w:rFonts w:ascii="Times New Roman" w:hAnsi="Times New Roman" w:cs="Times New Roman"/>
          <w:sz w:val="24"/>
          <w:szCs w:val="24"/>
        </w:rPr>
      </w:pPr>
      <w:r w:rsidRPr="00213DD2">
        <w:rPr>
          <w:rFonts w:ascii="Times New Roman" w:hAnsi="Times New Roman" w:cs="Times New Roman"/>
          <w:sz w:val="24"/>
          <w:szCs w:val="24"/>
        </w:rPr>
        <w:t>L’Observatoire de la Jeunesse Haïtienne recherche un</w:t>
      </w:r>
      <w:r w:rsidR="008071D8" w:rsidRPr="00213DD2">
        <w:rPr>
          <w:rFonts w:ascii="Times New Roman" w:hAnsi="Times New Roman" w:cs="Times New Roman"/>
          <w:sz w:val="24"/>
          <w:szCs w:val="24"/>
        </w:rPr>
        <w:t xml:space="preserve">.e consultant.e </w:t>
      </w:r>
      <w:r w:rsidR="00D9487D" w:rsidRPr="00213DD2">
        <w:rPr>
          <w:rFonts w:ascii="Times New Roman" w:hAnsi="Times New Roman" w:cs="Times New Roman"/>
          <w:sz w:val="24"/>
          <w:szCs w:val="24"/>
        </w:rPr>
        <w:t xml:space="preserve">en </w:t>
      </w:r>
      <w:r w:rsidR="001E0381" w:rsidRPr="00213DD2">
        <w:rPr>
          <w:rFonts w:ascii="Times New Roman" w:hAnsi="Times New Roman" w:cs="Times New Roman"/>
          <w:sz w:val="24"/>
          <w:szCs w:val="24"/>
        </w:rPr>
        <w:t xml:space="preserve">bonne gouvernance et participation politique des jeunes </w:t>
      </w:r>
      <w:r w:rsidR="00487854">
        <w:rPr>
          <w:rFonts w:ascii="Times New Roman" w:hAnsi="Times New Roman" w:cs="Times New Roman"/>
          <w:sz w:val="24"/>
          <w:szCs w:val="24"/>
        </w:rPr>
        <w:t>pour</w:t>
      </w:r>
      <w:r w:rsidR="008071D8" w:rsidRPr="00213DD2">
        <w:rPr>
          <w:rFonts w:ascii="Times New Roman" w:hAnsi="Times New Roman" w:cs="Times New Roman"/>
          <w:sz w:val="24"/>
          <w:szCs w:val="24"/>
        </w:rPr>
        <w:t xml:space="preserve"> accompagner les structures de jeunes constituant les réseaux départementaux </w:t>
      </w:r>
      <w:r w:rsidR="00F543C5" w:rsidRPr="00213DD2">
        <w:rPr>
          <w:rFonts w:ascii="Times New Roman" w:hAnsi="Times New Roman" w:cs="Times New Roman"/>
          <w:sz w:val="24"/>
          <w:szCs w:val="24"/>
        </w:rPr>
        <w:t>dans le processus devant aboutir à la préparation d</w:t>
      </w:r>
      <w:r w:rsidR="001E0381" w:rsidRPr="00213DD2">
        <w:rPr>
          <w:rFonts w:ascii="Times New Roman" w:hAnsi="Times New Roman" w:cs="Times New Roman"/>
          <w:sz w:val="24"/>
          <w:szCs w:val="24"/>
        </w:rPr>
        <w:t xml:space="preserve">’une </w:t>
      </w:r>
      <w:r w:rsidR="00F543C5" w:rsidRPr="00213DD2">
        <w:rPr>
          <w:rFonts w:ascii="Times New Roman" w:hAnsi="Times New Roman" w:cs="Times New Roman"/>
          <w:sz w:val="24"/>
          <w:szCs w:val="24"/>
        </w:rPr>
        <w:t>charte des valeurs</w:t>
      </w:r>
      <w:r w:rsidR="001E0381" w:rsidRPr="00213DD2">
        <w:rPr>
          <w:rFonts w:ascii="Times New Roman" w:hAnsi="Times New Roman" w:cs="Times New Roman"/>
          <w:sz w:val="24"/>
          <w:szCs w:val="24"/>
        </w:rPr>
        <w:t xml:space="preserve"> </w:t>
      </w:r>
      <w:r w:rsidR="00EC4A65">
        <w:rPr>
          <w:rFonts w:ascii="Times New Roman" w:hAnsi="Times New Roman" w:cs="Times New Roman"/>
          <w:sz w:val="24"/>
          <w:szCs w:val="24"/>
        </w:rPr>
        <w:t xml:space="preserve">qui </w:t>
      </w:r>
      <w:r w:rsidR="007436E9">
        <w:rPr>
          <w:rFonts w:ascii="Times New Roman" w:hAnsi="Times New Roman" w:cs="Times New Roman"/>
          <w:sz w:val="24"/>
          <w:szCs w:val="24"/>
        </w:rPr>
        <w:t xml:space="preserve">sera </w:t>
      </w:r>
      <w:r w:rsidR="00EC4A65">
        <w:rPr>
          <w:rFonts w:ascii="Times New Roman" w:hAnsi="Times New Roman" w:cs="Times New Roman"/>
          <w:sz w:val="24"/>
          <w:szCs w:val="24"/>
        </w:rPr>
        <w:t xml:space="preserve">adoptée par </w:t>
      </w:r>
      <w:r w:rsidR="007E1F5D">
        <w:rPr>
          <w:rFonts w:ascii="Times New Roman" w:hAnsi="Times New Roman" w:cs="Times New Roman"/>
          <w:sz w:val="24"/>
          <w:szCs w:val="24"/>
        </w:rPr>
        <w:t xml:space="preserve">les acteurs impliqués dans </w:t>
      </w:r>
      <w:r w:rsidR="0031626E">
        <w:rPr>
          <w:rFonts w:ascii="Times New Roman" w:hAnsi="Times New Roman" w:cs="Times New Roman"/>
          <w:sz w:val="24"/>
          <w:szCs w:val="24"/>
        </w:rPr>
        <w:t>le</w:t>
      </w:r>
      <w:r w:rsidR="00DD4EAD" w:rsidRPr="00213DD2">
        <w:rPr>
          <w:rFonts w:ascii="Times New Roman" w:hAnsi="Times New Roman" w:cs="Times New Roman"/>
          <w:sz w:val="24"/>
          <w:szCs w:val="24"/>
        </w:rPr>
        <w:t xml:space="preserve"> processus </w:t>
      </w:r>
      <w:r w:rsidR="0031626E">
        <w:rPr>
          <w:rFonts w:ascii="Times New Roman" w:hAnsi="Times New Roman" w:cs="Times New Roman"/>
          <w:sz w:val="24"/>
          <w:szCs w:val="24"/>
        </w:rPr>
        <w:t>électoral</w:t>
      </w:r>
      <w:r w:rsidR="00DD4EAD" w:rsidRPr="00213DD2">
        <w:rPr>
          <w:rFonts w:ascii="Times New Roman" w:hAnsi="Times New Roman" w:cs="Times New Roman"/>
          <w:sz w:val="24"/>
          <w:szCs w:val="24"/>
        </w:rPr>
        <w:t xml:space="preserve"> en Haïti.</w:t>
      </w:r>
    </w:p>
    <w:p w:rsidR="00986146" w:rsidRPr="00213DD2" w:rsidRDefault="00986146" w:rsidP="00213DD2">
      <w:pPr>
        <w:spacing w:line="276" w:lineRule="auto"/>
        <w:jc w:val="both"/>
        <w:rPr>
          <w:rFonts w:ascii="Times New Roman" w:hAnsi="Times New Roman" w:cs="Times New Roman"/>
          <w:sz w:val="24"/>
          <w:szCs w:val="24"/>
        </w:rPr>
      </w:pPr>
      <w:r w:rsidRPr="00213DD2">
        <w:rPr>
          <w:rFonts w:ascii="Times New Roman" w:hAnsi="Times New Roman" w:cs="Times New Roman"/>
          <w:sz w:val="24"/>
          <w:szCs w:val="24"/>
        </w:rPr>
        <w:t>La mission du.de la Consultant.e comprend</w:t>
      </w:r>
      <w:r w:rsidR="00463EE2" w:rsidRPr="00213DD2">
        <w:rPr>
          <w:rFonts w:ascii="Times New Roman" w:hAnsi="Times New Roman" w:cs="Times New Roman"/>
          <w:sz w:val="24"/>
          <w:szCs w:val="24"/>
        </w:rPr>
        <w:t xml:space="preserve">, entre autres, </w:t>
      </w:r>
      <w:r w:rsidRPr="00213DD2">
        <w:rPr>
          <w:rFonts w:ascii="Times New Roman" w:hAnsi="Times New Roman" w:cs="Times New Roman"/>
          <w:sz w:val="24"/>
          <w:szCs w:val="24"/>
        </w:rPr>
        <w:t xml:space="preserve">ces </w:t>
      </w:r>
      <w:r w:rsidR="00463EE2" w:rsidRPr="00213DD2">
        <w:rPr>
          <w:rFonts w:ascii="Times New Roman" w:hAnsi="Times New Roman" w:cs="Times New Roman"/>
          <w:sz w:val="24"/>
          <w:szCs w:val="24"/>
        </w:rPr>
        <w:t xml:space="preserve">principales </w:t>
      </w:r>
      <w:r w:rsidRPr="00213DD2">
        <w:rPr>
          <w:rFonts w:ascii="Times New Roman" w:hAnsi="Times New Roman" w:cs="Times New Roman"/>
          <w:sz w:val="24"/>
          <w:szCs w:val="24"/>
        </w:rPr>
        <w:t>activités :</w:t>
      </w:r>
    </w:p>
    <w:p w:rsidR="00986146" w:rsidRPr="00213DD2" w:rsidRDefault="00126CA8" w:rsidP="00213DD2">
      <w:pPr>
        <w:pStyle w:val="Paragraphedeliste"/>
        <w:numPr>
          <w:ilvl w:val="0"/>
          <w:numId w:val="5"/>
        </w:numPr>
        <w:spacing w:line="276" w:lineRule="auto"/>
        <w:jc w:val="both"/>
        <w:rPr>
          <w:rFonts w:ascii="Times New Roman" w:hAnsi="Times New Roman" w:cs="Times New Roman"/>
          <w:sz w:val="24"/>
          <w:szCs w:val="24"/>
        </w:rPr>
      </w:pPr>
      <w:r w:rsidRPr="00213DD2">
        <w:rPr>
          <w:rFonts w:ascii="Times New Roman" w:hAnsi="Times New Roman" w:cs="Times New Roman"/>
          <w:sz w:val="24"/>
          <w:szCs w:val="24"/>
        </w:rPr>
        <w:t xml:space="preserve">Identification </w:t>
      </w:r>
      <w:r w:rsidR="005E56E0" w:rsidRPr="00213DD2">
        <w:rPr>
          <w:rFonts w:ascii="Times New Roman" w:hAnsi="Times New Roman" w:cs="Times New Roman"/>
          <w:sz w:val="24"/>
          <w:szCs w:val="24"/>
        </w:rPr>
        <w:t>des acteurs clés à prendre part au processus de</w:t>
      </w:r>
      <w:r w:rsidR="00463EE2" w:rsidRPr="00213DD2">
        <w:rPr>
          <w:rFonts w:ascii="Times New Roman" w:hAnsi="Times New Roman" w:cs="Times New Roman"/>
          <w:sz w:val="24"/>
          <w:szCs w:val="24"/>
        </w:rPr>
        <w:t xml:space="preserve"> préparation de la charte des valeurs</w:t>
      </w:r>
      <w:r w:rsidR="00C05F6D" w:rsidRPr="00213DD2">
        <w:rPr>
          <w:rFonts w:ascii="Times New Roman" w:hAnsi="Times New Roman" w:cs="Times New Roman"/>
          <w:sz w:val="24"/>
          <w:szCs w:val="24"/>
        </w:rPr>
        <w:t> ;</w:t>
      </w:r>
    </w:p>
    <w:p w:rsidR="00D60027" w:rsidRPr="00213DD2" w:rsidRDefault="00D60027" w:rsidP="00213DD2">
      <w:pPr>
        <w:pStyle w:val="Paragraphedeliste"/>
        <w:numPr>
          <w:ilvl w:val="0"/>
          <w:numId w:val="5"/>
        </w:numPr>
        <w:spacing w:line="276" w:lineRule="auto"/>
        <w:jc w:val="both"/>
        <w:rPr>
          <w:rFonts w:ascii="Times New Roman" w:hAnsi="Times New Roman" w:cs="Times New Roman"/>
          <w:sz w:val="24"/>
          <w:szCs w:val="24"/>
        </w:rPr>
      </w:pPr>
      <w:r w:rsidRPr="00213DD2">
        <w:rPr>
          <w:rFonts w:ascii="Times New Roman" w:hAnsi="Times New Roman" w:cs="Times New Roman"/>
          <w:sz w:val="24"/>
          <w:szCs w:val="24"/>
        </w:rPr>
        <w:t xml:space="preserve">Participation active a la planification et à la réalisation </w:t>
      </w:r>
      <w:r w:rsidR="004610A7" w:rsidRPr="00213DD2">
        <w:rPr>
          <w:rFonts w:ascii="Times New Roman" w:hAnsi="Times New Roman" w:cs="Times New Roman"/>
          <w:sz w:val="24"/>
          <w:szCs w:val="24"/>
        </w:rPr>
        <w:t xml:space="preserve">du Forum National pour l’élaboration de la charte des valeurs </w:t>
      </w:r>
      <w:r w:rsidRPr="00213DD2">
        <w:rPr>
          <w:rFonts w:ascii="Times New Roman" w:hAnsi="Times New Roman" w:cs="Times New Roman"/>
          <w:sz w:val="24"/>
          <w:szCs w:val="24"/>
        </w:rPr>
        <w:t> ;</w:t>
      </w:r>
    </w:p>
    <w:p w:rsidR="00126CA8" w:rsidRPr="00213DD2" w:rsidRDefault="000C518D" w:rsidP="00213DD2">
      <w:pPr>
        <w:pStyle w:val="Paragraphedeliste"/>
        <w:numPr>
          <w:ilvl w:val="0"/>
          <w:numId w:val="5"/>
        </w:numPr>
        <w:spacing w:line="276" w:lineRule="auto"/>
        <w:jc w:val="both"/>
        <w:rPr>
          <w:rFonts w:ascii="Times New Roman" w:hAnsi="Times New Roman" w:cs="Times New Roman"/>
          <w:sz w:val="24"/>
          <w:szCs w:val="24"/>
        </w:rPr>
      </w:pPr>
      <w:r w:rsidRPr="00213DD2">
        <w:rPr>
          <w:rFonts w:ascii="Times New Roman" w:hAnsi="Times New Roman" w:cs="Times New Roman"/>
          <w:sz w:val="24"/>
          <w:szCs w:val="24"/>
        </w:rPr>
        <w:t xml:space="preserve">Préparation d'outils </w:t>
      </w:r>
      <w:r w:rsidR="005902F2" w:rsidRPr="00213DD2">
        <w:rPr>
          <w:rFonts w:ascii="Times New Roman" w:hAnsi="Times New Roman" w:cs="Times New Roman"/>
          <w:sz w:val="24"/>
          <w:szCs w:val="24"/>
        </w:rPr>
        <w:t>de collecte</w:t>
      </w:r>
      <w:r w:rsidR="00D42215">
        <w:rPr>
          <w:rFonts w:ascii="Times New Roman" w:hAnsi="Times New Roman" w:cs="Times New Roman"/>
          <w:sz w:val="24"/>
          <w:szCs w:val="24"/>
        </w:rPr>
        <w:t xml:space="preserve"> </w:t>
      </w:r>
      <w:r w:rsidR="000E6EA3">
        <w:rPr>
          <w:rFonts w:ascii="Times New Roman" w:hAnsi="Times New Roman" w:cs="Times New Roman"/>
          <w:sz w:val="24"/>
          <w:szCs w:val="24"/>
        </w:rPr>
        <w:t>et de</w:t>
      </w:r>
      <w:r w:rsidR="005902F2" w:rsidRPr="00213DD2">
        <w:rPr>
          <w:rFonts w:ascii="Times New Roman" w:hAnsi="Times New Roman" w:cs="Times New Roman"/>
          <w:sz w:val="24"/>
          <w:szCs w:val="24"/>
        </w:rPr>
        <w:t xml:space="preserve"> traitement des données </w:t>
      </w:r>
      <w:r w:rsidR="00890EE6" w:rsidRPr="00213DD2">
        <w:rPr>
          <w:rFonts w:ascii="Times New Roman" w:hAnsi="Times New Roman" w:cs="Times New Roman"/>
          <w:sz w:val="24"/>
          <w:szCs w:val="24"/>
        </w:rPr>
        <w:t>et</w:t>
      </w:r>
      <w:r w:rsidR="000E6EA3">
        <w:rPr>
          <w:rFonts w:ascii="Times New Roman" w:hAnsi="Times New Roman" w:cs="Times New Roman"/>
          <w:sz w:val="24"/>
          <w:szCs w:val="24"/>
        </w:rPr>
        <w:t xml:space="preserve"> élaboration </w:t>
      </w:r>
      <w:r w:rsidR="00890EE6" w:rsidRPr="00213DD2">
        <w:rPr>
          <w:rFonts w:ascii="Times New Roman" w:hAnsi="Times New Roman" w:cs="Times New Roman"/>
          <w:sz w:val="24"/>
          <w:szCs w:val="24"/>
        </w:rPr>
        <w:t xml:space="preserve">de note de cadrage pour la réalisation </w:t>
      </w:r>
      <w:r w:rsidR="004610A7" w:rsidRPr="00213DD2">
        <w:rPr>
          <w:rFonts w:ascii="Times New Roman" w:hAnsi="Times New Roman" w:cs="Times New Roman"/>
          <w:sz w:val="24"/>
          <w:szCs w:val="24"/>
        </w:rPr>
        <w:t>du Forum</w:t>
      </w:r>
      <w:r w:rsidR="00890EE6" w:rsidRPr="00213DD2">
        <w:rPr>
          <w:rFonts w:ascii="Times New Roman" w:hAnsi="Times New Roman" w:cs="Times New Roman"/>
          <w:sz w:val="24"/>
          <w:szCs w:val="24"/>
        </w:rPr>
        <w:t> ;</w:t>
      </w:r>
    </w:p>
    <w:p w:rsidR="00012B09" w:rsidRDefault="009303FF" w:rsidP="00213DD2">
      <w:pPr>
        <w:pStyle w:val="Paragraphedeliste"/>
        <w:numPr>
          <w:ilvl w:val="0"/>
          <w:numId w:val="5"/>
        </w:numPr>
        <w:spacing w:line="276" w:lineRule="auto"/>
        <w:jc w:val="both"/>
        <w:rPr>
          <w:rFonts w:ascii="Times New Roman" w:hAnsi="Times New Roman" w:cs="Times New Roman"/>
          <w:sz w:val="24"/>
          <w:szCs w:val="24"/>
        </w:rPr>
      </w:pPr>
      <w:r w:rsidRPr="00213DD2">
        <w:rPr>
          <w:rFonts w:ascii="Times New Roman" w:hAnsi="Times New Roman" w:cs="Times New Roman"/>
          <w:sz w:val="24"/>
          <w:szCs w:val="24"/>
        </w:rPr>
        <w:t xml:space="preserve">Réalisation de la synthèse </w:t>
      </w:r>
      <w:r w:rsidR="00A85431" w:rsidRPr="00213DD2">
        <w:rPr>
          <w:rFonts w:ascii="Times New Roman" w:hAnsi="Times New Roman" w:cs="Times New Roman"/>
          <w:sz w:val="24"/>
          <w:szCs w:val="24"/>
        </w:rPr>
        <w:t xml:space="preserve">du </w:t>
      </w:r>
      <w:r w:rsidR="00C05F6D" w:rsidRPr="00213DD2">
        <w:rPr>
          <w:rFonts w:ascii="Times New Roman" w:hAnsi="Times New Roman" w:cs="Times New Roman"/>
          <w:sz w:val="24"/>
          <w:szCs w:val="24"/>
        </w:rPr>
        <w:t xml:space="preserve">document final des propositions et recommandations adoptées </w:t>
      </w:r>
      <w:r w:rsidR="007D0B5E" w:rsidRPr="00213DD2">
        <w:rPr>
          <w:rFonts w:ascii="Times New Roman" w:hAnsi="Times New Roman" w:cs="Times New Roman"/>
          <w:sz w:val="24"/>
          <w:szCs w:val="24"/>
        </w:rPr>
        <w:t>lors des foras départementaux et autres espaces d’échanges.</w:t>
      </w:r>
    </w:p>
    <w:p w:rsidR="00227E29" w:rsidRPr="00213DD2" w:rsidRDefault="00227E29" w:rsidP="00227E29">
      <w:pPr>
        <w:pStyle w:val="Paragraphedeliste"/>
        <w:spacing w:line="276" w:lineRule="auto"/>
        <w:jc w:val="both"/>
        <w:rPr>
          <w:rFonts w:ascii="Times New Roman" w:hAnsi="Times New Roman" w:cs="Times New Roman"/>
          <w:sz w:val="24"/>
          <w:szCs w:val="24"/>
        </w:rPr>
      </w:pPr>
    </w:p>
    <w:p w:rsidR="00012B09" w:rsidRPr="0072536D" w:rsidRDefault="00C00CB8" w:rsidP="00213DD2">
      <w:pPr>
        <w:pStyle w:val="Titre1"/>
        <w:numPr>
          <w:ilvl w:val="0"/>
          <w:numId w:val="9"/>
        </w:numPr>
        <w:tabs>
          <w:tab w:val="center" w:pos="2259"/>
        </w:tabs>
        <w:spacing w:after="184" w:line="276" w:lineRule="auto"/>
        <w:jc w:val="both"/>
        <w:rPr>
          <w:rFonts w:ascii="Times New Roman" w:hAnsi="Times New Roman" w:cs="Times New Roman"/>
          <w:b/>
          <w:bCs/>
          <w:color w:val="C00000"/>
          <w:sz w:val="24"/>
          <w:szCs w:val="24"/>
        </w:rPr>
      </w:pPr>
      <w:r w:rsidRPr="0072536D">
        <w:rPr>
          <w:rFonts w:ascii="Times New Roman" w:hAnsi="Times New Roman" w:cs="Times New Roman"/>
          <w:b/>
          <w:bCs/>
          <w:color w:val="C00000"/>
          <w:sz w:val="24"/>
          <w:szCs w:val="24"/>
        </w:rPr>
        <w:t>PRODUITS</w:t>
      </w:r>
      <w:r w:rsidR="00012B09" w:rsidRPr="0072536D">
        <w:rPr>
          <w:rFonts w:ascii="Times New Roman" w:hAnsi="Times New Roman" w:cs="Times New Roman"/>
          <w:b/>
          <w:bCs/>
          <w:color w:val="C00000"/>
          <w:sz w:val="24"/>
          <w:szCs w:val="24"/>
        </w:rPr>
        <w:t xml:space="preserve"> ATTENDUS </w:t>
      </w:r>
      <w:r w:rsidRPr="0072536D">
        <w:rPr>
          <w:rFonts w:ascii="Times New Roman" w:hAnsi="Times New Roman" w:cs="Times New Roman"/>
          <w:b/>
          <w:bCs/>
          <w:color w:val="C00000"/>
          <w:sz w:val="24"/>
          <w:szCs w:val="24"/>
        </w:rPr>
        <w:t xml:space="preserve"> </w:t>
      </w:r>
    </w:p>
    <w:p w:rsidR="00EC006A" w:rsidRPr="00213DD2" w:rsidRDefault="00CC1353" w:rsidP="00213DD2">
      <w:pPr>
        <w:pStyle w:val="Paragraphedeliste"/>
        <w:numPr>
          <w:ilvl w:val="0"/>
          <w:numId w:val="2"/>
        </w:numPr>
        <w:spacing w:line="276" w:lineRule="auto"/>
        <w:jc w:val="both"/>
        <w:rPr>
          <w:rFonts w:ascii="Times New Roman" w:hAnsi="Times New Roman" w:cs="Times New Roman"/>
          <w:sz w:val="24"/>
          <w:szCs w:val="24"/>
        </w:rPr>
      </w:pPr>
      <w:r w:rsidRPr="00213DD2">
        <w:rPr>
          <w:rFonts w:ascii="Times New Roman" w:hAnsi="Times New Roman" w:cs="Times New Roman"/>
          <w:sz w:val="24"/>
          <w:szCs w:val="24"/>
        </w:rPr>
        <w:t>Rapport</w:t>
      </w:r>
      <w:r w:rsidR="00682EFD" w:rsidRPr="00213DD2">
        <w:rPr>
          <w:rFonts w:ascii="Times New Roman" w:hAnsi="Times New Roman" w:cs="Times New Roman"/>
          <w:sz w:val="24"/>
          <w:szCs w:val="24"/>
        </w:rPr>
        <w:t xml:space="preserve"> du Forum National </w:t>
      </w:r>
      <w:r w:rsidR="00DA12AB" w:rsidRPr="00213DD2">
        <w:rPr>
          <w:rFonts w:ascii="Times New Roman" w:hAnsi="Times New Roman" w:cs="Times New Roman"/>
          <w:sz w:val="24"/>
          <w:szCs w:val="24"/>
        </w:rPr>
        <w:t xml:space="preserve">pour l’élaboration de la charte des valeurs </w:t>
      </w:r>
    </w:p>
    <w:p w:rsidR="00CF584E" w:rsidRPr="00213DD2" w:rsidRDefault="00D96AE8" w:rsidP="00213DD2">
      <w:pPr>
        <w:pStyle w:val="Paragraphedeliste"/>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Production des outils </w:t>
      </w:r>
      <w:r w:rsidR="00CF584E" w:rsidRPr="00213DD2">
        <w:rPr>
          <w:rFonts w:ascii="Times New Roman" w:hAnsi="Times New Roman" w:cs="Times New Roman"/>
          <w:sz w:val="24"/>
          <w:szCs w:val="24"/>
        </w:rPr>
        <w:t>de collecte et de traitements de données et note de cadrage pour le Forum</w:t>
      </w:r>
    </w:p>
    <w:p w:rsidR="00EC006A" w:rsidRPr="00213DD2" w:rsidRDefault="008C6C75" w:rsidP="00213DD2">
      <w:pPr>
        <w:pStyle w:val="Paragraphedeliste"/>
        <w:numPr>
          <w:ilvl w:val="0"/>
          <w:numId w:val="2"/>
        </w:numPr>
        <w:spacing w:line="276" w:lineRule="auto"/>
        <w:jc w:val="both"/>
        <w:rPr>
          <w:rFonts w:ascii="Times New Roman" w:hAnsi="Times New Roman" w:cs="Times New Roman"/>
          <w:sz w:val="24"/>
          <w:szCs w:val="24"/>
        </w:rPr>
      </w:pPr>
      <w:r w:rsidRPr="00213DD2">
        <w:rPr>
          <w:rFonts w:ascii="Times New Roman" w:hAnsi="Times New Roman" w:cs="Times New Roman"/>
          <w:sz w:val="24"/>
          <w:szCs w:val="24"/>
        </w:rPr>
        <w:t>Synthèse du document</w:t>
      </w:r>
      <w:r w:rsidR="0089464F" w:rsidRPr="00213DD2">
        <w:rPr>
          <w:rFonts w:ascii="Times New Roman" w:hAnsi="Times New Roman" w:cs="Times New Roman"/>
          <w:sz w:val="24"/>
          <w:szCs w:val="24"/>
        </w:rPr>
        <w:t xml:space="preserve"> devant constitu</w:t>
      </w:r>
      <w:r w:rsidR="00DA12AB" w:rsidRPr="00213DD2">
        <w:rPr>
          <w:rFonts w:ascii="Times New Roman" w:hAnsi="Times New Roman" w:cs="Times New Roman"/>
          <w:sz w:val="24"/>
          <w:szCs w:val="24"/>
        </w:rPr>
        <w:t>er</w:t>
      </w:r>
      <w:r w:rsidR="0089464F" w:rsidRPr="00213DD2">
        <w:rPr>
          <w:rFonts w:ascii="Times New Roman" w:hAnsi="Times New Roman" w:cs="Times New Roman"/>
          <w:sz w:val="24"/>
          <w:szCs w:val="24"/>
        </w:rPr>
        <w:t xml:space="preserve"> la Charte des valeurs </w:t>
      </w:r>
    </w:p>
    <w:p w:rsidR="006C7F18" w:rsidRPr="00213DD2" w:rsidRDefault="006C7F18" w:rsidP="00213DD2">
      <w:pPr>
        <w:spacing w:line="276" w:lineRule="auto"/>
        <w:jc w:val="both"/>
        <w:rPr>
          <w:rFonts w:ascii="Times New Roman" w:hAnsi="Times New Roman" w:cs="Times New Roman"/>
          <w:sz w:val="24"/>
          <w:szCs w:val="24"/>
        </w:rPr>
      </w:pPr>
    </w:p>
    <w:p w:rsidR="006C7F18" w:rsidRPr="0072536D" w:rsidRDefault="00362BBA" w:rsidP="00213DD2">
      <w:pPr>
        <w:pStyle w:val="Titre1"/>
        <w:numPr>
          <w:ilvl w:val="0"/>
          <w:numId w:val="9"/>
        </w:numPr>
        <w:spacing w:line="276" w:lineRule="auto"/>
        <w:jc w:val="both"/>
        <w:rPr>
          <w:rFonts w:ascii="Times New Roman" w:hAnsi="Times New Roman" w:cs="Times New Roman"/>
          <w:b/>
          <w:bCs/>
          <w:color w:val="C00000"/>
          <w:sz w:val="24"/>
          <w:szCs w:val="24"/>
        </w:rPr>
      </w:pPr>
      <w:r w:rsidRPr="0072536D">
        <w:rPr>
          <w:rFonts w:ascii="Times New Roman" w:hAnsi="Times New Roman" w:cs="Times New Roman"/>
          <w:b/>
          <w:bCs/>
          <w:color w:val="C00000"/>
          <w:sz w:val="24"/>
          <w:szCs w:val="24"/>
        </w:rPr>
        <w:t>TÂCHES ET RESPONSABLITÉS</w:t>
      </w:r>
      <w:r w:rsidR="006C7F18" w:rsidRPr="0072536D">
        <w:rPr>
          <w:rFonts w:ascii="Times New Roman" w:hAnsi="Times New Roman" w:cs="Times New Roman"/>
          <w:b/>
          <w:bCs/>
          <w:color w:val="C00000"/>
          <w:sz w:val="24"/>
          <w:szCs w:val="24"/>
        </w:rPr>
        <w:t xml:space="preserve">  </w:t>
      </w:r>
    </w:p>
    <w:p w:rsidR="006B3CF5" w:rsidRPr="00213DD2" w:rsidRDefault="006B3CF5" w:rsidP="001D53F8">
      <w:pPr>
        <w:spacing w:after="4" w:line="276" w:lineRule="auto"/>
        <w:ind w:right="329"/>
        <w:jc w:val="both"/>
        <w:rPr>
          <w:rFonts w:ascii="Times New Roman" w:hAnsi="Times New Roman" w:cs="Times New Roman"/>
          <w:sz w:val="24"/>
          <w:szCs w:val="24"/>
          <w:lang w:bidi="en-US"/>
        </w:rPr>
      </w:pPr>
    </w:p>
    <w:p w:rsidR="006B3CF5" w:rsidRPr="00C40CBF" w:rsidRDefault="00174162" w:rsidP="00C40CBF">
      <w:pPr>
        <w:numPr>
          <w:ilvl w:val="0"/>
          <w:numId w:val="2"/>
        </w:numPr>
        <w:spacing w:after="36" w:line="276" w:lineRule="auto"/>
        <w:ind w:right="329" w:hanging="36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Participer à l’identification finale des acteurs devant faire partie du Forum </w:t>
      </w:r>
      <w:r w:rsidR="00C40CBF">
        <w:rPr>
          <w:rFonts w:ascii="Times New Roman" w:hAnsi="Times New Roman" w:cs="Times New Roman"/>
          <w:sz w:val="24"/>
          <w:szCs w:val="24"/>
          <w:lang w:bidi="en-US"/>
        </w:rPr>
        <w:t>National pour l’élaboration de la charte des valeurs ;</w:t>
      </w:r>
    </w:p>
    <w:p w:rsidR="006B3CF5" w:rsidRPr="00213DD2" w:rsidRDefault="00750231" w:rsidP="00213DD2">
      <w:pPr>
        <w:numPr>
          <w:ilvl w:val="0"/>
          <w:numId w:val="2"/>
        </w:numPr>
        <w:spacing w:after="55" w:line="276" w:lineRule="auto"/>
        <w:ind w:right="329" w:hanging="36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Développer des outils de collecte et de traitent de donnes pour faciliter la synthèse des </w:t>
      </w:r>
      <w:r w:rsidR="00381DAF">
        <w:rPr>
          <w:rFonts w:ascii="Times New Roman" w:hAnsi="Times New Roman" w:cs="Times New Roman"/>
          <w:sz w:val="24"/>
          <w:szCs w:val="24"/>
          <w:lang w:bidi="en-US"/>
        </w:rPr>
        <w:t xml:space="preserve">propositions et recommandations pour la charte des valeurs </w:t>
      </w:r>
      <w:r w:rsidR="006B3CF5" w:rsidRPr="00213DD2">
        <w:rPr>
          <w:rFonts w:ascii="Times New Roman" w:hAnsi="Times New Roman" w:cs="Times New Roman"/>
          <w:sz w:val="24"/>
          <w:szCs w:val="24"/>
          <w:lang w:bidi="en-US"/>
        </w:rPr>
        <w:t xml:space="preserve">; </w:t>
      </w:r>
    </w:p>
    <w:p w:rsidR="006B3CF5" w:rsidRPr="00213DD2" w:rsidRDefault="00365171" w:rsidP="00213DD2">
      <w:pPr>
        <w:numPr>
          <w:ilvl w:val="0"/>
          <w:numId w:val="2"/>
        </w:numPr>
        <w:spacing w:after="36" w:line="276" w:lineRule="auto"/>
        <w:ind w:right="329" w:hanging="36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Elaborer la note de cadre </w:t>
      </w:r>
      <w:r w:rsidR="007A47FD">
        <w:rPr>
          <w:rFonts w:ascii="Times New Roman" w:hAnsi="Times New Roman" w:cs="Times New Roman"/>
          <w:sz w:val="24"/>
          <w:szCs w:val="24"/>
          <w:lang w:bidi="en-US"/>
        </w:rPr>
        <w:t>de l’activité Forum National pour l’élaboration de la charte des valeurs ;</w:t>
      </w:r>
    </w:p>
    <w:p w:rsidR="006B3CF5" w:rsidRDefault="00DE7FE9" w:rsidP="00500DBC">
      <w:pPr>
        <w:numPr>
          <w:ilvl w:val="0"/>
          <w:numId w:val="2"/>
        </w:numPr>
        <w:spacing w:after="4" w:line="276" w:lineRule="auto"/>
        <w:ind w:right="329" w:hanging="36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Produire le rapport technique </w:t>
      </w:r>
      <w:r w:rsidR="00365171">
        <w:rPr>
          <w:rFonts w:ascii="Times New Roman" w:hAnsi="Times New Roman" w:cs="Times New Roman"/>
          <w:sz w:val="24"/>
          <w:szCs w:val="24"/>
          <w:lang w:bidi="en-US"/>
        </w:rPr>
        <w:t>du Forum National pour l’élaboration de la charte des valeurs </w:t>
      </w:r>
      <w:r w:rsidR="00500DBC">
        <w:rPr>
          <w:rFonts w:ascii="Times New Roman" w:hAnsi="Times New Roman" w:cs="Times New Roman"/>
          <w:sz w:val="24"/>
          <w:szCs w:val="24"/>
          <w:lang w:bidi="en-US"/>
        </w:rPr>
        <w:t xml:space="preserve">en jouant le rôle de </w:t>
      </w:r>
      <w:r w:rsidR="007818CD">
        <w:rPr>
          <w:rFonts w:ascii="Times New Roman" w:hAnsi="Times New Roman" w:cs="Times New Roman"/>
          <w:sz w:val="24"/>
          <w:szCs w:val="24"/>
          <w:lang w:bidi="en-US"/>
        </w:rPr>
        <w:t>Secrétariat</w:t>
      </w:r>
      <w:r w:rsidR="00500DBC">
        <w:rPr>
          <w:rFonts w:ascii="Times New Roman" w:hAnsi="Times New Roman" w:cs="Times New Roman"/>
          <w:sz w:val="24"/>
          <w:szCs w:val="24"/>
          <w:lang w:bidi="en-US"/>
        </w:rPr>
        <w:t> ;</w:t>
      </w:r>
    </w:p>
    <w:p w:rsidR="00794520" w:rsidRDefault="00794520" w:rsidP="00500DBC">
      <w:pPr>
        <w:numPr>
          <w:ilvl w:val="0"/>
          <w:numId w:val="2"/>
        </w:numPr>
        <w:spacing w:after="4" w:line="276" w:lineRule="auto"/>
        <w:ind w:right="329" w:hanging="36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Elaborer le document </w:t>
      </w:r>
      <w:r w:rsidR="008C4A8F">
        <w:rPr>
          <w:rFonts w:ascii="Times New Roman" w:hAnsi="Times New Roman" w:cs="Times New Roman"/>
          <w:sz w:val="24"/>
          <w:szCs w:val="24"/>
          <w:lang w:bidi="en-US"/>
        </w:rPr>
        <w:t>Charte des valeurs ;</w:t>
      </w:r>
    </w:p>
    <w:p w:rsidR="008C4A8F" w:rsidRDefault="008C4A8F" w:rsidP="008C4A8F">
      <w:pPr>
        <w:numPr>
          <w:ilvl w:val="0"/>
          <w:numId w:val="2"/>
        </w:numPr>
        <w:spacing w:after="4" w:line="276" w:lineRule="auto"/>
        <w:ind w:right="329" w:hanging="360"/>
        <w:jc w:val="both"/>
        <w:rPr>
          <w:rFonts w:ascii="Times New Roman" w:hAnsi="Times New Roman" w:cs="Times New Roman"/>
          <w:sz w:val="24"/>
          <w:szCs w:val="24"/>
          <w:lang w:bidi="en-US"/>
        </w:rPr>
      </w:pPr>
      <w:r>
        <w:rPr>
          <w:rFonts w:ascii="Times New Roman" w:hAnsi="Times New Roman" w:cs="Times New Roman"/>
          <w:sz w:val="24"/>
          <w:szCs w:val="24"/>
          <w:lang w:bidi="en-US"/>
        </w:rPr>
        <w:t>Assurer la présentation du document charte des valeurs à l’équipe de projet ;</w:t>
      </w:r>
    </w:p>
    <w:p w:rsidR="00E024F1" w:rsidRPr="008C4A8F" w:rsidRDefault="00E024F1" w:rsidP="008C4A8F">
      <w:pPr>
        <w:numPr>
          <w:ilvl w:val="0"/>
          <w:numId w:val="2"/>
        </w:numPr>
        <w:spacing w:after="4" w:line="276" w:lineRule="auto"/>
        <w:ind w:right="329" w:hanging="360"/>
        <w:jc w:val="both"/>
        <w:rPr>
          <w:rFonts w:ascii="Times New Roman" w:hAnsi="Times New Roman" w:cs="Times New Roman"/>
          <w:sz w:val="24"/>
          <w:szCs w:val="24"/>
          <w:lang w:bidi="en-US"/>
        </w:rPr>
      </w:pPr>
      <w:r w:rsidRPr="008C4A8F">
        <w:rPr>
          <w:rFonts w:ascii="Times New Roman" w:hAnsi="Times New Roman" w:cs="Times New Roman"/>
          <w:sz w:val="24"/>
          <w:szCs w:val="24"/>
          <w:lang w:bidi="en-US"/>
        </w:rPr>
        <w:t xml:space="preserve">Fournir à l’Observatoire de la Jeunesse Haïtienne et les autres membres du consortium Jèn Yo La, les conseils et informations pour la planification stratégique </w:t>
      </w:r>
      <w:r w:rsidR="000852C8">
        <w:rPr>
          <w:rFonts w:ascii="Times New Roman" w:hAnsi="Times New Roman" w:cs="Times New Roman"/>
          <w:sz w:val="24"/>
          <w:szCs w:val="24"/>
          <w:lang w:bidi="en-US"/>
        </w:rPr>
        <w:t>de l’activité autour de la Charte des valeurs ;</w:t>
      </w:r>
    </w:p>
    <w:p w:rsidR="007245D5" w:rsidRPr="00213DD2" w:rsidRDefault="007245D5" w:rsidP="00EB52AC">
      <w:pPr>
        <w:numPr>
          <w:ilvl w:val="0"/>
          <w:numId w:val="2"/>
        </w:numPr>
        <w:spacing w:after="35" w:line="276" w:lineRule="auto"/>
        <w:ind w:right="329" w:hanging="360"/>
        <w:jc w:val="both"/>
        <w:rPr>
          <w:rFonts w:ascii="Times New Roman" w:hAnsi="Times New Roman" w:cs="Times New Roman"/>
          <w:sz w:val="24"/>
          <w:szCs w:val="24"/>
          <w:lang w:bidi="en-US"/>
        </w:rPr>
      </w:pPr>
      <w:r w:rsidRPr="00213DD2">
        <w:rPr>
          <w:rFonts w:ascii="Times New Roman" w:hAnsi="Times New Roman" w:cs="Times New Roman"/>
          <w:sz w:val="24"/>
          <w:szCs w:val="24"/>
          <w:lang w:bidi="en-US"/>
        </w:rPr>
        <w:t xml:space="preserve">Accomplir toutes autres tâches jugées utiles à la </w:t>
      </w:r>
      <w:r w:rsidR="00986BDF">
        <w:rPr>
          <w:rFonts w:ascii="Times New Roman" w:hAnsi="Times New Roman" w:cs="Times New Roman"/>
          <w:sz w:val="24"/>
          <w:szCs w:val="24"/>
          <w:lang w:bidi="en-US"/>
        </w:rPr>
        <w:t>réalisation de l’activité</w:t>
      </w:r>
      <w:r w:rsidRPr="00213DD2">
        <w:rPr>
          <w:rFonts w:ascii="Times New Roman" w:hAnsi="Times New Roman" w:cs="Times New Roman"/>
          <w:sz w:val="24"/>
          <w:szCs w:val="24"/>
          <w:lang w:bidi="en-US"/>
        </w:rPr>
        <w:t>, sur demande de</w:t>
      </w:r>
      <w:r w:rsidR="00D94265">
        <w:rPr>
          <w:rFonts w:ascii="Times New Roman" w:hAnsi="Times New Roman" w:cs="Times New Roman"/>
          <w:sz w:val="24"/>
          <w:szCs w:val="24"/>
          <w:lang w:bidi="en-US"/>
        </w:rPr>
        <w:t xml:space="preserve"> l’Observatoire </w:t>
      </w:r>
      <w:r w:rsidRPr="00213DD2">
        <w:rPr>
          <w:rFonts w:ascii="Times New Roman" w:hAnsi="Times New Roman" w:cs="Times New Roman"/>
          <w:sz w:val="24"/>
          <w:szCs w:val="24"/>
          <w:lang w:bidi="en-US"/>
        </w:rPr>
        <w:t xml:space="preserve">; </w:t>
      </w:r>
    </w:p>
    <w:p w:rsidR="007245D5" w:rsidRDefault="007245D5" w:rsidP="00EB52AC">
      <w:pPr>
        <w:numPr>
          <w:ilvl w:val="0"/>
          <w:numId w:val="2"/>
        </w:numPr>
        <w:spacing w:after="4" w:line="276" w:lineRule="auto"/>
        <w:ind w:right="329" w:hanging="360"/>
        <w:jc w:val="both"/>
        <w:rPr>
          <w:rFonts w:ascii="Times New Roman" w:hAnsi="Times New Roman" w:cs="Times New Roman"/>
          <w:sz w:val="24"/>
          <w:szCs w:val="24"/>
          <w:lang w:bidi="en-US"/>
        </w:rPr>
      </w:pPr>
      <w:r w:rsidRPr="00213DD2">
        <w:rPr>
          <w:rFonts w:ascii="Times New Roman" w:hAnsi="Times New Roman" w:cs="Times New Roman"/>
          <w:sz w:val="24"/>
          <w:szCs w:val="24"/>
          <w:lang w:bidi="en-US"/>
        </w:rPr>
        <w:t xml:space="preserve">Être disponible </w:t>
      </w:r>
      <w:r w:rsidR="00AD2C35">
        <w:rPr>
          <w:rFonts w:ascii="Times New Roman" w:hAnsi="Times New Roman" w:cs="Times New Roman"/>
          <w:sz w:val="24"/>
          <w:szCs w:val="24"/>
          <w:lang w:bidi="en-US"/>
        </w:rPr>
        <w:t xml:space="preserve">pour </w:t>
      </w:r>
      <w:r w:rsidR="00231E34">
        <w:rPr>
          <w:rFonts w:ascii="Times New Roman" w:hAnsi="Times New Roman" w:cs="Times New Roman"/>
          <w:sz w:val="24"/>
          <w:szCs w:val="24"/>
          <w:lang w:bidi="en-US"/>
        </w:rPr>
        <w:t>des</w:t>
      </w:r>
      <w:r w:rsidRPr="00213DD2">
        <w:rPr>
          <w:rFonts w:ascii="Times New Roman" w:hAnsi="Times New Roman" w:cs="Times New Roman"/>
          <w:sz w:val="24"/>
          <w:szCs w:val="24"/>
          <w:lang w:bidi="en-US"/>
        </w:rPr>
        <w:t xml:space="preserve"> </w:t>
      </w:r>
      <w:r w:rsidR="00231E34">
        <w:rPr>
          <w:rFonts w:ascii="Times New Roman" w:hAnsi="Times New Roman" w:cs="Times New Roman"/>
          <w:sz w:val="24"/>
          <w:szCs w:val="24"/>
          <w:lang w:bidi="en-US"/>
        </w:rPr>
        <w:t>déplacements</w:t>
      </w:r>
      <w:r w:rsidR="00AD2C35">
        <w:rPr>
          <w:rFonts w:ascii="Times New Roman" w:hAnsi="Times New Roman" w:cs="Times New Roman"/>
          <w:sz w:val="24"/>
          <w:szCs w:val="24"/>
          <w:lang w:bidi="en-US"/>
        </w:rPr>
        <w:t xml:space="preserve"> </w:t>
      </w:r>
      <w:r w:rsidR="001D53F8">
        <w:rPr>
          <w:rFonts w:ascii="Times New Roman" w:hAnsi="Times New Roman" w:cs="Times New Roman"/>
          <w:sz w:val="24"/>
          <w:szCs w:val="24"/>
          <w:lang w:bidi="en-US"/>
        </w:rPr>
        <w:t xml:space="preserve">aux Gonaïves ou à Hinche </w:t>
      </w:r>
      <w:r w:rsidRPr="00213DD2">
        <w:rPr>
          <w:rFonts w:ascii="Times New Roman" w:hAnsi="Times New Roman" w:cs="Times New Roman"/>
          <w:sz w:val="24"/>
          <w:szCs w:val="24"/>
          <w:lang w:bidi="en-US"/>
        </w:rPr>
        <w:t>dans le cadre des activités</w:t>
      </w:r>
      <w:r w:rsidR="000F3582">
        <w:rPr>
          <w:rFonts w:ascii="Times New Roman" w:hAnsi="Times New Roman" w:cs="Times New Roman"/>
          <w:sz w:val="24"/>
          <w:szCs w:val="24"/>
          <w:lang w:bidi="en-US"/>
        </w:rPr>
        <w:t>.</w:t>
      </w:r>
    </w:p>
    <w:p w:rsidR="006B3CF5" w:rsidRDefault="006B3CF5" w:rsidP="004B7C94">
      <w:pPr>
        <w:spacing w:after="17" w:line="276" w:lineRule="auto"/>
        <w:jc w:val="both"/>
        <w:rPr>
          <w:rFonts w:ascii="Times New Roman" w:hAnsi="Times New Roman" w:cs="Times New Roman"/>
          <w:sz w:val="24"/>
          <w:szCs w:val="24"/>
          <w:lang w:bidi="en-US"/>
        </w:rPr>
      </w:pPr>
    </w:p>
    <w:p w:rsidR="005A70C2" w:rsidRPr="00213DD2" w:rsidRDefault="005A70C2" w:rsidP="005A70C2">
      <w:pPr>
        <w:spacing w:after="0" w:line="276" w:lineRule="auto"/>
        <w:jc w:val="both"/>
        <w:rPr>
          <w:rFonts w:ascii="Times New Roman" w:hAnsi="Times New Roman" w:cs="Times New Roman"/>
          <w:sz w:val="24"/>
          <w:szCs w:val="24"/>
          <w:lang w:bidi="en-US"/>
        </w:rPr>
      </w:pPr>
    </w:p>
    <w:p w:rsidR="006B3CF5" w:rsidRPr="009E2417" w:rsidRDefault="006B3CF5" w:rsidP="00213DD2">
      <w:pPr>
        <w:pStyle w:val="Titre1"/>
        <w:numPr>
          <w:ilvl w:val="0"/>
          <w:numId w:val="9"/>
        </w:numPr>
        <w:spacing w:line="276" w:lineRule="auto"/>
        <w:jc w:val="both"/>
        <w:rPr>
          <w:rFonts w:ascii="Times New Roman" w:hAnsi="Times New Roman" w:cs="Times New Roman"/>
          <w:b/>
          <w:bCs/>
          <w:sz w:val="24"/>
          <w:szCs w:val="24"/>
        </w:rPr>
      </w:pPr>
      <w:r w:rsidRPr="009E2417">
        <w:rPr>
          <w:rFonts w:ascii="Times New Roman" w:hAnsi="Times New Roman" w:cs="Times New Roman"/>
          <w:b/>
          <w:bCs/>
          <w:color w:val="C00000"/>
          <w:sz w:val="24"/>
          <w:szCs w:val="24"/>
        </w:rPr>
        <w:t>LIEUX DE TRAVAIL</w:t>
      </w:r>
      <w:r w:rsidRPr="009E2417">
        <w:rPr>
          <w:rFonts w:ascii="Times New Roman" w:hAnsi="Times New Roman" w:cs="Times New Roman"/>
          <w:b/>
          <w:bCs/>
          <w:sz w:val="24"/>
          <w:szCs w:val="24"/>
        </w:rPr>
        <w:t xml:space="preserve">  </w:t>
      </w:r>
    </w:p>
    <w:p w:rsidR="006B3CF5" w:rsidRPr="00213DD2" w:rsidRDefault="006B3CF5" w:rsidP="001D53F8">
      <w:pPr>
        <w:spacing w:after="0" w:line="276" w:lineRule="auto"/>
        <w:jc w:val="both"/>
        <w:rPr>
          <w:rFonts w:ascii="Times New Roman" w:hAnsi="Times New Roman" w:cs="Times New Roman"/>
          <w:sz w:val="24"/>
          <w:szCs w:val="24"/>
        </w:rPr>
      </w:pPr>
    </w:p>
    <w:p w:rsidR="006B3CF5" w:rsidRPr="00213DD2" w:rsidRDefault="006B3CF5" w:rsidP="00213DD2">
      <w:pPr>
        <w:spacing w:after="186" w:line="276" w:lineRule="auto"/>
        <w:jc w:val="both"/>
        <w:rPr>
          <w:rFonts w:ascii="Times New Roman" w:hAnsi="Times New Roman" w:cs="Times New Roman"/>
          <w:sz w:val="24"/>
          <w:szCs w:val="24"/>
        </w:rPr>
      </w:pPr>
      <w:r w:rsidRPr="00213DD2">
        <w:rPr>
          <w:rFonts w:ascii="Times New Roman" w:hAnsi="Times New Roman" w:cs="Times New Roman"/>
          <w:sz w:val="24"/>
          <w:szCs w:val="24"/>
        </w:rPr>
        <w:t xml:space="preserve">Le.La consultant.e réalisera ses travaux suivant le calendrier approuvé par l’Observatoire de la Jeunesse Haïtienne. Les travaux devront être réalisés à Port-au-Prince où se tiendra le du Forum National pour l’élaboration de la charte des valeurs toutefois le.la Consultant.e devrait être disponible pour </w:t>
      </w:r>
      <w:r w:rsidR="001541E9">
        <w:rPr>
          <w:rFonts w:ascii="Times New Roman" w:hAnsi="Times New Roman" w:cs="Times New Roman"/>
          <w:sz w:val="24"/>
          <w:szCs w:val="24"/>
        </w:rPr>
        <w:t>des</w:t>
      </w:r>
      <w:r w:rsidRPr="00213DD2">
        <w:rPr>
          <w:rFonts w:ascii="Times New Roman" w:hAnsi="Times New Roman" w:cs="Times New Roman"/>
          <w:sz w:val="24"/>
          <w:szCs w:val="24"/>
        </w:rPr>
        <w:t xml:space="preserve"> déplacement</w:t>
      </w:r>
      <w:r w:rsidR="001541E9">
        <w:rPr>
          <w:rFonts w:ascii="Times New Roman" w:hAnsi="Times New Roman" w:cs="Times New Roman"/>
          <w:sz w:val="24"/>
          <w:szCs w:val="24"/>
        </w:rPr>
        <w:t>s</w:t>
      </w:r>
      <w:r w:rsidRPr="00213DD2">
        <w:rPr>
          <w:rFonts w:ascii="Times New Roman" w:hAnsi="Times New Roman" w:cs="Times New Roman"/>
          <w:sz w:val="24"/>
          <w:szCs w:val="24"/>
        </w:rPr>
        <w:t xml:space="preserve"> aux Gonaïves et à Hinche,  dans le cadre du projet.</w:t>
      </w:r>
    </w:p>
    <w:p w:rsidR="00305350" w:rsidRPr="00213DD2" w:rsidRDefault="006B3CF5" w:rsidP="007245D5">
      <w:pPr>
        <w:spacing w:after="186" w:line="276" w:lineRule="auto"/>
        <w:jc w:val="both"/>
        <w:rPr>
          <w:rFonts w:ascii="Times New Roman" w:hAnsi="Times New Roman" w:cs="Times New Roman"/>
          <w:sz w:val="24"/>
          <w:szCs w:val="24"/>
        </w:rPr>
      </w:pPr>
      <w:r w:rsidRPr="00213DD2">
        <w:rPr>
          <w:rFonts w:ascii="Times New Roman" w:hAnsi="Times New Roman" w:cs="Times New Roman"/>
          <w:sz w:val="24"/>
          <w:szCs w:val="24"/>
        </w:rPr>
        <w:t xml:space="preserve">Le bureau de l’Observatoire de la Jeunesse Haïtienne à Port-au-Prince pourra également accueillir en cas de besoin  le.la Consultant.e si nécessaire pour la finalisation de ses travaux. </w:t>
      </w:r>
    </w:p>
    <w:p w:rsidR="009E50A7" w:rsidRPr="00213DD2" w:rsidRDefault="00305350" w:rsidP="00281E5E">
      <w:pPr>
        <w:spacing w:after="0" w:line="276" w:lineRule="auto"/>
        <w:jc w:val="both"/>
        <w:rPr>
          <w:rFonts w:ascii="Times New Roman" w:hAnsi="Times New Roman" w:cs="Times New Roman"/>
          <w:sz w:val="24"/>
          <w:szCs w:val="24"/>
          <w:lang w:bidi="en-US"/>
        </w:rPr>
      </w:pPr>
      <w:r w:rsidRPr="00213DD2">
        <w:rPr>
          <w:rFonts w:ascii="Times New Roman" w:hAnsi="Times New Roman" w:cs="Times New Roman"/>
          <w:sz w:val="24"/>
          <w:szCs w:val="24"/>
          <w:lang w:bidi="en-US"/>
        </w:rPr>
        <w:t xml:space="preserve"> </w:t>
      </w:r>
    </w:p>
    <w:p w:rsidR="00305350" w:rsidRPr="0032251A" w:rsidRDefault="00305350" w:rsidP="00213DD2">
      <w:pPr>
        <w:pStyle w:val="Titre1"/>
        <w:numPr>
          <w:ilvl w:val="0"/>
          <w:numId w:val="9"/>
        </w:numPr>
        <w:tabs>
          <w:tab w:val="center" w:pos="3614"/>
        </w:tabs>
        <w:spacing w:line="276" w:lineRule="auto"/>
        <w:jc w:val="both"/>
        <w:rPr>
          <w:rFonts w:ascii="Times New Roman" w:hAnsi="Times New Roman" w:cs="Times New Roman"/>
          <w:b/>
          <w:bCs/>
          <w:color w:val="C00000"/>
          <w:sz w:val="24"/>
          <w:szCs w:val="24"/>
        </w:rPr>
      </w:pPr>
      <w:r w:rsidRPr="0032251A">
        <w:rPr>
          <w:rFonts w:ascii="Times New Roman" w:hAnsi="Times New Roman" w:cs="Times New Roman"/>
          <w:b/>
          <w:bCs/>
          <w:color w:val="C00000"/>
          <w:sz w:val="24"/>
          <w:szCs w:val="24"/>
        </w:rPr>
        <w:t xml:space="preserve">PROFILS ET PRINCIPALES QUALIFICATIONS RECHERCHES </w:t>
      </w:r>
    </w:p>
    <w:p w:rsidR="00305350" w:rsidRPr="00213DD2" w:rsidRDefault="00305350" w:rsidP="00213DD2">
      <w:pPr>
        <w:spacing w:after="44" w:line="276" w:lineRule="auto"/>
        <w:ind w:left="720"/>
        <w:jc w:val="both"/>
        <w:rPr>
          <w:rFonts w:ascii="Times New Roman" w:hAnsi="Times New Roman" w:cs="Times New Roman"/>
          <w:sz w:val="24"/>
          <w:szCs w:val="24"/>
          <w:lang w:bidi="en-US"/>
        </w:rPr>
      </w:pPr>
      <w:r w:rsidRPr="00213DD2">
        <w:rPr>
          <w:rFonts w:ascii="Times New Roman" w:eastAsia="Arial" w:hAnsi="Times New Roman" w:cs="Times New Roman"/>
          <w:b/>
          <w:sz w:val="24"/>
          <w:szCs w:val="24"/>
          <w:lang w:bidi="en-US"/>
        </w:rPr>
        <w:t xml:space="preserve"> </w:t>
      </w:r>
    </w:p>
    <w:p w:rsidR="00305350" w:rsidRPr="00213DD2" w:rsidRDefault="00305350" w:rsidP="00213DD2">
      <w:pPr>
        <w:numPr>
          <w:ilvl w:val="0"/>
          <w:numId w:val="3"/>
        </w:numPr>
        <w:spacing w:after="4" w:line="276" w:lineRule="auto"/>
        <w:ind w:right="329" w:hanging="360"/>
        <w:jc w:val="both"/>
        <w:rPr>
          <w:rFonts w:ascii="Times New Roman" w:hAnsi="Times New Roman" w:cs="Times New Roman"/>
          <w:sz w:val="24"/>
          <w:szCs w:val="24"/>
          <w:lang w:bidi="en-US"/>
        </w:rPr>
      </w:pPr>
      <w:r w:rsidRPr="00213DD2">
        <w:rPr>
          <w:rFonts w:ascii="Times New Roman" w:hAnsi="Times New Roman" w:cs="Times New Roman"/>
          <w:sz w:val="24"/>
          <w:szCs w:val="24"/>
          <w:lang w:bidi="en-US"/>
        </w:rPr>
        <w:t>Être titulaire au minimum d’une Licence en</w:t>
      </w:r>
      <w:r w:rsidR="008D6556" w:rsidRPr="00213DD2">
        <w:rPr>
          <w:rFonts w:ascii="Times New Roman" w:hAnsi="Times New Roman" w:cs="Times New Roman"/>
          <w:sz w:val="24"/>
          <w:szCs w:val="24"/>
          <w:lang w:bidi="en-US"/>
        </w:rPr>
        <w:t xml:space="preserve"> </w:t>
      </w:r>
      <w:r w:rsidRPr="00213DD2">
        <w:rPr>
          <w:rFonts w:ascii="Times New Roman" w:hAnsi="Times New Roman" w:cs="Times New Roman"/>
          <w:sz w:val="24"/>
          <w:szCs w:val="24"/>
          <w:lang w:bidi="en-US"/>
        </w:rPr>
        <w:t xml:space="preserve"> Science Politique,</w:t>
      </w:r>
      <w:r w:rsidR="008D6556" w:rsidRPr="00213DD2">
        <w:rPr>
          <w:rFonts w:ascii="Times New Roman" w:hAnsi="Times New Roman" w:cs="Times New Roman"/>
          <w:sz w:val="24"/>
          <w:szCs w:val="24"/>
          <w:lang w:bidi="en-US"/>
        </w:rPr>
        <w:t xml:space="preserve"> Droit</w:t>
      </w:r>
      <w:r w:rsidR="001E0652" w:rsidRPr="00213DD2">
        <w:rPr>
          <w:rFonts w:ascii="Times New Roman" w:hAnsi="Times New Roman" w:cs="Times New Roman"/>
          <w:sz w:val="24"/>
          <w:szCs w:val="24"/>
          <w:lang w:bidi="en-US"/>
        </w:rPr>
        <w:t xml:space="preserve">, Sciences Humaines et Sociales </w:t>
      </w:r>
      <w:r w:rsidR="005B259A" w:rsidRPr="00213DD2">
        <w:rPr>
          <w:rFonts w:ascii="Times New Roman" w:hAnsi="Times New Roman" w:cs="Times New Roman"/>
          <w:sz w:val="24"/>
          <w:szCs w:val="24"/>
          <w:lang w:bidi="en-US"/>
        </w:rPr>
        <w:t xml:space="preserve">ou tout autre discipline </w:t>
      </w:r>
      <w:r w:rsidR="00C8759E" w:rsidRPr="00213DD2">
        <w:rPr>
          <w:rFonts w:ascii="Times New Roman" w:hAnsi="Times New Roman" w:cs="Times New Roman"/>
          <w:sz w:val="24"/>
          <w:szCs w:val="24"/>
          <w:lang w:bidi="en-US"/>
        </w:rPr>
        <w:t xml:space="preserve"> connexes</w:t>
      </w:r>
      <w:r w:rsidR="001E0652" w:rsidRPr="00213DD2">
        <w:rPr>
          <w:rFonts w:ascii="Times New Roman" w:hAnsi="Times New Roman" w:cs="Times New Roman"/>
          <w:sz w:val="24"/>
          <w:szCs w:val="24"/>
          <w:lang w:bidi="en-US"/>
        </w:rPr>
        <w:t xml:space="preserve"> ; </w:t>
      </w:r>
    </w:p>
    <w:p w:rsidR="00E21C4D" w:rsidRPr="00213DD2" w:rsidRDefault="00305350" w:rsidP="00213DD2">
      <w:pPr>
        <w:numPr>
          <w:ilvl w:val="0"/>
          <w:numId w:val="3"/>
        </w:numPr>
        <w:spacing w:after="4" w:line="276" w:lineRule="auto"/>
        <w:ind w:right="329" w:hanging="360"/>
        <w:jc w:val="both"/>
        <w:rPr>
          <w:rFonts w:ascii="Times New Roman" w:hAnsi="Times New Roman" w:cs="Times New Roman"/>
          <w:sz w:val="24"/>
          <w:szCs w:val="24"/>
          <w:lang w:bidi="en-US"/>
        </w:rPr>
      </w:pPr>
      <w:r w:rsidRPr="00213DD2">
        <w:rPr>
          <w:rFonts w:ascii="Times New Roman" w:hAnsi="Times New Roman" w:cs="Times New Roman"/>
          <w:sz w:val="24"/>
          <w:szCs w:val="24"/>
          <w:lang w:bidi="en-US"/>
        </w:rPr>
        <w:t>Minimum 3 ans d’</w:t>
      </w:r>
      <w:r w:rsidR="00E21C4D" w:rsidRPr="00213DD2">
        <w:rPr>
          <w:rFonts w:ascii="Times New Roman" w:hAnsi="Times New Roman" w:cs="Times New Roman"/>
          <w:sz w:val="24"/>
          <w:szCs w:val="24"/>
          <w:lang w:bidi="en-US"/>
        </w:rPr>
        <w:t>expériences</w:t>
      </w:r>
      <w:r w:rsidRPr="00213DD2">
        <w:rPr>
          <w:rFonts w:ascii="Times New Roman" w:hAnsi="Times New Roman" w:cs="Times New Roman"/>
          <w:sz w:val="24"/>
          <w:szCs w:val="24"/>
          <w:lang w:bidi="en-US"/>
        </w:rPr>
        <w:t xml:space="preserve"> dans la gestion de projets </w:t>
      </w:r>
      <w:r w:rsidR="00E21C4D" w:rsidRPr="00213DD2">
        <w:rPr>
          <w:rFonts w:ascii="Times New Roman" w:hAnsi="Times New Roman" w:cs="Times New Roman"/>
          <w:sz w:val="24"/>
          <w:szCs w:val="24"/>
          <w:lang w:bidi="en-US"/>
        </w:rPr>
        <w:t xml:space="preserve">sur la participation politique des jeunes </w:t>
      </w:r>
      <w:r w:rsidRPr="00213DD2">
        <w:rPr>
          <w:rFonts w:ascii="Times New Roman" w:hAnsi="Times New Roman" w:cs="Times New Roman"/>
          <w:sz w:val="24"/>
          <w:szCs w:val="24"/>
          <w:lang w:bidi="en-US"/>
        </w:rPr>
        <w:t>en Haïti</w:t>
      </w:r>
      <w:r w:rsidR="00E21C4D" w:rsidRPr="00213DD2">
        <w:rPr>
          <w:rFonts w:ascii="Times New Roman" w:hAnsi="Times New Roman" w:cs="Times New Roman"/>
          <w:sz w:val="24"/>
          <w:szCs w:val="24"/>
          <w:lang w:bidi="en-US"/>
        </w:rPr>
        <w:t> ;</w:t>
      </w:r>
    </w:p>
    <w:p w:rsidR="003C29B5" w:rsidRPr="00213DD2" w:rsidRDefault="0012164F" w:rsidP="00213DD2">
      <w:pPr>
        <w:numPr>
          <w:ilvl w:val="0"/>
          <w:numId w:val="3"/>
        </w:numPr>
        <w:spacing w:after="4" w:line="276" w:lineRule="auto"/>
        <w:ind w:right="329" w:hanging="360"/>
        <w:jc w:val="both"/>
        <w:rPr>
          <w:rFonts w:ascii="Times New Roman" w:hAnsi="Times New Roman" w:cs="Times New Roman"/>
          <w:sz w:val="24"/>
          <w:szCs w:val="24"/>
          <w:lang w:bidi="en-US"/>
        </w:rPr>
      </w:pPr>
      <w:r w:rsidRPr="00213DD2">
        <w:rPr>
          <w:rFonts w:ascii="Times New Roman" w:hAnsi="Times New Roman" w:cs="Times New Roman"/>
          <w:sz w:val="24"/>
          <w:szCs w:val="24"/>
          <w:lang w:bidi="en-US"/>
        </w:rPr>
        <w:t xml:space="preserve">Bonne </w:t>
      </w:r>
      <w:r w:rsidR="00E21C4D" w:rsidRPr="00213DD2">
        <w:rPr>
          <w:rFonts w:ascii="Times New Roman" w:hAnsi="Times New Roman" w:cs="Times New Roman"/>
          <w:sz w:val="24"/>
          <w:szCs w:val="24"/>
          <w:lang w:bidi="en-US"/>
        </w:rPr>
        <w:t>Connaissance d</w:t>
      </w:r>
      <w:r w:rsidRPr="00213DD2">
        <w:rPr>
          <w:rFonts w:ascii="Times New Roman" w:hAnsi="Times New Roman" w:cs="Times New Roman"/>
          <w:sz w:val="24"/>
          <w:szCs w:val="24"/>
          <w:lang w:bidi="en-US"/>
        </w:rPr>
        <w:t>es acteurs de la société civile,</w:t>
      </w:r>
      <w:r w:rsidR="00615AB0" w:rsidRPr="00213DD2">
        <w:rPr>
          <w:rFonts w:ascii="Times New Roman" w:hAnsi="Times New Roman" w:cs="Times New Roman"/>
          <w:sz w:val="24"/>
          <w:szCs w:val="24"/>
          <w:lang w:bidi="en-US"/>
        </w:rPr>
        <w:t xml:space="preserve"> structures politiques et </w:t>
      </w:r>
      <w:r w:rsidRPr="00213DD2">
        <w:rPr>
          <w:rFonts w:ascii="Times New Roman" w:hAnsi="Times New Roman" w:cs="Times New Roman"/>
          <w:sz w:val="24"/>
          <w:szCs w:val="24"/>
          <w:lang w:bidi="en-US"/>
        </w:rPr>
        <w:t>institutions étatiques intervenant dans les processus électoraux en Haïti ;</w:t>
      </w:r>
    </w:p>
    <w:p w:rsidR="001340D9" w:rsidRPr="00213DD2" w:rsidRDefault="001340D9" w:rsidP="00213DD2">
      <w:pPr>
        <w:numPr>
          <w:ilvl w:val="0"/>
          <w:numId w:val="3"/>
        </w:numPr>
        <w:spacing w:after="4" w:line="276" w:lineRule="auto"/>
        <w:ind w:right="329" w:hanging="360"/>
        <w:jc w:val="both"/>
        <w:rPr>
          <w:rFonts w:ascii="Times New Roman" w:hAnsi="Times New Roman" w:cs="Times New Roman"/>
          <w:sz w:val="24"/>
          <w:szCs w:val="24"/>
          <w:lang w:bidi="en-US"/>
        </w:rPr>
      </w:pPr>
      <w:r w:rsidRPr="00213DD2">
        <w:rPr>
          <w:rFonts w:ascii="Times New Roman" w:hAnsi="Times New Roman" w:cs="Times New Roman"/>
          <w:sz w:val="24"/>
          <w:szCs w:val="24"/>
          <w:lang w:bidi="en-US"/>
        </w:rPr>
        <w:t>Expérience dans le travail avec des associations de Jeunes et des groupes vulnérables :</w:t>
      </w:r>
    </w:p>
    <w:p w:rsidR="00CB144B" w:rsidRPr="00213DD2" w:rsidRDefault="00CB144B" w:rsidP="00213DD2">
      <w:pPr>
        <w:numPr>
          <w:ilvl w:val="0"/>
          <w:numId w:val="3"/>
        </w:numPr>
        <w:spacing w:after="4" w:line="276" w:lineRule="auto"/>
        <w:ind w:right="329" w:hanging="360"/>
        <w:jc w:val="both"/>
        <w:rPr>
          <w:rFonts w:ascii="Times New Roman" w:hAnsi="Times New Roman" w:cs="Times New Roman"/>
          <w:sz w:val="24"/>
          <w:szCs w:val="24"/>
          <w:lang w:bidi="en-US"/>
        </w:rPr>
      </w:pPr>
      <w:r w:rsidRPr="00213DD2">
        <w:rPr>
          <w:rFonts w:ascii="Times New Roman" w:hAnsi="Times New Roman" w:cs="Times New Roman"/>
          <w:sz w:val="24"/>
          <w:szCs w:val="24"/>
          <w:lang w:bidi="en-US"/>
        </w:rPr>
        <w:t xml:space="preserve">Connaissance des engagements pris par l'Etat </w:t>
      </w:r>
      <w:r w:rsidR="00B47513" w:rsidRPr="00213DD2">
        <w:rPr>
          <w:rFonts w:ascii="Times New Roman" w:hAnsi="Times New Roman" w:cs="Times New Roman"/>
          <w:sz w:val="24"/>
          <w:szCs w:val="24"/>
          <w:lang w:bidi="en-US"/>
        </w:rPr>
        <w:t>haïtien en matière de participation politique des jeunes ;</w:t>
      </w:r>
    </w:p>
    <w:p w:rsidR="00305350" w:rsidRPr="00213DD2" w:rsidRDefault="00305350" w:rsidP="00213DD2">
      <w:pPr>
        <w:numPr>
          <w:ilvl w:val="0"/>
          <w:numId w:val="3"/>
        </w:numPr>
        <w:spacing w:after="4" w:line="276" w:lineRule="auto"/>
        <w:ind w:right="329" w:hanging="360"/>
        <w:jc w:val="both"/>
        <w:rPr>
          <w:rFonts w:ascii="Times New Roman" w:hAnsi="Times New Roman" w:cs="Times New Roman"/>
          <w:sz w:val="24"/>
          <w:szCs w:val="24"/>
          <w:lang w:bidi="en-US"/>
        </w:rPr>
      </w:pPr>
      <w:r w:rsidRPr="00213DD2">
        <w:rPr>
          <w:rFonts w:ascii="Times New Roman" w:hAnsi="Times New Roman" w:cs="Times New Roman"/>
          <w:sz w:val="24"/>
          <w:szCs w:val="24"/>
          <w:lang w:bidi="en-US"/>
        </w:rPr>
        <w:t xml:space="preserve">Connaissance et expérience avérée des lignes directrices </w:t>
      </w:r>
      <w:r w:rsidR="00612EF3" w:rsidRPr="00213DD2">
        <w:rPr>
          <w:rFonts w:ascii="Times New Roman" w:hAnsi="Times New Roman" w:cs="Times New Roman"/>
          <w:sz w:val="24"/>
          <w:szCs w:val="24"/>
          <w:lang w:bidi="en-US"/>
        </w:rPr>
        <w:t xml:space="preserve">des Nations Unies </w:t>
      </w:r>
      <w:r w:rsidRPr="00213DD2">
        <w:rPr>
          <w:rFonts w:ascii="Times New Roman" w:hAnsi="Times New Roman" w:cs="Times New Roman"/>
          <w:sz w:val="24"/>
          <w:szCs w:val="24"/>
          <w:lang w:bidi="en-US"/>
        </w:rPr>
        <w:t xml:space="preserve"> ; </w:t>
      </w:r>
    </w:p>
    <w:p w:rsidR="00305350" w:rsidRPr="00213DD2" w:rsidRDefault="00305350" w:rsidP="00213DD2">
      <w:pPr>
        <w:numPr>
          <w:ilvl w:val="0"/>
          <w:numId w:val="3"/>
        </w:numPr>
        <w:spacing w:after="4" w:line="276" w:lineRule="auto"/>
        <w:ind w:right="329" w:hanging="360"/>
        <w:jc w:val="both"/>
        <w:rPr>
          <w:rFonts w:ascii="Times New Roman" w:hAnsi="Times New Roman" w:cs="Times New Roman"/>
          <w:sz w:val="24"/>
          <w:szCs w:val="24"/>
          <w:lang w:bidi="en-US"/>
        </w:rPr>
      </w:pPr>
      <w:r w:rsidRPr="00213DD2">
        <w:rPr>
          <w:rFonts w:ascii="Times New Roman" w:hAnsi="Times New Roman" w:cs="Times New Roman"/>
          <w:sz w:val="24"/>
          <w:szCs w:val="24"/>
          <w:lang w:bidi="en-US"/>
        </w:rPr>
        <w:t xml:space="preserve">Expérience de suivi-évaluations des projets/programmes ; </w:t>
      </w:r>
    </w:p>
    <w:p w:rsidR="00241EBE" w:rsidRPr="00213DD2" w:rsidRDefault="00271A76" w:rsidP="00213DD2">
      <w:pPr>
        <w:numPr>
          <w:ilvl w:val="0"/>
          <w:numId w:val="3"/>
        </w:numPr>
        <w:spacing w:after="4" w:line="276" w:lineRule="auto"/>
        <w:ind w:right="329" w:hanging="360"/>
        <w:jc w:val="both"/>
        <w:rPr>
          <w:rFonts w:ascii="Times New Roman" w:hAnsi="Times New Roman" w:cs="Times New Roman"/>
          <w:sz w:val="24"/>
          <w:szCs w:val="24"/>
          <w:lang w:bidi="en-US"/>
        </w:rPr>
      </w:pPr>
      <w:r w:rsidRPr="00213DD2">
        <w:rPr>
          <w:rFonts w:ascii="Times New Roman" w:hAnsi="Times New Roman" w:cs="Times New Roman"/>
          <w:sz w:val="24"/>
          <w:szCs w:val="24"/>
          <w:lang w:bidi="en-US"/>
        </w:rPr>
        <w:t>Fortes</w:t>
      </w:r>
      <w:r w:rsidR="00305350" w:rsidRPr="00213DD2">
        <w:rPr>
          <w:rFonts w:ascii="Times New Roman" w:hAnsi="Times New Roman" w:cs="Times New Roman"/>
          <w:sz w:val="24"/>
          <w:szCs w:val="24"/>
          <w:lang w:bidi="en-US"/>
        </w:rPr>
        <w:t xml:space="preserve"> capacités </w:t>
      </w:r>
      <w:r w:rsidRPr="00213DD2">
        <w:rPr>
          <w:rFonts w:ascii="Times New Roman" w:hAnsi="Times New Roman" w:cs="Times New Roman"/>
          <w:sz w:val="24"/>
          <w:szCs w:val="24"/>
          <w:lang w:bidi="en-US"/>
        </w:rPr>
        <w:t>de</w:t>
      </w:r>
      <w:r w:rsidR="00305350" w:rsidRPr="00213DD2">
        <w:rPr>
          <w:rFonts w:ascii="Times New Roman" w:hAnsi="Times New Roman" w:cs="Times New Roman"/>
          <w:sz w:val="24"/>
          <w:szCs w:val="24"/>
          <w:lang w:bidi="en-US"/>
        </w:rPr>
        <w:t xml:space="preserve"> synthétiser, </w:t>
      </w:r>
      <w:r w:rsidRPr="00213DD2">
        <w:rPr>
          <w:rFonts w:ascii="Times New Roman" w:hAnsi="Times New Roman" w:cs="Times New Roman"/>
          <w:sz w:val="24"/>
          <w:szCs w:val="24"/>
          <w:lang w:bidi="en-US"/>
        </w:rPr>
        <w:t>de traitement et d'</w:t>
      </w:r>
      <w:r w:rsidR="00305350" w:rsidRPr="00213DD2">
        <w:rPr>
          <w:rFonts w:ascii="Times New Roman" w:hAnsi="Times New Roman" w:cs="Times New Roman"/>
          <w:sz w:val="24"/>
          <w:szCs w:val="24"/>
          <w:lang w:bidi="en-US"/>
        </w:rPr>
        <w:t xml:space="preserve">analyse les données qualitatives et quantitatives </w:t>
      </w:r>
      <w:r w:rsidR="002A3D93" w:rsidRPr="00213DD2">
        <w:rPr>
          <w:rFonts w:ascii="Times New Roman" w:hAnsi="Times New Roman" w:cs="Times New Roman"/>
          <w:sz w:val="24"/>
          <w:szCs w:val="24"/>
          <w:lang w:bidi="en-US"/>
        </w:rPr>
        <w:t>et en reporting </w:t>
      </w:r>
      <w:r w:rsidR="002A3D93" w:rsidRPr="00213DD2">
        <w:rPr>
          <w:rFonts w:ascii="Times New Roman" w:hAnsi="Times New Roman" w:cs="Times New Roman"/>
          <w:sz w:val="24"/>
          <w:szCs w:val="24"/>
        </w:rPr>
        <w:t>;</w:t>
      </w:r>
    </w:p>
    <w:p w:rsidR="00241EBE" w:rsidRPr="00213DD2" w:rsidRDefault="00241EBE" w:rsidP="00213DD2">
      <w:pPr>
        <w:numPr>
          <w:ilvl w:val="0"/>
          <w:numId w:val="3"/>
        </w:numPr>
        <w:spacing w:after="4" w:line="276" w:lineRule="auto"/>
        <w:ind w:right="329" w:hanging="360"/>
        <w:jc w:val="both"/>
        <w:rPr>
          <w:rFonts w:ascii="Times New Roman" w:hAnsi="Times New Roman" w:cs="Times New Roman"/>
          <w:sz w:val="24"/>
          <w:szCs w:val="24"/>
          <w:lang w:bidi="en-US"/>
        </w:rPr>
      </w:pPr>
      <w:r w:rsidRPr="00213DD2">
        <w:rPr>
          <w:rFonts w:ascii="Times New Roman" w:hAnsi="Times New Roman" w:cs="Times New Roman"/>
          <w:sz w:val="24"/>
          <w:szCs w:val="24"/>
        </w:rPr>
        <w:t xml:space="preserve">Parfaite maîtrise du français et du créole à l'oral </w:t>
      </w:r>
      <w:r w:rsidR="0069655D" w:rsidRPr="00213DD2">
        <w:rPr>
          <w:rFonts w:ascii="Times New Roman" w:hAnsi="Times New Roman" w:cs="Times New Roman"/>
          <w:sz w:val="24"/>
          <w:szCs w:val="24"/>
        </w:rPr>
        <w:t xml:space="preserve"> et </w:t>
      </w:r>
      <w:r w:rsidR="0069655D" w:rsidRPr="00213DD2">
        <w:rPr>
          <w:rFonts w:ascii="Times New Roman" w:hAnsi="Times New Roman" w:cs="Times New Roman"/>
          <w:sz w:val="24"/>
          <w:szCs w:val="24"/>
          <w:lang w:bidi="en-US"/>
        </w:rPr>
        <w:t>Excellentes capacités rédactionnelles en Français ;</w:t>
      </w:r>
    </w:p>
    <w:p w:rsidR="00241EBE" w:rsidRPr="00213DD2" w:rsidRDefault="00241EBE" w:rsidP="00213DD2">
      <w:pPr>
        <w:numPr>
          <w:ilvl w:val="0"/>
          <w:numId w:val="3"/>
        </w:numPr>
        <w:spacing w:after="49" w:line="276" w:lineRule="auto"/>
        <w:ind w:hanging="360"/>
        <w:jc w:val="both"/>
        <w:rPr>
          <w:rFonts w:ascii="Times New Roman" w:hAnsi="Times New Roman" w:cs="Times New Roman"/>
          <w:sz w:val="24"/>
          <w:szCs w:val="24"/>
        </w:rPr>
      </w:pPr>
      <w:r w:rsidRPr="00213DD2">
        <w:rPr>
          <w:rFonts w:ascii="Times New Roman" w:hAnsi="Times New Roman" w:cs="Times New Roman"/>
          <w:sz w:val="24"/>
          <w:szCs w:val="24"/>
        </w:rPr>
        <w:t xml:space="preserve">Maintenir une stricte réserve et confidentialité sur les informations qui sont connues en raison ou à l'occasion du contrat, ainsi que, respecter la propriété du droit d'auteur, en ce qui concerne les documents, œuvres, créations qui sont développés en exécution du contrat. </w:t>
      </w:r>
    </w:p>
    <w:p w:rsidR="00241EBE" w:rsidRPr="00213DD2" w:rsidRDefault="00241EBE" w:rsidP="00213DD2">
      <w:pPr>
        <w:numPr>
          <w:ilvl w:val="0"/>
          <w:numId w:val="3"/>
        </w:numPr>
        <w:spacing w:after="0" w:line="276" w:lineRule="auto"/>
        <w:ind w:hanging="360"/>
        <w:jc w:val="both"/>
        <w:rPr>
          <w:rFonts w:ascii="Times New Roman" w:hAnsi="Times New Roman" w:cs="Times New Roman"/>
          <w:sz w:val="24"/>
          <w:szCs w:val="24"/>
        </w:rPr>
      </w:pPr>
      <w:r w:rsidRPr="00213DD2">
        <w:rPr>
          <w:rFonts w:ascii="Times New Roman" w:hAnsi="Times New Roman" w:cs="Times New Roman"/>
          <w:sz w:val="24"/>
          <w:szCs w:val="24"/>
        </w:rPr>
        <w:t xml:space="preserve">Strict respect du code de conduite émis par </w:t>
      </w:r>
      <w:r w:rsidR="003E3327" w:rsidRPr="00213DD2">
        <w:rPr>
          <w:rFonts w:ascii="Times New Roman" w:hAnsi="Times New Roman" w:cs="Times New Roman"/>
          <w:sz w:val="24"/>
          <w:szCs w:val="24"/>
        </w:rPr>
        <w:t xml:space="preserve">Observatoire de la </w:t>
      </w:r>
      <w:r w:rsidR="00F86174" w:rsidRPr="00213DD2">
        <w:rPr>
          <w:rFonts w:ascii="Times New Roman" w:hAnsi="Times New Roman" w:cs="Times New Roman"/>
          <w:sz w:val="24"/>
          <w:szCs w:val="24"/>
        </w:rPr>
        <w:t>Jeunesse Haïtienne</w:t>
      </w:r>
      <w:r w:rsidR="00137A64" w:rsidRPr="00213DD2">
        <w:rPr>
          <w:rFonts w:ascii="Times New Roman" w:hAnsi="Times New Roman" w:cs="Times New Roman"/>
          <w:sz w:val="24"/>
          <w:szCs w:val="24"/>
        </w:rPr>
        <w:t xml:space="preserve"> et des politiques de protection de données de l’institution </w:t>
      </w:r>
      <w:r w:rsidR="00F86174" w:rsidRPr="00213DD2">
        <w:rPr>
          <w:rFonts w:ascii="Times New Roman" w:hAnsi="Times New Roman" w:cs="Times New Roman"/>
          <w:sz w:val="24"/>
          <w:szCs w:val="24"/>
        </w:rPr>
        <w:t> ;</w:t>
      </w:r>
    </w:p>
    <w:p w:rsidR="00B23409" w:rsidRPr="00213DD2" w:rsidRDefault="00305350" w:rsidP="00213DD2">
      <w:pPr>
        <w:numPr>
          <w:ilvl w:val="0"/>
          <w:numId w:val="3"/>
        </w:numPr>
        <w:spacing w:after="4" w:line="276" w:lineRule="auto"/>
        <w:ind w:right="329" w:hanging="360"/>
        <w:jc w:val="both"/>
        <w:rPr>
          <w:rFonts w:ascii="Times New Roman" w:hAnsi="Times New Roman" w:cs="Times New Roman"/>
          <w:sz w:val="24"/>
          <w:szCs w:val="24"/>
          <w:lang w:bidi="en-US"/>
        </w:rPr>
      </w:pPr>
      <w:r w:rsidRPr="00213DD2">
        <w:rPr>
          <w:rFonts w:ascii="Times New Roman" w:hAnsi="Times New Roman" w:cs="Times New Roman"/>
          <w:sz w:val="24"/>
          <w:szCs w:val="24"/>
          <w:lang w:bidi="en-US"/>
        </w:rPr>
        <w:t xml:space="preserve">Excellente capacité d’organisation et d’anticipation, ainsi que de la prise d’initiative ; </w:t>
      </w:r>
    </w:p>
    <w:p w:rsidR="00305350" w:rsidRPr="00213DD2" w:rsidRDefault="00305350" w:rsidP="00213DD2">
      <w:pPr>
        <w:numPr>
          <w:ilvl w:val="0"/>
          <w:numId w:val="3"/>
        </w:numPr>
        <w:spacing w:after="4" w:line="276" w:lineRule="auto"/>
        <w:ind w:right="329" w:hanging="360"/>
        <w:jc w:val="both"/>
        <w:rPr>
          <w:rFonts w:ascii="Times New Roman" w:hAnsi="Times New Roman" w:cs="Times New Roman"/>
          <w:sz w:val="24"/>
          <w:szCs w:val="24"/>
          <w:lang w:bidi="en-US"/>
        </w:rPr>
      </w:pPr>
      <w:r w:rsidRPr="00213DD2">
        <w:rPr>
          <w:rFonts w:ascii="Times New Roman" w:hAnsi="Times New Roman" w:cs="Times New Roman"/>
          <w:sz w:val="24"/>
          <w:szCs w:val="24"/>
          <w:lang w:bidi="en-US"/>
        </w:rPr>
        <w:t>Être animé d’un esprit de neutralité et d’intégrité</w:t>
      </w:r>
      <w:r w:rsidR="00421334" w:rsidRPr="00213DD2">
        <w:rPr>
          <w:rFonts w:ascii="Times New Roman" w:hAnsi="Times New Roman" w:cs="Times New Roman"/>
          <w:sz w:val="24"/>
          <w:szCs w:val="24"/>
          <w:lang w:bidi="en-US"/>
        </w:rPr>
        <w:t> ;</w:t>
      </w:r>
    </w:p>
    <w:p w:rsidR="00305350" w:rsidRPr="00213DD2" w:rsidRDefault="00421334" w:rsidP="00213DD2">
      <w:pPr>
        <w:numPr>
          <w:ilvl w:val="0"/>
          <w:numId w:val="3"/>
        </w:numPr>
        <w:spacing w:after="4" w:line="276" w:lineRule="auto"/>
        <w:ind w:right="329" w:hanging="360"/>
        <w:jc w:val="both"/>
        <w:rPr>
          <w:rFonts w:ascii="Times New Roman" w:hAnsi="Times New Roman" w:cs="Times New Roman"/>
          <w:sz w:val="24"/>
          <w:szCs w:val="24"/>
          <w:lang w:bidi="en-US"/>
        </w:rPr>
      </w:pPr>
      <w:r w:rsidRPr="00213DD2">
        <w:rPr>
          <w:rFonts w:ascii="Times New Roman" w:hAnsi="Times New Roman" w:cs="Times New Roman"/>
          <w:sz w:val="24"/>
          <w:szCs w:val="24"/>
          <w:lang w:bidi="en-US"/>
        </w:rPr>
        <w:t>Capacité à travailler dans un environnement hostile et dans des délai très limité ;</w:t>
      </w:r>
    </w:p>
    <w:p w:rsidR="00421334" w:rsidRPr="00213DD2" w:rsidRDefault="00421334" w:rsidP="00213DD2">
      <w:pPr>
        <w:numPr>
          <w:ilvl w:val="0"/>
          <w:numId w:val="3"/>
        </w:numPr>
        <w:spacing w:after="4" w:line="276" w:lineRule="auto"/>
        <w:ind w:right="329" w:hanging="360"/>
        <w:jc w:val="both"/>
        <w:rPr>
          <w:rFonts w:ascii="Times New Roman" w:hAnsi="Times New Roman" w:cs="Times New Roman"/>
          <w:sz w:val="24"/>
          <w:szCs w:val="24"/>
          <w:lang w:bidi="en-US"/>
        </w:rPr>
      </w:pPr>
      <w:r w:rsidRPr="00213DD2">
        <w:rPr>
          <w:rFonts w:ascii="Times New Roman" w:hAnsi="Times New Roman" w:cs="Times New Roman"/>
          <w:sz w:val="24"/>
          <w:szCs w:val="24"/>
          <w:lang w:bidi="en-US"/>
        </w:rPr>
        <w:t xml:space="preserve">Être disponible pour des déplacements sur le terrain </w:t>
      </w:r>
      <w:r w:rsidR="00361703">
        <w:rPr>
          <w:rFonts w:ascii="Times New Roman" w:hAnsi="Times New Roman" w:cs="Times New Roman"/>
          <w:sz w:val="24"/>
          <w:szCs w:val="24"/>
          <w:lang w:bidi="en-US"/>
        </w:rPr>
        <w:t>aux Gonaïves et à Hinche.</w:t>
      </w:r>
    </w:p>
    <w:p w:rsidR="002A3D93" w:rsidRPr="00213DD2" w:rsidRDefault="002A3D93" w:rsidP="00213DD2">
      <w:pPr>
        <w:spacing w:after="4" w:line="276" w:lineRule="auto"/>
        <w:ind w:right="329"/>
        <w:jc w:val="both"/>
        <w:rPr>
          <w:rFonts w:ascii="Times New Roman" w:hAnsi="Times New Roman" w:cs="Times New Roman"/>
          <w:sz w:val="24"/>
          <w:szCs w:val="24"/>
          <w:lang w:bidi="en-US"/>
        </w:rPr>
      </w:pPr>
    </w:p>
    <w:p w:rsidR="00305350" w:rsidRPr="00023A29" w:rsidRDefault="002A3D93" w:rsidP="00023A29">
      <w:pPr>
        <w:spacing w:after="0" w:line="276" w:lineRule="auto"/>
        <w:ind w:right="329"/>
        <w:jc w:val="center"/>
        <w:rPr>
          <w:rFonts w:ascii="Times New Roman" w:hAnsi="Times New Roman" w:cs="Times New Roman"/>
          <w:b/>
          <w:bCs/>
          <w:i/>
          <w:iCs/>
          <w:sz w:val="24"/>
          <w:szCs w:val="24"/>
          <w:lang w:bidi="en-US"/>
        </w:rPr>
      </w:pPr>
      <w:r w:rsidRPr="00213DD2">
        <w:rPr>
          <w:rFonts w:ascii="Times New Roman" w:hAnsi="Times New Roman" w:cs="Times New Roman"/>
          <w:b/>
          <w:bCs/>
          <w:i/>
          <w:iCs/>
          <w:sz w:val="24"/>
          <w:szCs w:val="24"/>
          <w:lang w:bidi="en-US"/>
        </w:rPr>
        <w:t>N.b</w:t>
      </w:r>
      <w:r w:rsidR="00F300FE" w:rsidRPr="00213DD2">
        <w:rPr>
          <w:rFonts w:ascii="Times New Roman" w:hAnsi="Times New Roman" w:cs="Times New Roman"/>
          <w:b/>
          <w:bCs/>
          <w:i/>
          <w:iCs/>
          <w:sz w:val="24"/>
          <w:szCs w:val="24"/>
          <w:lang w:bidi="en-US"/>
        </w:rPr>
        <w:t> :</w:t>
      </w:r>
      <w:r w:rsidRPr="00213DD2">
        <w:rPr>
          <w:rFonts w:ascii="Times New Roman" w:hAnsi="Times New Roman" w:cs="Times New Roman"/>
          <w:b/>
          <w:bCs/>
          <w:i/>
          <w:iCs/>
          <w:sz w:val="24"/>
          <w:szCs w:val="24"/>
          <w:lang w:bidi="en-US"/>
        </w:rPr>
        <w:t xml:space="preserve"> </w:t>
      </w:r>
      <w:r w:rsidR="00584FB5" w:rsidRPr="00213DD2">
        <w:rPr>
          <w:rFonts w:ascii="Times New Roman" w:hAnsi="Times New Roman" w:cs="Times New Roman"/>
          <w:b/>
          <w:bCs/>
          <w:i/>
          <w:iCs/>
          <w:sz w:val="24"/>
          <w:szCs w:val="24"/>
          <w:lang w:bidi="en-US"/>
        </w:rPr>
        <w:t>À compétences égales les candidatures des jeunes et des femmes seront priorisées</w:t>
      </w:r>
    </w:p>
    <w:p w:rsidR="00A54E0A" w:rsidRDefault="00A4596C" w:rsidP="004B7C94">
      <w:pPr>
        <w:spacing w:after="14" w:line="276" w:lineRule="auto"/>
        <w:jc w:val="center"/>
        <w:rPr>
          <w:rFonts w:ascii="Times New Roman" w:eastAsia="Arial" w:hAnsi="Times New Roman" w:cs="Times New Roman"/>
          <w:b/>
          <w:sz w:val="24"/>
          <w:szCs w:val="24"/>
          <w:lang w:bidi="en-US"/>
        </w:rPr>
      </w:pPr>
      <w:r>
        <w:rPr>
          <w:rFonts w:ascii="Times New Roman" w:eastAsia="Arial" w:hAnsi="Times New Roman" w:cs="Times New Roman"/>
          <w:b/>
          <w:sz w:val="24"/>
          <w:szCs w:val="24"/>
          <w:lang w:bidi="en-US"/>
        </w:rPr>
        <w:t>Disponibilité : Immédiate</w:t>
      </w:r>
    </w:p>
    <w:p w:rsidR="007A2405" w:rsidRDefault="007A2405" w:rsidP="004B7C94">
      <w:pPr>
        <w:spacing w:after="14" w:line="276" w:lineRule="auto"/>
        <w:jc w:val="center"/>
        <w:rPr>
          <w:rFonts w:ascii="Times New Roman" w:hAnsi="Times New Roman" w:cs="Times New Roman"/>
          <w:sz w:val="24"/>
          <w:szCs w:val="24"/>
          <w:lang w:bidi="en-US"/>
        </w:rPr>
      </w:pPr>
    </w:p>
    <w:p w:rsidR="008C6C5A" w:rsidRPr="004B7C94" w:rsidRDefault="008C6C5A" w:rsidP="005A70C2">
      <w:pPr>
        <w:spacing w:after="14" w:line="276" w:lineRule="auto"/>
        <w:rPr>
          <w:rFonts w:ascii="Times New Roman" w:hAnsi="Times New Roman" w:cs="Times New Roman"/>
          <w:sz w:val="24"/>
          <w:szCs w:val="24"/>
          <w:lang w:bidi="en-US"/>
        </w:rPr>
      </w:pPr>
    </w:p>
    <w:p w:rsidR="00A54E0A" w:rsidRPr="004A637F" w:rsidRDefault="00A54E0A" w:rsidP="00005143">
      <w:pPr>
        <w:pStyle w:val="Titre1"/>
        <w:numPr>
          <w:ilvl w:val="0"/>
          <w:numId w:val="9"/>
        </w:numPr>
        <w:spacing w:line="276" w:lineRule="auto"/>
        <w:jc w:val="both"/>
        <w:rPr>
          <w:rFonts w:ascii="Times New Roman" w:hAnsi="Times New Roman" w:cs="Times New Roman"/>
          <w:b/>
          <w:bCs/>
          <w:color w:val="C00000"/>
          <w:sz w:val="24"/>
          <w:szCs w:val="24"/>
        </w:rPr>
      </w:pPr>
      <w:r w:rsidRPr="004A637F">
        <w:rPr>
          <w:rFonts w:ascii="Times New Roman" w:hAnsi="Times New Roman" w:cs="Times New Roman"/>
          <w:b/>
          <w:bCs/>
          <w:color w:val="C00000"/>
          <w:sz w:val="24"/>
          <w:szCs w:val="24"/>
        </w:rPr>
        <w:t xml:space="preserve">DOSSIER DE CANDIDATURE  </w:t>
      </w:r>
    </w:p>
    <w:p w:rsidR="00C62A01" w:rsidRPr="009060E3" w:rsidRDefault="00C62A01" w:rsidP="00005143">
      <w:pPr>
        <w:spacing w:after="0" w:line="276" w:lineRule="auto"/>
        <w:jc w:val="both"/>
        <w:rPr>
          <w:rFonts w:ascii="Times New Roman" w:hAnsi="Times New Roman" w:cs="Times New Roman"/>
          <w:sz w:val="24"/>
          <w:szCs w:val="24"/>
        </w:rPr>
      </w:pPr>
    </w:p>
    <w:p w:rsidR="00A54E0A" w:rsidRPr="009060E3" w:rsidRDefault="00A54E0A" w:rsidP="00005143">
      <w:pPr>
        <w:spacing w:after="219" w:line="276" w:lineRule="auto"/>
        <w:jc w:val="both"/>
        <w:rPr>
          <w:rFonts w:ascii="Times New Roman" w:hAnsi="Times New Roman" w:cs="Times New Roman"/>
          <w:sz w:val="24"/>
          <w:szCs w:val="24"/>
        </w:rPr>
      </w:pPr>
      <w:r w:rsidRPr="009060E3">
        <w:rPr>
          <w:rFonts w:ascii="Times New Roman" w:hAnsi="Times New Roman" w:cs="Times New Roman"/>
          <w:sz w:val="24"/>
          <w:szCs w:val="24"/>
        </w:rPr>
        <w:t>Le</w:t>
      </w:r>
      <w:r w:rsidR="004E643A" w:rsidRPr="009060E3">
        <w:rPr>
          <w:rFonts w:ascii="Times New Roman" w:hAnsi="Times New Roman" w:cs="Times New Roman"/>
          <w:sz w:val="24"/>
          <w:szCs w:val="24"/>
        </w:rPr>
        <w:t>.</w:t>
      </w:r>
      <w:r w:rsidRPr="009060E3">
        <w:rPr>
          <w:rFonts w:ascii="Times New Roman" w:hAnsi="Times New Roman" w:cs="Times New Roman"/>
          <w:sz w:val="24"/>
          <w:szCs w:val="24"/>
        </w:rPr>
        <w:t>la candidat</w:t>
      </w:r>
      <w:r w:rsidR="004E643A" w:rsidRPr="009060E3">
        <w:rPr>
          <w:rFonts w:ascii="Times New Roman" w:hAnsi="Times New Roman" w:cs="Times New Roman"/>
          <w:sz w:val="24"/>
          <w:szCs w:val="24"/>
        </w:rPr>
        <w:t>.</w:t>
      </w:r>
      <w:r w:rsidRPr="009060E3">
        <w:rPr>
          <w:rFonts w:ascii="Times New Roman" w:hAnsi="Times New Roman" w:cs="Times New Roman"/>
          <w:sz w:val="24"/>
          <w:szCs w:val="24"/>
        </w:rPr>
        <w:t>e intéressé</w:t>
      </w:r>
      <w:r w:rsidR="004E643A" w:rsidRPr="009060E3">
        <w:rPr>
          <w:rFonts w:ascii="Times New Roman" w:hAnsi="Times New Roman" w:cs="Times New Roman"/>
          <w:sz w:val="24"/>
          <w:szCs w:val="24"/>
        </w:rPr>
        <w:t>.</w:t>
      </w:r>
      <w:r w:rsidRPr="009060E3">
        <w:rPr>
          <w:rFonts w:ascii="Times New Roman" w:hAnsi="Times New Roman" w:cs="Times New Roman"/>
          <w:sz w:val="24"/>
          <w:szCs w:val="24"/>
        </w:rPr>
        <w:t>e par la présente offre est invité</w:t>
      </w:r>
      <w:r w:rsidR="004E643A" w:rsidRPr="009060E3">
        <w:rPr>
          <w:rFonts w:ascii="Times New Roman" w:hAnsi="Times New Roman" w:cs="Times New Roman"/>
          <w:sz w:val="24"/>
          <w:szCs w:val="24"/>
        </w:rPr>
        <w:t>.</w:t>
      </w:r>
      <w:r w:rsidRPr="009060E3">
        <w:rPr>
          <w:rFonts w:ascii="Times New Roman" w:hAnsi="Times New Roman" w:cs="Times New Roman"/>
          <w:sz w:val="24"/>
          <w:szCs w:val="24"/>
        </w:rPr>
        <w:t>e à faire parvenir</w:t>
      </w:r>
      <w:r w:rsidR="00475FEC" w:rsidRPr="009060E3">
        <w:rPr>
          <w:rFonts w:ascii="Times New Roman" w:hAnsi="Times New Roman" w:cs="Times New Roman"/>
          <w:sz w:val="24"/>
          <w:szCs w:val="24"/>
        </w:rPr>
        <w:t xml:space="preserve">, à l’Observatoire de  la  Jeunesse  Haïtienne  </w:t>
      </w:r>
      <w:r w:rsidRPr="009060E3">
        <w:rPr>
          <w:rFonts w:ascii="Times New Roman" w:hAnsi="Times New Roman" w:cs="Times New Roman"/>
          <w:sz w:val="24"/>
          <w:szCs w:val="24"/>
        </w:rPr>
        <w:t>un dossier comprenant :</w:t>
      </w:r>
      <w:r w:rsidRPr="009060E3">
        <w:rPr>
          <w:rFonts w:ascii="Times New Roman" w:hAnsi="Times New Roman" w:cs="Times New Roman"/>
          <w:color w:val="FF0000"/>
          <w:sz w:val="24"/>
          <w:szCs w:val="24"/>
        </w:rPr>
        <w:t xml:space="preserve"> </w:t>
      </w:r>
    </w:p>
    <w:p w:rsidR="00A54E0A" w:rsidRPr="009060E3" w:rsidRDefault="00A54E0A" w:rsidP="00005143">
      <w:pPr>
        <w:numPr>
          <w:ilvl w:val="0"/>
          <w:numId w:val="10"/>
        </w:numPr>
        <w:spacing w:after="23" w:line="276" w:lineRule="auto"/>
        <w:ind w:hanging="281"/>
        <w:jc w:val="both"/>
        <w:rPr>
          <w:rFonts w:ascii="Times New Roman" w:hAnsi="Times New Roman" w:cs="Times New Roman"/>
          <w:sz w:val="24"/>
          <w:szCs w:val="24"/>
        </w:rPr>
      </w:pPr>
      <w:r w:rsidRPr="009060E3">
        <w:rPr>
          <w:rFonts w:ascii="Times New Roman" w:hAnsi="Times New Roman" w:cs="Times New Roman"/>
          <w:sz w:val="24"/>
          <w:szCs w:val="24"/>
        </w:rPr>
        <w:t xml:space="preserve">Un curriculum vitae (maximum deux pages). </w:t>
      </w:r>
    </w:p>
    <w:p w:rsidR="00A54E0A" w:rsidRPr="009060E3" w:rsidRDefault="00A54E0A" w:rsidP="00005143">
      <w:pPr>
        <w:numPr>
          <w:ilvl w:val="0"/>
          <w:numId w:val="10"/>
        </w:numPr>
        <w:spacing w:after="49" w:line="276" w:lineRule="auto"/>
        <w:ind w:hanging="281"/>
        <w:jc w:val="both"/>
        <w:rPr>
          <w:rFonts w:ascii="Times New Roman" w:hAnsi="Times New Roman" w:cs="Times New Roman"/>
          <w:sz w:val="24"/>
          <w:szCs w:val="24"/>
        </w:rPr>
      </w:pPr>
      <w:r w:rsidRPr="009060E3">
        <w:rPr>
          <w:rFonts w:ascii="Times New Roman" w:hAnsi="Times New Roman" w:cs="Times New Roman"/>
          <w:sz w:val="24"/>
          <w:szCs w:val="24"/>
        </w:rPr>
        <w:t xml:space="preserve">Une proposition technique pour la réalisation de la consultation (note méthodologique en indiquant brièvement les contenus à développer). </w:t>
      </w:r>
    </w:p>
    <w:p w:rsidR="00A54E0A" w:rsidRPr="009060E3" w:rsidRDefault="00A54E0A" w:rsidP="00005143">
      <w:pPr>
        <w:numPr>
          <w:ilvl w:val="0"/>
          <w:numId w:val="10"/>
        </w:numPr>
        <w:spacing w:after="140" w:line="276" w:lineRule="auto"/>
        <w:ind w:hanging="281"/>
        <w:jc w:val="both"/>
        <w:rPr>
          <w:rFonts w:ascii="Times New Roman" w:hAnsi="Times New Roman" w:cs="Times New Roman"/>
          <w:sz w:val="24"/>
          <w:szCs w:val="24"/>
        </w:rPr>
      </w:pPr>
      <w:r w:rsidRPr="009060E3">
        <w:rPr>
          <w:rFonts w:ascii="Times New Roman" w:hAnsi="Times New Roman" w:cs="Times New Roman"/>
          <w:sz w:val="24"/>
          <w:szCs w:val="24"/>
        </w:rPr>
        <w:t xml:space="preserve">Une offre financière. </w:t>
      </w:r>
    </w:p>
    <w:p w:rsidR="00A54E0A" w:rsidRPr="009060E3" w:rsidRDefault="00A54E0A" w:rsidP="00005143">
      <w:pPr>
        <w:spacing w:after="179" w:line="276" w:lineRule="auto"/>
        <w:ind w:left="20"/>
        <w:jc w:val="both"/>
        <w:rPr>
          <w:rFonts w:ascii="Times New Roman" w:hAnsi="Times New Roman" w:cs="Times New Roman"/>
          <w:sz w:val="24"/>
          <w:szCs w:val="24"/>
        </w:rPr>
      </w:pPr>
      <w:r w:rsidRPr="009060E3">
        <w:rPr>
          <w:rFonts w:ascii="Times New Roman" w:hAnsi="Times New Roman" w:cs="Times New Roman"/>
          <w:sz w:val="24"/>
          <w:szCs w:val="24"/>
        </w:rPr>
        <w:t>Le budget</w:t>
      </w:r>
      <w:r w:rsidR="00D97E7B">
        <w:rPr>
          <w:rFonts w:ascii="Times New Roman" w:hAnsi="Times New Roman" w:cs="Times New Roman"/>
          <w:sz w:val="24"/>
          <w:szCs w:val="24"/>
        </w:rPr>
        <w:t xml:space="preserve"> maximum</w:t>
      </w:r>
      <w:r w:rsidRPr="009060E3">
        <w:rPr>
          <w:rFonts w:ascii="Times New Roman" w:hAnsi="Times New Roman" w:cs="Times New Roman"/>
          <w:sz w:val="24"/>
          <w:szCs w:val="24"/>
        </w:rPr>
        <w:t xml:space="preserve"> alloué à cette consultation est</w:t>
      </w:r>
      <w:r w:rsidRPr="009060E3">
        <w:rPr>
          <w:rFonts w:ascii="Times New Roman" w:hAnsi="Times New Roman" w:cs="Times New Roman"/>
          <w:i/>
          <w:sz w:val="24"/>
          <w:szCs w:val="24"/>
        </w:rPr>
        <w:t xml:space="preserve"> de </w:t>
      </w:r>
      <w:r w:rsidR="006C3A3A">
        <w:rPr>
          <w:rFonts w:ascii="Times New Roman" w:hAnsi="Times New Roman" w:cs="Times New Roman"/>
          <w:i/>
          <w:sz w:val="24"/>
          <w:szCs w:val="24"/>
        </w:rPr>
        <w:t>1 5</w:t>
      </w:r>
      <w:r w:rsidRPr="009060E3">
        <w:rPr>
          <w:rFonts w:ascii="Times New Roman" w:hAnsi="Times New Roman" w:cs="Times New Roman"/>
          <w:i/>
          <w:sz w:val="24"/>
          <w:szCs w:val="24"/>
        </w:rPr>
        <w:t>00 USD</w:t>
      </w:r>
      <w:r w:rsidR="00EA3B9D" w:rsidRPr="009060E3">
        <w:rPr>
          <w:rFonts w:ascii="Times New Roman" w:hAnsi="Times New Roman" w:cs="Times New Roman"/>
          <w:sz w:val="24"/>
          <w:szCs w:val="24"/>
        </w:rPr>
        <w:t xml:space="preserve"> </w:t>
      </w:r>
      <w:r w:rsidRPr="009060E3">
        <w:rPr>
          <w:rFonts w:ascii="Times New Roman" w:hAnsi="Times New Roman" w:cs="Times New Roman"/>
          <w:sz w:val="24"/>
          <w:szCs w:val="24"/>
        </w:rPr>
        <w:t xml:space="preserve">: </w:t>
      </w:r>
    </w:p>
    <w:p w:rsidR="00A54E0A" w:rsidRPr="009060E3" w:rsidRDefault="00A54E0A" w:rsidP="00005143">
      <w:pPr>
        <w:spacing w:after="0" w:line="276" w:lineRule="auto"/>
        <w:jc w:val="both"/>
        <w:rPr>
          <w:rFonts w:ascii="Times New Roman" w:hAnsi="Times New Roman" w:cs="Times New Roman"/>
          <w:sz w:val="24"/>
          <w:szCs w:val="24"/>
        </w:rPr>
      </w:pPr>
      <w:r w:rsidRPr="009060E3">
        <w:rPr>
          <w:rFonts w:ascii="Times New Roman" w:hAnsi="Times New Roman" w:cs="Times New Roman"/>
          <w:color w:val="FF0000"/>
          <w:sz w:val="24"/>
          <w:szCs w:val="24"/>
        </w:rPr>
        <w:t xml:space="preserve"> </w:t>
      </w:r>
    </w:p>
    <w:p w:rsidR="00A54E0A" w:rsidRPr="006A4D7B" w:rsidRDefault="00A54E0A" w:rsidP="00005143">
      <w:pPr>
        <w:pStyle w:val="Titre1"/>
        <w:numPr>
          <w:ilvl w:val="0"/>
          <w:numId w:val="9"/>
        </w:numPr>
        <w:spacing w:line="276" w:lineRule="auto"/>
        <w:jc w:val="both"/>
        <w:rPr>
          <w:rFonts w:ascii="Times New Roman" w:hAnsi="Times New Roman" w:cs="Times New Roman"/>
          <w:b/>
          <w:bCs/>
          <w:color w:val="C00000"/>
          <w:sz w:val="24"/>
          <w:szCs w:val="24"/>
        </w:rPr>
      </w:pPr>
      <w:r w:rsidRPr="006A4D7B">
        <w:rPr>
          <w:rFonts w:ascii="Times New Roman" w:hAnsi="Times New Roman" w:cs="Times New Roman"/>
          <w:b/>
          <w:bCs/>
          <w:color w:val="C00000"/>
          <w:sz w:val="24"/>
          <w:szCs w:val="24"/>
        </w:rPr>
        <w:t xml:space="preserve">DÉPÔTS DES DOSSIERS </w:t>
      </w:r>
    </w:p>
    <w:p w:rsidR="006A4D7B" w:rsidRDefault="006A4D7B" w:rsidP="00005143">
      <w:pPr>
        <w:spacing w:after="0" w:line="276" w:lineRule="auto"/>
        <w:jc w:val="both"/>
      </w:pPr>
    </w:p>
    <w:p w:rsidR="00A54E0A" w:rsidRPr="009060E3" w:rsidRDefault="00A54E0A" w:rsidP="00623252">
      <w:pPr>
        <w:spacing w:after="0" w:line="276" w:lineRule="auto"/>
        <w:jc w:val="both"/>
        <w:rPr>
          <w:rFonts w:ascii="Times New Roman" w:hAnsi="Times New Roman" w:cs="Times New Roman"/>
          <w:sz w:val="24"/>
          <w:szCs w:val="24"/>
        </w:rPr>
      </w:pPr>
      <w:r w:rsidRPr="009060E3">
        <w:rPr>
          <w:rFonts w:ascii="Times New Roman" w:hAnsi="Times New Roman" w:cs="Times New Roman"/>
          <w:sz w:val="24"/>
          <w:szCs w:val="24"/>
        </w:rPr>
        <w:t>Les intéressés sont priés de faire parvenir un dossier complet par e-mail portant la mention «</w:t>
      </w:r>
      <w:r w:rsidR="00E10BB9" w:rsidRPr="009060E3">
        <w:rPr>
          <w:rFonts w:ascii="Times New Roman" w:hAnsi="Times New Roman" w:cs="Times New Roman"/>
          <w:b/>
          <w:sz w:val="24"/>
          <w:szCs w:val="24"/>
        </w:rPr>
        <w:t xml:space="preserve">Consultant.e </w:t>
      </w:r>
      <w:r w:rsidR="00976648">
        <w:rPr>
          <w:rFonts w:ascii="Times New Roman" w:hAnsi="Times New Roman" w:cs="Times New Roman"/>
          <w:b/>
          <w:bCs/>
          <w:i/>
          <w:iCs/>
          <w:sz w:val="24"/>
          <w:szCs w:val="24"/>
          <w:lang w:bidi="en-US"/>
        </w:rPr>
        <w:t xml:space="preserve">chargé.e de l’élaboration d'une Charte des valeurs </w:t>
      </w:r>
      <w:r w:rsidR="00976648" w:rsidRPr="00031BD9">
        <w:rPr>
          <w:rFonts w:ascii="Times New Roman" w:hAnsi="Times New Roman" w:cs="Times New Roman"/>
          <w:b/>
          <w:bCs/>
          <w:i/>
          <w:iCs/>
          <w:sz w:val="24"/>
          <w:szCs w:val="24"/>
          <w:lang w:bidi="en-US"/>
        </w:rPr>
        <w:t xml:space="preserve">dans </w:t>
      </w:r>
      <w:r w:rsidR="00976648">
        <w:rPr>
          <w:rFonts w:ascii="Times New Roman" w:hAnsi="Times New Roman" w:cs="Times New Roman"/>
          <w:b/>
          <w:bCs/>
          <w:i/>
          <w:iCs/>
          <w:sz w:val="24"/>
          <w:szCs w:val="24"/>
          <w:lang w:bidi="en-US"/>
        </w:rPr>
        <w:t>les processus électoraux</w:t>
      </w:r>
      <w:r w:rsidR="00E10BB9" w:rsidRPr="009060E3">
        <w:rPr>
          <w:rFonts w:ascii="Times New Roman" w:hAnsi="Times New Roman" w:cs="Times New Roman"/>
          <w:b/>
          <w:sz w:val="24"/>
          <w:szCs w:val="24"/>
        </w:rPr>
        <w:t xml:space="preserve"> </w:t>
      </w:r>
      <w:r w:rsidRPr="009060E3">
        <w:rPr>
          <w:rFonts w:ascii="Times New Roman" w:hAnsi="Times New Roman" w:cs="Times New Roman"/>
          <w:sz w:val="24"/>
          <w:szCs w:val="24"/>
        </w:rPr>
        <w:t xml:space="preserve">», jusqu´au </w:t>
      </w:r>
      <w:r w:rsidR="008F29B1">
        <w:rPr>
          <w:rFonts w:ascii="Times New Roman" w:hAnsi="Times New Roman" w:cs="Times New Roman"/>
          <w:b/>
          <w:sz w:val="24"/>
          <w:szCs w:val="24"/>
          <w:u w:val="single" w:color="000000"/>
        </w:rPr>
        <w:t>5</w:t>
      </w:r>
      <w:r w:rsidR="0085090C">
        <w:rPr>
          <w:rFonts w:ascii="Times New Roman" w:hAnsi="Times New Roman" w:cs="Times New Roman"/>
          <w:b/>
          <w:sz w:val="24"/>
          <w:szCs w:val="24"/>
          <w:u w:val="single" w:color="000000"/>
        </w:rPr>
        <w:t xml:space="preserve"> Novembre</w:t>
      </w:r>
      <w:r w:rsidRPr="009060E3">
        <w:rPr>
          <w:rFonts w:ascii="Times New Roman" w:hAnsi="Times New Roman" w:cs="Times New Roman"/>
          <w:b/>
          <w:sz w:val="24"/>
          <w:szCs w:val="24"/>
          <w:u w:val="single" w:color="000000"/>
        </w:rPr>
        <w:t xml:space="preserve"> 2023</w:t>
      </w:r>
      <w:r w:rsidRPr="009060E3">
        <w:rPr>
          <w:rFonts w:ascii="Times New Roman" w:hAnsi="Times New Roman" w:cs="Times New Roman"/>
          <w:sz w:val="24"/>
          <w:szCs w:val="24"/>
        </w:rPr>
        <w:t xml:space="preserve"> </w:t>
      </w:r>
      <w:r w:rsidR="00C226C1" w:rsidRPr="009060E3">
        <w:rPr>
          <w:rFonts w:ascii="Times New Roman" w:hAnsi="Times New Roman" w:cs="Times New Roman"/>
          <w:sz w:val="24"/>
          <w:szCs w:val="24"/>
        </w:rPr>
        <w:t>à</w:t>
      </w:r>
      <w:r w:rsidRPr="009060E3">
        <w:rPr>
          <w:rFonts w:ascii="Times New Roman" w:hAnsi="Times New Roman" w:cs="Times New Roman"/>
          <w:sz w:val="24"/>
          <w:szCs w:val="24"/>
        </w:rPr>
        <w:t xml:space="preserve"> </w:t>
      </w:r>
      <w:r w:rsidR="00C226C1" w:rsidRPr="009060E3">
        <w:rPr>
          <w:rFonts w:ascii="Times New Roman" w:hAnsi="Times New Roman" w:cs="Times New Roman"/>
          <w:sz w:val="24"/>
          <w:szCs w:val="24"/>
        </w:rPr>
        <w:t>l’</w:t>
      </w:r>
      <w:r w:rsidRPr="009060E3">
        <w:rPr>
          <w:rFonts w:ascii="Times New Roman" w:hAnsi="Times New Roman" w:cs="Times New Roman"/>
          <w:sz w:val="24"/>
          <w:szCs w:val="24"/>
        </w:rPr>
        <w:t>adresse suivant</w:t>
      </w:r>
      <w:r w:rsidR="00C226C1" w:rsidRPr="009060E3">
        <w:rPr>
          <w:rFonts w:ascii="Times New Roman" w:hAnsi="Times New Roman" w:cs="Times New Roman"/>
          <w:sz w:val="24"/>
          <w:szCs w:val="24"/>
        </w:rPr>
        <w:t xml:space="preserve"> :  </w:t>
      </w:r>
      <w:hyperlink r:id="rId7" w:history="1">
        <w:r w:rsidR="00161797">
          <w:rPr>
            <w:rStyle w:val="Lienhypertexte"/>
            <w:rFonts w:ascii="Times New Roman" w:hAnsi="Times New Roman" w:cs="Times New Roman"/>
            <w:sz w:val="24"/>
            <w:szCs w:val="24"/>
          </w:rPr>
          <w:t>recrutement</w:t>
        </w:r>
        <w:r w:rsidR="00FA1C15" w:rsidRPr="009060E3">
          <w:rPr>
            <w:rStyle w:val="Lienhypertexte"/>
            <w:rFonts w:ascii="Times New Roman" w:hAnsi="Times New Roman" w:cs="Times New Roman"/>
            <w:sz w:val="24"/>
            <w:szCs w:val="24"/>
          </w:rPr>
          <w:t>.ojh@gmail.com</w:t>
        </w:r>
      </w:hyperlink>
      <w:r w:rsidR="00C226C1" w:rsidRPr="009060E3">
        <w:rPr>
          <w:rFonts w:ascii="Times New Roman" w:hAnsi="Times New Roman" w:cs="Times New Roman"/>
          <w:color w:val="0563C1"/>
          <w:sz w:val="24"/>
          <w:szCs w:val="24"/>
          <w:u w:val="single" w:color="0563C1"/>
        </w:rPr>
        <w:t xml:space="preserve"> </w:t>
      </w:r>
    </w:p>
    <w:p w:rsidR="00A54E0A" w:rsidRPr="009060E3" w:rsidRDefault="00A54E0A" w:rsidP="00623252">
      <w:pPr>
        <w:spacing w:after="55" w:line="276" w:lineRule="auto"/>
        <w:jc w:val="both"/>
        <w:rPr>
          <w:rFonts w:ascii="Times New Roman" w:hAnsi="Times New Roman" w:cs="Times New Roman"/>
          <w:sz w:val="24"/>
          <w:szCs w:val="24"/>
        </w:rPr>
      </w:pPr>
      <w:r w:rsidRPr="009060E3">
        <w:rPr>
          <w:rFonts w:ascii="Times New Roman" w:hAnsi="Times New Roman" w:cs="Times New Roman"/>
          <w:color w:val="0562C2"/>
          <w:sz w:val="24"/>
          <w:szCs w:val="24"/>
        </w:rPr>
        <w:t xml:space="preserve"> </w:t>
      </w:r>
      <w:r w:rsidRPr="009060E3">
        <w:rPr>
          <w:rFonts w:ascii="Times New Roman" w:hAnsi="Times New Roman" w:cs="Times New Roman"/>
          <w:sz w:val="24"/>
          <w:szCs w:val="24"/>
        </w:rPr>
        <w:t xml:space="preserve"> </w:t>
      </w:r>
    </w:p>
    <w:p w:rsidR="00A54E0A" w:rsidRPr="009060E3" w:rsidRDefault="00A54E0A" w:rsidP="00623252">
      <w:pPr>
        <w:spacing w:after="21" w:line="276" w:lineRule="auto"/>
        <w:ind w:left="20"/>
        <w:jc w:val="both"/>
        <w:rPr>
          <w:rFonts w:ascii="Times New Roman" w:hAnsi="Times New Roman" w:cs="Times New Roman"/>
          <w:i/>
          <w:iCs/>
          <w:sz w:val="24"/>
          <w:szCs w:val="24"/>
        </w:rPr>
      </w:pPr>
      <w:r w:rsidRPr="009060E3">
        <w:rPr>
          <w:rFonts w:ascii="Times New Roman" w:hAnsi="Times New Roman" w:cs="Times New Roman"/>
          <w:b/>
          <w:i/>
          <w:iCs/>
          <w:sz w:val="24"/>
          <w:szCs w:val="24"/>
        </w:rPr>
        <w:t>NB :</w:t>
      </w:r>
      <w:r w:rsidRPr="009060E3">
        <w:rPr>
          <w:rFonts w:ascii="Times New Roman" w:hAnsi="Times New Roman" w:cs="Times New Roman"/>
          <w:i/>
          <w:iCs/>
          <w:sz w:val="24"/>
          <w:szCs w:val="24"/>
        </w:rPr>
        <w:t xml:space="preserve"> Seulement les candidats</w:t>
      </w:r>
      <w:r w:rsidR="00FA1C15" w:rsidRPr="009060E3">
        <w:rPr>
          <w:rFonts w:ascii="Times New Roman" w:hAnsi="Times New Roman" w:cs="Times New Roman"/>
          <w:i/>
          <w:iCs/>
          <w:sz w:val="24"/>
          <w:szCs w:val="24"/>
        </w:rPr>
        <w:t>.</w:t>
      </w:r>
      <w:r w:rsidRPr="009060E3">
        <w:rPr>
          <w:rFonts w:ascii="Times New Roman" w:hAnsi="Times New Roman" w:cs="Times New Roman"/>
          <w:i/>
          <w:iCs/>
          <w:sz w:val="24"/>
          <w:szCs w:val="24"/>
        </w:rPr>
        <w:t>es présélectionné</w:t>
      </w:r>
      <w:r w:rsidR="00FA1C15" w:rsidRPr="009060E3">
        <w:rPr>
          <w:rFonts w:ascii="Times New Roman" w:hAnsi="Times New Roman" w:cs="Times New Roman"/>
          <w:i/>
          <w:iCs/>
          <w:sz w:val="24"/>
          <w:szCs w:val="24"/>
        </w:rPr>
        <w:t>.</w:t>
      </w:r>
      <w:r w:rsidRPr="009060E3">
        <w:rPr>
          <w:rFonts w:ascii="Times New Roman" w:hAnsi="Times New Roman" w:cs="Times New Roman"/>
          <w:i/>
          <w:iCs/>
          <w:sz w:val="24"/>
          <w:szCs w:val="24"/>
        </w:rPr>
        <w:t>es seront contactés</w:t>
      </w:r>
      <w:r w:rsidR="00FA1C15" w:rsidRPr="009060E3">
        <w:rPr>
          <w:rFonts w:ascii="Times New Roman" w:hAnsi="Times New Roman" w:cs="Times New Roman"/>
          <w:i/>
          <w:iCs/>
          <w:sz w:val="24"/>
          <w:szCs w:val="24"/>
        </w:rPr>
        <w:t>.</w:t>
      </w:r>
      <w:r w:rsidRPr="009060E3">
        <w:rPr>
          <w:rFonts w:ascii="Times New Roman" w:hAnsi="Times New Roman" w:cs="Times New Roman"/>
          <w:i/>
          <w:iCs/>
          <w:sz w:val="24"/>
          <w:szCs w:val="24"/>
        </w:rPr>
        <w:t xml:space="preserve">es pour passer un entretien. </w:t>
      </w:r>
      <w:r w:rsidR="00A209E7" w:rsidRPr="009060E3">
        <w:rPr>
          <w:rFonts w:ascii="Times New Roman" w:hAnsi="Times New Roman" w:cs="Times New Roman"/>
          <w:i/>
          <w:iCs/>
          <w:sz w:val="24"/>
          <w:szCs w:val="24"/>
        </w:rPr>
        <w:t xml:space="preserve">Observatoire de la Jeunesse Haïtienne </w:t>
      </w:r>
      <w:r w:rsidRPr="009060E3">
        <w:rPr>
          <w:rFonts w:ascii="Times New Roman" w:hAnsi="Times New Roman" w:cs="Times New Roman"/>
          <w:i/>
          <w:iCs/>
          <w:sz w:val="24"/>
          <w:szCs w:val="24"/>
        </w:rPr>
        <w:t xml:space="preserve">applique dans les processus de sélection de personnel et services le principe de non-discrimination en genre, race, religion ou orientation sexuelle. </w:t>
      </w:r>
    </w:p>
    <w:p w:rsidR="00305350" w:rsidRPr="009060E3" w:rsidRDefault="00305350" w:rsidP="00623252">
      <w:pPr>
        <w:spacing w:after="0" w:line="276" w:lineRule="auto"/>
        <w:jc w:val="both"/>
        <w:rPr>
          <w:rFonts w:ascii="Times New Roman" w:hAnsi="Times New Roman" w:cs="Times New Roman"/>
          <w:i/>
          <w:iCs/>
          <w:sz w:val="24"/>
          <w:szCs w:val="24"/>
          <w:lang w:bidi="en-US"/>
        </w:rPr>
      </w:pPr>
      <w:r w:rsidRPr="009060E3">
        <w:rPr>
          <w:rFonts w:ascii="Times New Roman" w:eastAsia="Calibri" w:hAnsi="Times New Roman" w:cs="Times New Roman"/>
          <w:i/>
          <w:iCs/>
          <w:sz w:val="24"/>
          <w:szCs w:val="24"/>
          <w:lang w:bidi="en-US"/>
        </w:rPr>
        <w:t xml:space="preserve"> </w:t>
      </w:r>
    </w:p>
    <w:p w:rsidR="00305350" w:rsidRPr="009060E3" w:rsidRDefault="00305350" w:rsidP="00623252">
      <w:pPr>
        <w:spacing w:after="0" w:line="276" w:lineRule="auto"/>
        <w:jc w:val="both"/>
        <w:rPr>
          <w:rFonts w:ascii="Times New Roman" w:hAnsi="Times New Roman" w:cs="Times New Roman"/>
          <w:sz w:val="24"/>
          <w:szCs w:val="24"/>
          <w:lang w:bidi="en-US"/>
        </w:rPr>
      </w:pPr>
      <w:r w:rsidRPr="009060E3">
        <w:rPr>
          <w:rFonts w:ascii="Times New Roman" w:hAnsi="Times New Roman" w:cs="Times New Roman"/>
          <w:sz w:val="24"/>
          <w:szCs w:val="24"/>
          <w:lang w:bidi="en-US"/>
        </w:rPr>
        <w:t xml:space="preserve"> </w:t>
      </w:r>
    </w:p>
    <w:p w:rsidR="00305350" w:rsidRDefault="00305350" w:rsidP="008C6C5A">
      <w:pPr>
        <w:spacing w:line="276" w:lineRule="auto"/>
        <w:ind w:left="-5" w:right="329"/>
        <w:jc w:val="both"/>
        <w:rPr>
          <w:rFonts w:ascii="Times New Roman" w:hAnsi="Times New Roman" w:cs="Times New Roman"/>
          <w:b/>
          <w:bCs/>
          <w:sz w:val="24"/>
          <w:szCs w:val="24"/>
          <w:lang w:bidi="en-US"/>
        </w:rPr>
      </w:pPr>
      <w:r w:rsidRPr="009060E3">
        <w:rPr>
          <w:rFonts w:ascii="Times New Roman" w:eastAsia="Arial" w:hAnsi="Times New Roman" w:cs="Times New Roman"/>
          <w:b/>
          <w:sz w:val="24"/>
          <w:szCs w:val="24"/>
          <w:lang w:bidi="en-US"/>
        </w:rPr>
        <w:t>Objet du mail :</w:t>
      </w:r>
      <w:r w:rsidRPr="009060E3">
        <w:rPr>
          <w:rFonts w:ascii="Times New Roman" w:hAnsi="Times New Roman" w:cs="Times New Roman"/>
          <w:sz w:val="24"/>
          <w:szCs w:val="24"/>
          <w:lang w:bidi="en-US"/>
        </w:rPr>
        <w:t xml:space="preserve"> </w:t>
      </w:r>
      <w:r w:rsidRPr="008C6C5A">
        <w:rPr>
          <w:rFonts w:ascii="Times New Roman" w:hAnsi="Times New Roman" w:cs="Times New Roman"/>
          <w:b/>
          <w:bCs/>
          <w:sz w:val="24"/>
          <w:szCs w:val="24"/>
          <w:lang w:bidi="en-US"/>
        </w:rPr>
        <w:t>CV</w:t>
      </w:r>
      <w:r w:rsidR="00A209E7" w:rsidRPr="008C6C5A">
        <w:rPr>
          <w:rFonts w:ascii="Times New Roman" w:hAnsi="Times New Roman" w:cs="Times New Roman"/>
          <w:b/>
          <w:bCs/>
          <w:sz w:val="24"/>
          <w:szCs w:val="24"/>
          <w:lang w:bidi="en-US"/>
        </w:rPr>
        <w:t xml:space="preserve"> </w:t>
      </w:r>
      <w:r w:rsidR="008C6C5A" w:rsidRPr="008C6C5A">
        <w:rPr>
          <w:rFonts w:ascii="Times New Roman" w:hAnsi="Times New Roman" w:cs="Times New Roman"/>
          <w:b/>
          <w:bCs/>
          <w:sz w:val="24"/>
          <w:szCs w:val="24"/>
          <w:lang w:bidi="en-US"/>
        </w:rPr>
        <w:t>–</w:t>
      </w:r>
      <w:r w:rsidRPr="008C6C5A">
        <w:rPr>
          <w:rFonts w:ascii="Times New Roman" w:hAnsi="Times New Roman" w:cs="Times New Roman"/>
          <w:b/>
          <w:bCs/>
          <w:sz w:val="24"/>
          <w:szCs w:val="24"/>
          <w:lang w:bidi="en-US"/>
        </w:rPr>
        <w:t xml:space="preserve"> </w:t>
      </w:r>
      <w:r w:rsidR="008C6C5A" w:rsidRPr="008C6C5A">
        <w:rPr>
          <w:rFonts w:ascii="Times New Roman" w:hAnsi="Times New Roman" w:cs="Times New Roman"/>
          <w:b/>
          <w:bCs/>
          <w:sz w:val="24"/>
          <w:szCs w:val="24"/>
          <w:lang w:bidi="en-US"/>
        </w:rPr>
        <w:t>Consultant.e</w:t>
      </w:r>
      <w:r w:rsidR="002B0335" w:rsidRPr="008C6C5A">
        <w:rPr>
          <w:rFonts w:ascii="Times New Roman" w:hAnsi="Times New Roman" w:cs="Times New Roman"/>
          <w:b/>
          <w:bCs/>
          <w:sz w:val="24"/>
          <w:szCs w:val="24"/>
          <w:lang w:bidi="en-US"/>
        </w:rPr>
        <w:t xml:space="preserve"> </w:t>
      </w:r>
      <w:r w:rsidR="008C6C5A" w:rsidRPr="008C6C5A">
        <w:rPr>
          <w:rFonts w:ascii="Times New Roman" w:hAnsi="Times New Roman" w:cs="Times New Roman"/>
          <w:b/>
          <w:bCs/>
          <w:sz w:val="24"/>
          <w:szCs w:val="24"/>
          <w:lang w:bidi="en-US"/>
        </w:rPr>
        <w:t>chargé.e de l’élaboration d'une Charte des valeurs dans les processus électoraux</w:t>
      </w:r>
      <w:r w:rsidRPr="008C6C5A">
        <w:rPr>
          <w:rFonts w:ascii="Times New Roman" w:hAnsi="Times New Roman" w:cs="Times New Roman"/>
          <w:b/>
          <w:bCs/>
          <w:sz w:val="24"/>
          <w:szCs w:val="24"/>
          <w:lang w:bidi="en-US"/>
        </w:rPr>
        <w:t xml:space="preserve"> </w:t>
      </w:r>
    </w:p>
    <w:p w:rsidR="008C6C5A" w:rsidRPr="008C6C5A" w:rsidRDefault="008C6C5A" w:rsidP="008C6C5A">
      <w:pPr>
        <w:spacing w:line="276" w:lineRule="auto"/>
        <w:ind w:left="-5" w:right="329"/>
        <w:jc w:val="both"/>
        <w:rPr>
          <w:rFonts w:ascii="Times New Roman" w:hAnsi="Times New Roman" w:cs="Times New Roman"/>
          <w:b/>
          <w:bCs/>
          <w:sz w:val="24"/>
          <w:szCs w:val="24"/>
          <w:lang w:bidi="en-US"/>
        </w:rPr>
      </w:pPr>
    </w:p>
    <w:p w:rsidR="00AE6374" w:rsidRDefault="00305350" w:rsidP="00CE2C3B">
      <w:pPr>
        <w:spacing w:after="0" w:line="276" w:lineRule="auto"/>
        <w:ind w:left="-5" w:right="329"/>
        <w:jc w:val="both"/>
        <w:rPr>
          <w:rFonts w:ascii="Times New Roman" w:hAnsi="Times New Roman" w:cs="Times New Roman"/>
          <w:sz w:val="24"/>
          <w:szCs w:val="24"/>
          <w:lang w:bidi="en-US"/>
        </w:rPr>
      </w:pPr>
      <w:r w:rsidRPr="009060E3">
        <w:rPr>
          <w:rFonts w:ascii="Times New Roman" w:hAnsi="Times New Roman" w:cs="Times New Roman"/>
          <w:sz w:val="24"/>
          <w:szCs w:val="24"/>
          <w:lang w:bidi="en-US"/>
        </w:rPr>
        <w:t>La procédure de recrutement se</w:t>
      </w:r>
      <w:r w:rsidR="00AE6374">
        <w:rPr>
          <w:rFonts w:ascii="Times New Roman" w:hAnsi="Times New Roman" w:cs="Times New Roman"/>
          <w:sz w:val="24"/>
          <w:szCs w:val="24"/>
          <w:lang w:bidi="en-US"/>
        </w:rPr>
        <w:t>ra divisée en 2 étapes :</w:t>
      </w:r>
    </w:p>
    <w:p w:rsidR="00CE2C3B" w:rsidRDefault="004A07E9" w:rsidP="00CE2C3B">
      <w:pPr>
        <w:pStyle w:val="Paragraphedeliste"/>
        <w:numPr>
          <w:ilvl w:val="0"/>
          <w:numId w:val="10"/>
        </w:numPr>
        <w:spacing w:line="276" w:lineRule="auto"/>
        <w:ind w:right="329"/>
        <w:jc w:val="both"/>
        <w:rPr>
          <w:rFonts w:ascii="Times New Roman" w:hAnsi="Times New Roman" w:cs="Times New Roman"/>
          <w:sz w:val="24"/>
          <w:szCs w:val="24"/>
          <w:lang w:bidi="en-US"/>
        </w:rPr>
      </w:pPr>
      <w:r w:rsidRPr="00CE2C3B">
        <w:rPr>
          <w:rFonts w:ascii="Times New Roman" w:hAnsi="Times New Roman" w:cs="Times New Roman"/>
          <w:sz w:val="24"/>
          <w:szCs w:val="24"/>
          <w:lang w:bidi="en-US"/>
        </w:rPr>
        <w:t xml:space="preserve">Analyse des propositions </w:t>
      </w:r>
      <w:r w:rsidR="00305350" w:rsidRPr="00CE2C3B">
        <w:rPr>
          <w:rFonts w:ascii="Times New Roman" w:hAnsi="Times New Roman" w:cs="Times New Roman"/>
          <w:sz w:val="24"/>
          <w:szCs w:val="24"/>
          <w:lang w:bidi="en-US"/>
        </w:rPr>
        <w:t xml:space="preserve">  </w:t>
      </w:r>
    </w:p>
    <w:p w:rsidR="00305350" w:rsidRDefault="00CE2C3B" w:rsidP="00CE2C3B">
      <w:pPr>
        <w:pStyle w:val="Paragraphedeliste"/>
        <w:numPr>
          <w:ilvl w:val="0"/>
          <w:numId w:val="10"/>
        </w:numPr>
        <w:spacing w:line="276" w:lineRule="auto"/>
        <w:ind w:right="329"/>
        <w:jc w:val="both"/>
        <w:rPr>
          <w:rFonts w:ascii="Times New Roman" w:hAnsi="Times New Roman" w:cs="Times New Roman"/>
          <w:sz w:val="24"/>
          <w:szCs w:val="24"/>
          <w:lang w:bidi="en-US"/>
        </w:rPr>
      </w:pPr>
      <w:r w:rsidRPr="00CE2C3B">
        <w:rPr>
          <w:rFonts w:ascii="Times New Roman" w:hAnsi="Times New Roman" w:cs="Times New Roman"/>
          <w:sz w:val="24"/>
          <w:szCs w:val="24"/>
          <w:lang w:bidi="en-US"/>
        </w:rPr>
        <w:t>E</w:t>
      </w:r>
      <w:r w:rsidR="00305350" w:rsidRPr="00CE2C3B">
        <w:rPr>
          <w:rFonts w:ascii="Times New Roman" w:hAnsi="Times New Roman" w:cs="Times New Roman"/>
          <w:sz w:val="24"/>
          <w:szCs w:val="24"/>
          <w:lang w:bidi="en-US"/>
        </w:rPr>
        <w:t xml:space="preserve">ntretien  </w:t>
      </w:r>
      <w:r w:rsidRPr="00CE2C3B">
        <w:rPr>
          <w:rFonts w:ascii="Times New Roman" w:hAnsi="Times New Roman" w:cs="Times New Roman"/>
          <w:sz w:val="24"/>
          <w:szCs w:val="24"/>
          <w:lang w:bidi="en-US"/>
        </w:rPr>
        <w:t>avec</w:t>
      </w:r>
      <w:r w:rsidR="00305350" w:rsidRPr="00CE2C3B">
        <w:rPr>
          <w:rFonts w:ascii="Times New Roman" w:hAnsi="Times New Roman" w:cs="Times New Roman"/>
          <w:sz w:val="24"/>
          <w:szCs w:val="24"/>
          <w:lang w:bidi="en-US"/>
        </w:rPr>
        <w:t xml:space="preserve"> les candidats présélectionnés. </w:t>
      </w:r>
    </w:p>
    <w:p w:rsidR="00CE2C3B" w:rsidRPr="00CE2C3B" w:rsidRDefault="00CE2C3B" w:rsidP="00CE2C3B">
      <w:pPr>
        <w:pStyle w:val="Paragraphedeliste"/>
        <w:spacing w:line="276" w:lineRule="auto"/>
        <w:ind w:left="1284" w:right="329"/>
        <w:jc w:val="both"/>
        <w:rPr>
          <w:rFonts w:ascii="Times New Roman" w:hAnsi="Times New Roman" w:cs="Times New Roman"/>
          <w:sz w:val="24"/>
          <w:szCs w:val="24"/>
          <w:lang w:bidi="en-US"/>
        </w:rPr>
      </w:pPr>
    </w:p>
    <w:p w:rsidR="00305350" w:rsidRPr="009060E3" w:rsidRDefault="00373864" w:rsidP="00623252">
      <w:pPr>
        <w:spacing w:line="276" w:lineRule="auto"/>
        <w:ind w:left="-5" w:right="329"/>
        <w:jc w:val="both"/>
        <w:rPr>
          <w:rFonts w:ascii="Times New Roman" w:hAnsi="Times New Roman" w:cs="Times New Roman"/>
          <w:sz w:val="24"/>
          <w:szCs w:val="24"/>
          <w:lang w:bidi="en-US"/>
        </w:rPr>
      </w:pPr>
      <w:r w:rsidRPr="009060E3">
        <w:rPr>
          <w:rFonts w:ascii="Times New Roman" w:hAnsi="Times New Roman" w:cs="Times New Roman"/>
          <w:sz w:val="24"/>
          <w:szCs w:val="24"/>
          <w:lang w:bidi="en-US"/>
        </w:rPr>
        <w:t>OJH</w:t>
      </w:r>
      <w:r w:rsidR="00305350" w:rsidRPr="009060E3">
        <w:rPr>
          <w:rFonts w:ascii="Times New Roman" w:hAnsi="Times New Roman" w:cs="Times New Roman"/>
          <w:sz w:val="24"/>
          <w:szCs w:val="24"/>
          <w:lang w:bidi="en-US"/>
        </w:rPr>
        <w:t xml:space="preserve"> se réserve le droit de ne donner aucune suite à cette annonce en cas de non satisfaction des critères mentionnés.  </w:t>
      </w:r>
    </w:p>
    <w:p w:rsidR="00305350" w:rsidRPr="009060E3" w:rsidRDefault="00305350" w:rsidP="00623252">
      <w:pPr>
        <w:spacing w:line="276" w:lineRule="auto"/>
        <w:jc w:val="both"/>
        <w:rPr>
          <w:rFonts w:ascii="Times New Roman" w:hAnsi="Times New Roman" w:cs="Times New Roman"/>
          <w:sz w:val="24"/>
          <w:szCs w:val="24"/>
        </w:rPr>
      </w:pPr>
    </w:p>
    <w:sectPr w:rsidR="00305350" w:rsidRPr="009060E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79A" w:rsidRDefault="00A0379A" w:rsidP="0048790B">
      <w:pPr>
        <w:spacing w:after="0" w:line="240" w:lineRule="auto"/>
      </w:pPr>
      <w:r>
        <w:separator/>
      </w:r>
    </w:p>
  </w:endnote>
  <w:endnote w:type="continuationSeparator" w:id="0">
    <w:p w:rsidR="00A0379A" w:rsidRDefault="00A0379A" w:rsidP="0048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79A" w:rsidRDefault="00A0379A" w:rsidP="0048790B">
      <w:pPr>
        <w:spacing w:after="0" w:line="240" w:lineRule="auto"/>
      </w:pPr>
      <w:r>
        <w:separator/>
      </w:r>
    </w:p>
  </w:footnote>
  <w:footnote w:type="continuationSeparator" w:id="0">
    <w:p w:rsidR="00A0379A" w:rsidRDefault="00A0379A" w:rsidP="00487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028" w:rsidRDefault="00DC075A">
    <w:pPr>
      <w:pStyle w:val="En-tte"/>
    </w:pPr>
    <w:r>
      <w:rPr>
        <w:noProof/>
      </w:rPr>
      <w:drawing>
        <wp:anchor distT="0" distB="0" distL="114300" distR="114300" simplePos="0" relativeHeight="251661312" behindDoc="1" locked="0" layoutInCell="1" allowOverlap="1" wp14:anchorId="54702F0F" wp14:editId="6ECA28B0">
          <wp:simplePos x="0" y="0"/>
          <wp:positionH relativeFrom="column">
            <wp:posOffset>2021840</wp:posOffset>
          </wp:positionH>
          <wp:positionV relativeFrom="paragraph">
            <wp:posOffset>-81915</wp:posOffset>
          </wp:positionV>
          <wp:extent cx="1644650" cy="543560"/>
          <wp:effectExtent l="0" t="0" r="0" b="8890"/>
          <wp:wrapTight wrapText="bothSides">
            <wp:wrapPolygon edited="0">
              <wp:start x="0" y="0"/>
              <wp:lineTo x="0" y="21196"/>
              <wp:lineTo x="21266" y="21196"/>
              <wp:lineTo x="2126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44650" cy="543560"/>
                  </a:xfrm>
                  <a:prstGeom prst="rect">
                    <a:avLst/>
                  </a:prstGeom>
                </pic:spPr>
              </pic:pic>
            </a:graphicData>
          </a:graphic>
          <wp14:sizeRelH relativeFrom="margin">
            <wp14:pctWidth>0</wp14:pctWidth>
          </wp14:sizeRelH>
          <wp14:sizeRelV relativeFrom="margin">
            <wp14:pctHeight>0</wp14:pctHeight>
          </wp14:sizeRelV>
        </wp:anchor>
      </w:drawing>
    </w:r>
    <w:r w:rsidR="00566820">
      <w:rPr>
        <w:noProof/>
      </w:rPr>
      <w:drawing>
        <wp:anchor distT="0" distB="0" distL="114300" distR="114300" simplePos="0" relativeHeight="251663360" behindDoc="0" locked="0" layoutInCell="1" allowOverlap="1" wp14:anchorId="54702F0F" wp14:editId="6ECA28B0">
          <wp:simplePos x="0" y="0"/>
          <wp:positionH relativeFrom="column">
            <wp:posOffset>3966845</wp:posOffset>
          </wp:positionH>
          <wp:positionV relativeFrom="paragraph">
            <wp:posOffset>-82550</wp:posOffset>
          </wp:positionV>
          <wp:extent cx="1644650" cy="543560"/>
          <wp:effectExtent l="0" t="0" r="0" b="889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44650" cy="543560"/>
                  </a:xfrm>
                  <a:prstGeom prst="rect">
                    <a:avLst/>
                  </a:prstGeom>
                </pic:spPr>
              </pic:pic>
            </a:graphicData>
          </a:graphic>
          <wp14:sizeRelH relativeFrom="margin">
            <wp14:pctWidth>0</wp14:pctWidth>
          </wp14:sizeRelH>
          <wp14:sizeRelV relativeFrom="margin">
            <wp14:pctHeight>0</wp14:pctHeight>
          </wp14:sizeRelV>
        </wp:anchor>
      </w:drawing>
    </w:r>
    <w:r w:rsidR="00865028">
      <w:rPr>
        <w:noProof/>
      </w:rPr>
      <w:drawing>
        <wp:anchor distT="0" distB="0" distL="114300" distR="114300" simplePos="0" relativeHeight="251659264" behindDoc="1" locked="0" layoutInCell="1" allowOverlap="1">
          <wp:simplePos x="0" y="0"/>
          <wp:positionH relativeFrom="column">
            <wp:posOffset>-9525</wp:posOffset>
          </wp:positionH>
          <wp:positionV relativeFrom="paragraph">
            <wp:posOffset>-81915</wp:posOffset>
          </wp:positionV>
          <wp:extent cx="1644650" cy="543560"/>
          <wp:effectExtent l="0" t="0" r="0" b="8890"/>
          <wp:wrapTight wrapText="bothSides">
            <wp:wrapPolygon edited="0">
              <wp:start x="0" y="0"/>
              <wp:lineTo x="0" y="21196"/>
              <wp:lineTo x="21266" y="21196"/>
              <wp:lineTo x="2126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44650" cy="543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699"/>
    <w:multiLevelType w:val="hybridMultilevel"/>
    <w:tmpl w:val="FFFFFFFF"/>
    <w:lvl w:ilvl="0" w:tplc="434631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2CD9D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94E2A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1CED4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0CA7A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441C4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70A16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0271E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C4708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4749A6"/>
    <w:multiLevelType w:val="hybridMultilevel"/>
    <w:tmpl w:val="FFFFFFFF"/>
    <w:lvl w:ilvl="0" w:tplc="688A05B8">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6EA70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A6CE2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DA235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0EEDA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CAABC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AAA8B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22842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FAE88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F10942"/>
    <w:multiLevelType w:val="hybridMultilevel"/>
    <w:tmpl w:val="A35232BA"/>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3" w15:restartNumberingAfterBreak="0">
    <w:nsid w:val="228B700B"/>
    <w:multiLevelType w:val="hybridMultilevel"/>
    <w:tmpl w:val="7BDE6CE4"/>
    <w:lvl w:ilvl="0" w:tplc="E47E75E6">
      <w:start w:val="1"/>
      <w:numFmt w:val="upperRoman"/>
      <w:lvlText w:val="%1."/>
      <w:lvlJc w:val="left"/>
      <w:pPr>
        <w:ind w:left="705" w:hanging="720"/>
      </w:pPr>
      <w:rPr>
        <w:rFonts w:hint="default"/>
        <w:b/>
        <w:bCs/>
        <w:color w:val="C00000"/>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4" w15:restartNumberingAfterBreak="0">
    <w:nsid w:val="4BB51C6A"/>
    <w:multiLevelType w:val="hybridMultilevel"/>
    <w:tmpl w:val="FFFFFFFF"/>
    <w:lvl w:ilvl="0" w:tplc="746246C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AE814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F8846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5A185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6EA09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E676A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808A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0ACA0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0AB58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9223137"/>
    <w:multiLevelType w:val="hybridMultilevel"/>
    <w:tmpl w:val="EB1E5DA8"/>
    <w:lvl w:ilvl="0" w:tplc="FFFFFFFF">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890EAC"/>
    <w:multiLevelType w:val="hybridMultilevel"/>
    <w:tmpl w:val="FFFFFFFF"/>
    <w:lvl w:ilvl="0" w:tplc="09429446">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F8D2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76F6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8ECC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B84A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49C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20E9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9CCC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94E7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BD70A8"/>
    <w:multiLevelType w:val="hybridMultilevel"/>
    <w:tmpl w:val="FFFFFFFF"/>
    <w:lvl w:ilvl="0" w:tplc="3CEA5DAE">
      <w:start w:val="1"/>
      <w:numFmt w:val="bullet"/>
      <w:lvlText w:val="-"/>
      <w:lvlJc w:val="left"/>
      <w:pPr>
        <w:ind w:left="1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6EA898">
      <w:start w:val="1"/>
      <w:numFmt w:val="bullet"/>
      <w:lvlText w:val="o"/>
      <w:lvlJc w:val="left"/>
      <w:pPr>
        <w:ind w:left="1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BA9DBC">
      <w:start w:val="1"/>
      <w:numFmt w:val="bullet"/>
      <w:lvlText w:val="▪"/>
      <w:lvlJc w:val="left"/>
      <w:pPr>
        <w:ind w:left="2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A05E76">
      <w:start w:val="1"/>
      <w:numFmt w:val="bullet"/>
      <w:lvlText w:val="•"/>
      <w:lvlJc w:val="left"/>
      <w:pPr>
        <w:ind w:left="3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3E25AA">
      <w:start w:val="1"/>
      <w:numFmt w:val="bullet"/>
      <w:lvlText w:val="o"/>
      <w:lvlJc w:val="left"/>
      <w:pPr>
        <w:ind w:left="3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7E3CCC">
      <w:start w:val="1"/>
      <w:numFmt w:val="bullet"/>
      <w:lvlText w:val="▪"/>
      <w:lvlJc w:val="left"/>
      <w:pPr>
        <w:ind w:left="4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544070">
      <w:start w:val="1"/>
      <w:numFmt w:val="bullet"/>
      <w:lvlText w:val="•"/>
      <w:lvlJc w:val="left"/>
      <w:pPr>
        <w:ind w:left="5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6C55D2">
      <w:start w:val="1"/>
      <w:numFmt w:val="bullet"/>
      <w:lvlText w:val="o"/>
      <w:lvlJc w:val="left"/>
      <w:pPr>
        <w:ind w:left="6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BC8C48">
      <w:start w:val="1"/>
      <w:numFmt w:val="bullet"/>
      <w:lvlText w:val="▪"/>
      <w:lvlJc w:val="left"/>
      <w:pPr>
        <w:ind w:left="6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A20747"/>
    <w:multiLevelType w:val="hybridMultilevel"/>
    <w:tmpl w:val="FFFFFFFF"/>
    <w:lvl w:ilvl="0" w:tplc="C7B6340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A02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01E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6EB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96FB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2433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5AC6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B638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C89E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0C91D9B"/>
    <w:multiLevelType w:val="hybridMultilevel"/>
    <w:tmpl w:val="32126BFE"/>
    <w:lvl w:ilvl="0" w:tplc="10B66C3E">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CAF37C">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963E92">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788742">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E23376">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60FA3A">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805ACA">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1C5676">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3897D4">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3014142"/>
    <w:multiLevelType w:val="hybridMultilevel"/>
    <w:tmpl w:val="FFFFFFFF"/>
    <w:lvl w:ilvl="0" w:tplc="8572D150">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C419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4659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0E49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B2BD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340E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08FE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0CF4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4E81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613898262">
    <w:abstractNumId w:val="0"/>
  </w:num>
  <w:num w:numId="2" w16cid:durableId="1779595258">
    <w:abstractNumId w:val="9"/>
  </w:num>
  <w:num w:numId="3" w16cid:durableId="2040623143">
    <w:abstractNumId w:val="4"/>
  </w:num>
  <w:num w:numId="4" w16cid:durableId="1586257127">
    <w:abstractNumId w:val="1"/>
  </w:num>
  <w:num w:numId="5" w16cid:durableId="1449811102">
    <w:abstractNumId w:val="5"/>
  </w:num>
  <w:num w:numId="6" w16cid:durableId="1895390181">
    <w:abstractNumId w:val="10"/>
  </w:num>
  <w:num w:numId="7" w16cid:durableId="967928952">
    <w:abstractNumId w:val="2"/>
  </w:num>
  <w:num w:numId="8" w16cid:durableId="1279994372">
    <w:abstractNumId w:val="6"/>
  </w:num>
  <w:num w:numId="9" w16cid:durableId="786898873">
    <w:abstractNumId w:val="3"/>
  </w:num>
  <w:num w:numId="10" w16cid:durableId="989406257">
    <w:abstractNumId w:val="7"/>
  </w:num>
  <w:num w:numId="11" w16cid:durableId="18071185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350"/>
    <w:rsid w:val="00002E7C"/>
    <w:rsid w:val="00005143"/>
    <w:rsid w:val="00012B09"/>
    <w:rsid w:val="00023A29"/>
    <w:rsid w:val="00031BD9"/>
    <w:rsid w:val="0005199D"/>
    <w:rsid w:val="00051BFB"/>
    <w:rsid w:val="000852C8"/>
    <w:rsid w:val="000929BE"/>
    <w:rsid w:val="000A6E67"/>
    <w:rsid w:val="000B3B0F"/>
    <w:rsid w:val="000C518D"/>
    <w:rsid w:val="000E6EA3"/>
    <w:rsid w:val="000F3582"/>
    <w:rsid w:val="000F5B13"/>
    <w:rsid w:val="000F627E"/>
    <w:rsid w:val="0012164F"/>
    <w:rsid w:val="00126CA8"/>
    <w:rsid w:val="001340D9"/>
    <w:rsid w:val="00137A64"/>
    <w:rsid w:val="001541E9"/>
    <w:rsid w:val="00161797"/>
    <w:rsid w:val="00174162"/>
    <w:rsid w:val="00183F45"/>
    <w:rsid w:val="0019213D"/>
    <w:rsid w:val="001D2A6E"/>
    <w:rsid w:val="001D53F8"/>
    <w:rsid w:val="001E0381"/>
    <w:rsid w:val="001E0652"/>
    <w:rsid w:val="001E7760"/>
    <w:rsid w:val="001F41BC"/>
    <w:rsid w:val="00200BE0"/>
    <w:rsid w:val="00210282"/>
    <w:rsid w:val="00213DD2"/>
    <w:rsid w:val="00216D9F"/>
    <w:rsid w:val="00225323"/>
    <w:rsid w:val="002275E4"/>
    <w:rsid w:val="00227E29"/>
    <w:rsid w:val="002318B5"/>
    <w:rsid w:val="00231E34"/>
    <w:rsid w:val="00241EBE"/>
    <w:rsid w:val="00264BD3"/>
    <w:rsid w:val="00271A76"/>
    <w:rsid w:val="002777A3"/>
    <w:rsid w:val="002803BB"/>
    <w:rsid w:val="00281E5E"/>
    <w:rsid w:val="00283E0C"/>
    <w:rsid w:val="002A3D93"/>
    <w:rsid w:val="002B0335"/>
    <w:rsid w:val="002B1B3E"/>
    <w:rsid w:val="002B1B7D"/>
    <w:rsid w:val="002F3375"/>
    <w:rsid w:val="002F60AF"/>
    <w:rsid w:val="00300920"/>
    <w:rsid w:val="00305350"/>
    <w:rsid w:val="0031626E"/>
    <w:rsid w:val="0032251A"/>
    <w:rsid w:val="00322CD7"/>
    <w:rsid w:val="00342B95"/>
    <w:rsid w:val="003567B4"/>
    <w:rsid w:val="00361703"/>
    <w:rsid w:val="00362BBA"/>
    <w:rsid w:val="00365171"/>
    <w:rsid w:val="00373864"/>
    <w:rsid w:val="00381DAF"/>
    <w:rsid w:val="003C29B5"/>
    <w:rsid w:val="003C2EC3"/>
    <w:rsid w:val="003E12FD"/>
    <w:rsid w:val="003E31F1"/>
    <w:rsid w:val="003E3327"/>
    <w:rsid w:val="00421334"/>
    <w:rsid w:val="004610A7"/>
    <w:rsid w:val="00463EE2"/>
    <w:rsid w:val="00475FEC"/>
    <w:rsid w:val="00487854"/>
    <w:rsid w:val="0048790B"/>
    <w:rsid w:val="004A07E9"/>
    <w:rsid w:val="004A0957"/>
    <w:rsid w:val="004A637F"/>
    <w:rsid w:val="004B7C94"/>
    <w:rsid w:val="004E643A"/>
    <w:rsid w:val="004E7D00"/>
    <w:rsid w:val="00500360"/>
    <w:rsid w:val="00500DBC"/>
    <w:rsid w:val="005046EF"/>
    <w:rsid w:val="005433A3"/>
    <w:rsid w:val="0055304E"/>
    <w:rsid w:val="00561890"/>
    <w:rsid w:val="00566820"/>
    <w:rsid w:val="00584FB5"/>
    <w:rsid w:val="00586758"/>
    <w:rsid w:val="005902F2"/>
    <w:rsid w:val="005A118F"/>
    <w:rsid w:val="005A32C2"/>
    <w:rsid w:val="005A70C2"/>
    <w:rsid w:val="005B259A"/>
    <w:rsid w:val="005B3F9C"/>
    <w:rsid w:val="005D415E"/>
    <w:rsid w:val="005E56E0"/>
    <w:rsid w:val="005E76AE"/>
    <w:rsid w:val="005F1F99"/>
    <w:rsid w:val="005F4B72"/>
    <w:rsid w:val="00612EF3"/>
    <w:rsid w:val="00614DE3"/>
    <w:rsid w:val="00615AB0"/>
    <w:rsid w:val="00623252"/>
    <w:rsid w:val="006752B4"/>
    <w:rsid w:val="00682EFD"/>
    <w:rsid w:val="0069655D"/>
    <w:rsid w:val="006A4D7B"/>
    <w:rsid w:val="006B2EC4"/>
    <w:rsid w:val="006B3CF5"/>
    <w:rsid w:val="006C3A3A"/>
    <w:rsid w:val="006C7F18"/>
    <w:rsid w:val="0071150A"/>
    <w:rsid w:val="007245D5"/>
    <w:rsid w:val="0072536D"/>
    <w:rsid w:val="00735CC5"/>
    <w:rsid w:val="007436E9"/>
    <w:rsid w:val="00746933"/>
    <w:rsid w:val="00750231"/>
    <w:rsid w:val="00771AE8"/>
    <w:rsid w:val="007818CD"/>
    <w:rsid w:val="00792F4D"/>
    <w:rsid w:val="00794520"/>
    <w:rsid w:val="007A0EE9"/>
    <w:rsid w:val="007A2405"/>
    <w:rsid w:val="007A47FD"/>
    <w:rsid w:val="007A4B1C"/>
    <w:rsid w:val="007D0B5E"/>
    <w:rsid w:val="007E1F5D"/>
    <w:rsid w:val="007F5372"/>
    <w:rsid w:val="008071D8"/>
    <w:rsid w:val="00822E76"/>
    <w:rsid w:val="008319C3"/>
    <w:rsid w:val="0085090C"/>
    <w:rsid w:val="008543D4"/>
    <w:rsid w:val="00865028"/>
    <w:rsid w:val="008671B0"/>
    <w:rsid w:val="00890EE6"/>
    <w:rsid w:val="0089464F"/>
    <w:rsid w:val="008A63A2"/>
    <w:rsid w:val="008C4363"/>
    <w:rsid w:val="008C4A8F"/>
    <w:rsid w:val="008C62E1"/>
    <w:rsid w:val="008C6C5A"/>
    <w:rsid w:val="008C6C75"/>
    <w:rsid w:val="008D257A"/>
    <w:rsid w:val="008D6556"/>
    <w:rsid w:val="008F29B1"/>
    <w:rsid w:val="008F54AF"/>
    <w:rsid w:val="009060E3"/>
    <w:rsid w:val="00915C2E"/>
    <w:rsid w:val="009303FF"/>
    <w:rsid w:val="00961F2E"/>
    <w:rsid w:val="009726D6"/>
    <w:rsid w:val="00976648"/>
    <w:rsid w:val="00986146"/>
    <w:rsid w:val="00986BDF"/>
    <w:rsid w:val="009C35EC"/>
    <w:rsid w:val="009D4A1C"/>
    <w:rsid w:val="009D7EB6"/>
    <w:rsid w:val="009E2417"/>
    <w:rsid w:val="009E50A7"/>
    <w:rsid w:val="009F1DAC"/>
    <w:rsid w:val="009F79C5"/>
    <w:rsid w:val="00A0379A"/>
    <w:rsid w:val="00A209E7"/>
    <w:rsid w:val="00A4596C"/>
    <w:rsid w:val="00A54E0A"/>
    <w:rsid w:val="00A8235C"/>
    <w:rsid w:val="00A85431"/>
    <w:rsid w:val="00A903B3"/>
    <w:rsid w:val="00AC2584"/>
    <w:rsid w:val="00AD2C35"/>
    <w:rsid w:val="00AD5E6F"/>
    <w:rsid w:val="00AE6374"/>
    <w:rsid w:val="00AF5A4E"/>
    <w:rsid w:val="00B23409"/>
    <w:rsid w:val="00B26502"/>
    <w:rsid w:val="00B315D7"/>
    <w:rsid w:val="00B40745"/>
    <w:rsid w:val="00B47513"/>
    <w:rsid w:val="00B501FF"/>
    <w:rsid w:val="00BA46B8"/>
    <w:rsid w:val="00BA6379"/>
    <w:rsid w:val="00C00CB8"/>
    <w:rsid w:val="00C02138"/>
    <w:rsid w:val="00C05F6D"/>
    <w:rsid w:val="00C213B9"/>
    <w:rsid w:val="00C2200B"/>
    <w:rsid w:val="00C226C1"/>
    <w:rsid w:val="00C24EEA"/>
    <w:rsid w:val="00C274BE"/>
    <w:rsid w:val="00C40CBF"/>
    <w:rsid w:val="00C47868"/>
    <w:rsid w:val="00C56C64"/>
    <w:rsid w:val="00C62A01"/>
    <w:rsid w:val="00C8759E"/>
    <w:rsid w:val="00C87FA6"/>
    <w:rsid w:val="00CB144B"/>
    <w:rsid w:val="00CC1353"/>
    <w:rsid w:val="00CE2C3B"/>
    <w:rsid w:val="00CF584E"/>
    <w:rsid w:val="00CF5915"/>
    <w:rsid w:val="00D170DC"/>
    <w:rsid w:val="00D42215"/>
    <w:rsid w:val="00D5207D"/>
    <w:rsid w:val="00D60027"/>
    <w:rsid w:val="00D83AFC"/>
    <w:rsid w:val="00D84B1C"/>
    <w:rsid w:val="00D94265"/>
    <w:rsid w:val="00D9487D"/>
    <w:rsid w:val="00D96AE8"/>
    <w:rsid w:val="00D97E7B"/>
    <w:rsid w:val="00DA12AB"/>
    <w:rsid w:val="00DA2CD4"/>
    <w:rsid w:val="00DC075A"/>
    <w:rsid w:val="00DD3929"/>
    <w:rsid w:val="00DD4EAD"/>
    <w:rsid w:val="00DE42A0"/>
    <w:rsid w:val="00DE7FE9"/>
    <w:rsid w:val="00E024F1"/>
    <w:rsid w:val="00E07A83"/>
    <w:rsid w:val="00E10BB9"/>
    <w:rsid w:val="00E21C4D"/>
    <w:rsid w:val="00E4409B"/>
    <w:rsid w:val="00E450ED"/>
    <w:rsid w:val="00E64711"/>
    <w:rsid w:val="00E65545"/>
    <w:rsid w:val="00EA3B9D"/>
    <w:rsid w:val="00EC006A"/>
    <w:rsid w:val="00EC4690"/>
    <w:rsid w:val="00EC4A65"/>
    <w:rsid w:val="00F05FF8"/>
    <w:rsid w:val="00F300FE"/>
    <w:rsid w:val="00F543C5"/>
    <w:rsid w:val="00F825A1"/>
    <w:rsid w:val="00F86174"/>
    <w:rsid w:val="00F9754F"/>
    <w:rsid w:val="00FA1C15"/>
    <w:rsid w:val="00FB14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21A8243-B77B-2C41-ABB1-869B06CD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053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5350"/>
    <w:rPr>
      <w:rFonts w:asciiTheme="majorHAnsi" w:eastAsiaTheme="majorEastAsia" w:hAnsiTheme="majorHAnsi" w:cstheme="majorBidi"/>
      <w:color w:val="2F5496" w:themeColor="accent1" w:themeShade="BF"/>
      <w:kern w:val="0"/>
      <w:sz w:val="32"/>
      <w:szCs w:val="32"/>
      <w14:ligatures w14:val="none"/>
    </w:rPr>
  </w:style>
  <w:style w:type="paragraph" w:styleId="Paragraphedeliste">
    <w:name w:val="List Paragraph"/>
    <w:basedOn w:val="Normal"/>
    <w:uiPriority w:val="34"/>
    <w:qFormat/>
    <w:rsid w:val="00126CA8"/>
    <w:pPr>
      <w:ind w:left="720"/>
      <w:contextualSpacing/>
    </w:pPr>
  </w:style>
  <w:style w:type="character" w:styleId="Lienhypertexte">
    <w:name w:val="Hyperlink"/>
    <w:basedOn w:val="Policepardfaut"/>
    <w:uiPriority w:val="99"/>
    <w:unhideWhenUsed/>
    <w:rsid w:val="00C226C1"/>
    <w:rPr>
      <w:color w:val="0563C1" w:themeColor="hyperlink"/>
      <w:u w:val="single"/>
    </w:rPr>
  </w:style>
  <w:style w:type="character" w:styleId="Mentionnonrsolue">
    <w:name w:val="Unresolved Mention"/>
    <w:basedOn w:val="Policepardfaut"/>
    <w:uiPriority w:val="99"/>
    <w:semiHidden/>
    <w:unhideWhenUsed/>
    <w:rsid w:val="00C226C1"/>
    <w:rPr>
      <w:color w:val="605E5C"/>
      <w:shd w:val="clear" w:color="auto" w:fill="E1DFDD"/>
    </w:rPr>
  </w:style>
  <w:style w:type="paragraph" w:styleId="En-tte">
    <w:name w:val="header"/>
    <w:basedOn w:val="Normal"/>
    <w:link w:val="En-tteCar"/>
    <w:uiPriority w:val="99"/>
    <w:unhideWhenUsed/>
    <w:rsid w:val="0048790B"/>
    <w:pPr>
      <w:tabs>
        <w:tab w:val="center" w:pos="4536"/>
        <w:tab w:val="right" w:pos="9072"/>
      </w:tabs>
      <w:spacing w:after="0" w:line="240" w:lineRule="auto"/>
    </w:pPr>
  </w:style>
  <w:style w:type="character" w:customStyle="1" w:styleId="En-tteCar">
    <w:name w:val="En-tête Car"/>
    <w:basedOn w:val="Policepardfaut"/>
    <w:link w:val="En-tte"/>
    <w:uiPriority w:val="99"/>
    <w:rsid w:val="0048790B"/>
  </w:style>
  <w:style w:type="paragraph" w:styleId="Pieddepage">
    <w:name w:val="footer"/>
    <w:basedOn w:val="Normal"/>
    <w:link w:val="PieddepageCar"/>
    <w:uiPriority w:val="99"/>
    <w:unhideWhenUsed/>
    <w:rsid w:val="004879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ailto:Jeunes.ojh@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1369</Words>
  <Characters>7534</Characters>
  <Application>Microsoft Office Word</Application>
  <DocSecurity>0</DocSecurity>
  <Lines>62</Lines>
  <Paragraphs>17</Paragraphs>
  <ScaleCrop>false</ScaleCrop>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Augustin Observatoire de la Jeunesse Haïtienne</dc:creator>
  <cp:keywords/>
  <dc:description/>
  <cp:lastModifiedBy>Stanley Augustin Observatoire de la Jeunesse Haïtienne</cp:lastModifiedBy>
  <cp:revision>2</cp:revision>
  <dcterms:created xsi:type="dcterms:W3CDTF">2023-10-31T20:41:00Z</dcterms:created>
  <dcterms:modified xsi:type="dcterms:W3CDTF">2023-10-31T20:41:00Z</dcterms:modified>
</cp:coreProperties>
</file>