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C4D" w:rsidRPr="00260984" w:rsidRDefault="005C5681" w:rsidP="009347B7">
      <w:pPr>
        <w:pStyle w:val="Heading2"/>
        <w:rPr>
          <w:lang w:val="fr-FR"/>
        </w:rPr>
      </w:pPr>
      <w:r w:rsidRPr="00260984">
        <w:rPr>
          <w:lang w:val="fr-FR"/>
        </w:rPr>
        <w:t xml:space="preserve"> </w:t>
      </w:r>
    </w:p>
    <w:p w:rsidR="00905C4D" w:rsidRPr="00260984" w:rsidRDefault="005C5681">
      <w:pPr>
        <w:spacing w:after="0" w:line="259" w:lineRule="auto"/>
        <w:ind w:left="0" w:right="0" w:firstLine="0"/>
        <w:jc w:val="left"/>
        <w:rPr>
          <w:rFonts w:ascii="Times New Roman" w:hAnsi="Times New Roman" w:cs="Times New Roman"/>
          <w:sz w:val="24"/>
          <w:szCs w:val="24"/>
          <w:lang w:val="fr-FR"/>
        </w:rPr>
      </w:pPr>
      <w:r w:rsidRPr="00260984">
        <w:rPr>
          <w:rFonts w:ascii="Times New Roman" w:eastAsia="Calibri" w:hAnsi="Times New Roman" w:cs="Times New Roman"/>
          <w:sz w:val="24"/>
          <w:szCs w:val="24"/>
          <w:lang w:val="fr-FR"/>
        </w:rPr>
        <w:t xml:space="preserve"> </w:t>
      </w:r>
    </w:p>
    <w:p w:rsidR="00905C4D" w:rsidRPr="00260984" w:rsidRDefault="005C5681">
      <w:pPr>
        <w:spacing w:after="0" w:line="259" w:lineRule="auto"/>
        <w:ind w:left="0" w:right="0" w:firstLine="0"/>
        <w:jc w:val="left"/>
        <w:rPr>
          <w:rFonts w:ascii="Times New Roman" w:hAnsi="Times New Roman" w:cs="Times New Roman"/>
          <w:sz w:val="24"/>
          <w:szCs w:val="24"/>
          <w:lang w:val="fr-FR"/>
        </w:rPr>
      </w:pPr>
      <w:r w:rsidRPr="00260984">
        <w:rPr>
          <w:rFonts w:ascii="Times New Roman" w:eastAsia="Calibri" w:hAnsi="Times New Roman" w:cs="Times New Roman"/>
          <w:sz w:val="24"/>
          <w:szCs w:val="24"/>
          <w:lang w:val="fr-FR"/>
        </w:rPr>
        <w:t xml:space="preserve"> </w:t>
      </w:r>
    </w:p>
    <w:p w:rsidR="00905C4D" w:rsidRPr="00260984" w:rsidRDefault="00FE2E5B" w:rsidP="00FE2E5B">
      <w:pPr>
        <w:spacing w:after="554" w:line="259" w:lineRule="auto"/>
        <w:ind w:left="0" w:right="0" w:firstLine="0"/>
        <w:jc w:val="center"/>
        <w:rPr>
          <w:rFonts w:ascii="Times New Roman" w:eastAsia="Calibri" w:hAnsi="Times New Roman" w:cs="Times New Roman"/>
          <w:b/>
          <w:sz w:val="24"/>
          <w:szCs w:val="24"/>
          <w:lang w:val="fr-FR"/>
        </w:rPr>
      </w:pPr>
      <w:r w:rsidRPr="00260984">
        <w:rPr>
          <w:rFonts w:ascii="Times New Roman" w:eastAsia="Calibri" w:hAnsi="Times New Roman" w:cs="Times New Roman"/>
          <w:b/>
          <w:sz w:val="24"/>
          <w:szCs w:val="24"/>
          <w:lang w:val="fr-FR"/>
        </w:rPr>
        <w:t>PROJET «JÈN YO LA (LES JEUNES SONT LÀ)»</w:t>
      </w:r>
    </w:p>
    <w:p w:rsidR="00FE2E5B" w:rsidRPr="00260984" w:rsidRDefault="00FE2E5B" w:rsidP="00FE2E5B">
      <w:pPr>
        <w:spacing w:after="554" w:line="259" w:lineRule="auto"/>
        <w:ind w:left="0" w:right="0" w:firstLine="0"/>
        <w:jc w:val="center"/>
        <w:rPr>
          <w:rFonts w:ascii="Times New Roman" w:eastAsia="Calibri" w:hAnsi="Times New Roman" w:cs="Times New Roman"/>
          <w:b/>
          <w:sz w:val="24"/>
          <w:szCs w:val="24"/>
          <w:lang w:val="fr-FR"/>
        </w:rPr>
      </w:pPr>
      <w:r w:rsidRPr="00260984">
        <w:rPr>
          <w:rFonts w:ascii="Times New Roman" w:eastAsia="Calibri" w:hAnsi="Times New Roman" w:cs="Times New Roman"/>
          <w:b/>
          <w:sz w:val="24"/>
          <w:szCs w:val="24"/>
          <w:lang w:val="fr-FR"/>
        </w:rPr>
        <w:t>Appel à Consultation</w:t>
      </w:r>
    </w:p>
    <w:p w:rsidR="00905C4D" w:rsidRPr="00260984" w:rsidRDefault="00FE2E5B" w:rsidP="003D60E9">
      <w:pPr>
        <w:spacing w:after="554" w:line="259" w:lineRule="auto"/>
        <w:ind w:left="0" w:right="0" w:firstLine="0"/>
        <w:jc w:val="center"/>
        <w:rPr>
          <w:rFonts w:ascii="Times New Roman" w:eastAsia="Calibri" w:hAnsi="Times New Roman" w:cs="Times New Roman"/>
          <w:b/>
          <w:sz w:val="24"/>
          <w:szCs w:val="24"/>
          <w:lang w:val="fr-FR"/>
        </w:rPr>
      </w:pPr>
      <w:r w:rsidRPr="00260984">
        <w:rPr>
          <w:rFonts w:ascii="Times New Roman" w:eastAsia="Calibri" w:hAnsi="Times New Roman" w:cs="Times New Roman"/>
          <w:b/>
          <w:sz w:val="24"/>
          <w:szCs w:val="24"/>
          <w:lang w:val="fr-FR"/>
        </w:rPr>
        <w:t>Formation sur le renforce</w:t>
      </w:r>
      <w:r w:rsidR="001F732F" w:rsidRPr="00260984">
        <w:rPr>
          <w:rFonts w:ascii="Times New Roman" w:eastAsia="Calibri" w:hAnsi="Times New Roman" w:cs="Times New Roman"/>
          <w:b/>
          <w:sz w:val="24"/>
          <w:szCs w:val="24"/>
          <w:lang w:val="fr-FR"/>
        </w:rPr>
        <w:t xml:space="preserve">ment des cadres des structures </w:t>
      </w:r>
      <w:r w:rsidRPr="00260984">
        <w:rPr>
          <w:rFonts w:ascii="Times New Roman" w:eastAsia="Calibri" w:hAnsi="Times New Roman" w:cs="Times New Roman"/>
          <w:b/>
          <w:sz w:val="24"/>
          <w:szCs w:val="24"/>
          <w:lang w:val="fr-FR"/>
        </w:rPr>
        <w:t>politiques  sur  la question</w:t>
      </w:r>
      <w:r w:rsidR="00260984">
        <w:rPr>
          <w:rFonts w:ascii="Times New Roman" w:eastAsia="Calibri" w:hAnsi="Times New Roman" w:cs="Times New Roman"/>
          <w:b/>
          <w:sz w:val="24"/>
          <w:szCs w:val="24"/>
          <w:lang w:val="fr-FR"/>
        </w:rPr>
        <w:t xml:space="preserve"> de transparence</w:t>
      </w:r>
      <w:r w:rsidR="001F732F" w:rsidRPr="00260984">
        <w:rPr>
          <w:rFonts w:ascii="Times New Roman" w:eastAsia="Calibri" w:hAnsi="Times New Roman" w:cs="Times New Roman"/>
          <w:b/>
          <w:sz w:val="24"/>
          <w:szCs w:val="24"/>
          <w:lang w:val="fr-FR"/>
        </w:rPr>
        <w:t xml:space="preserve">, </w:t>
      </w:r>
      <w:r w:rsidRPr="00260984">
        <w:rPr>
          <w:rFonts w:ascii="Times New Roman" w:eastAsia="Calibri" w:hAnsi="Times New Roman" w:cs="Times New Roman"/>
          <w:b/>
          <w:sz w:val="24"/>
          <w:szCs w:val="24"/>
          <w:lang w:val="fr-FR"/>
        </w:rPr>
        <w:t xml:space="preserve">de </w:t>
      </w:r>
      <w:r w:rsidR="00260984">
        <w:rPr>
          <w:rFonts w:ascii="Times New Roman" w:eastAsia="Calibri" w:hAnsi="Times New Roman" w:cs="Times New Roman"/>
          <w:b/>
          <w:sz w:val="24"/>
          <w:szCs w:val="24"/>
          <w:lang w:val="fr-FR"/>
        </w:rPr>
        <w:t>prévention</w:t>
      </w:r>
      <w:r w:rsidRPr="00260984">
        <w:rPr>
          <w:rFonts w:ascii="Times New Roman" w:eastAsia="Calibri" w:hAnsi="Times New Roman" w:cs="Times New Roman"/>
          <w:b/>
          <w:sz w:val="24"/>
          <w:szCs w:val="24"/>
          <w:lang w:val="fr-FR"/>
        </w:rPr>
        <w:t xml:space="preserve"> de la violence socio-politique à l’</w:t>
      </w:r>
      <w:r w:rsidR="001F732F" w:rsidRPr="00260984">
        <w:rPr>
          <w:rFonts w:ascii="Times New Roman" w:eastAsia="Calibri" w:hAnsi="Times New Roman" w:cs="Times New Roman"/>
          <w:b/>
          <w:sz w:val="24"/>
          <w:szCs w:val="24"/>
          <w:lang w:val="fr-FR"/>
        </w:rPr>
        <w:t xml:space="preserve">égard des jeunes </w:t>
      </w:r>
      <w:r w:rsidRPr="00260984">
        <w:rPr>
          <w:rFonts w:ascii="Times New Roman" w:eastAsia="Calibri" w:hAnsi="Times New Roman" w:cs="Times New Roman"/>
          <w:b/>
          <w:sz w:val="24"/>
          <w:szCs w:val="24"/>
          <w:lang w:val="fr-FR"/>
        </w:rPr>
        <w:t>e</w:t>
      </w:r>
      <w:r w:rsidR="001F732F" w:rsidRPr="00260984">
        <w:rPr>
          <w:rFonts w:ascii="Times New Roman" w:eastAsia="Calibri" w:hAnsi="Times New Roman" w:cs="Times New Roman"/>
          <w:b/>
          <w:sz w:val="24"/>
          <w:szCs w:val="24"/>
          <w:lang w:val="fr-FR"/>
        </w:rPr>
        <w:t>t autres catégories vulnérables</w:t>
      </w:r>
      <w:r w:rsidRPr="00260984">
        <w:rPr>
          <w:rFonts w:ascii="Times New Roman" w:eastAsia="Calibri" w:hAnsi="Times New Roman" w:cs="Times New Roman"/>
          <w:b/>
          <w:sz w:val="24"/>
          <w:szCs w:val="24"/>
          <w:lang w:val="fr-FR"/>
        </w:rPr>
        <w:t xml:space="preserve"> en période électorale, p</w:t>
      </w:r>
      <w:r w:rsidR="00130D10" w:rsidRPr="00260984">
        <w:rPr>
          <w:rFonts w:ascii="Times New Roman" w:eastAsia="Calibri" w:hAnsi="Times New Roman" w:cs="Times New Roman"/>
          <w:b/>
          <w:sz w:val="24"/>
          <w:szCs w:val="24"/>
          <w:lang w:val="fr-FR"/>
        </w:rPr>
        <w:t>ré-électorale et post-électorale</w:t>
      </w:r>
    </w:p>
    <w:p w:rsidR="00905C4D" w:rsidRPr="00260984" w:rsidRDefault="005C5681">
      <w:pPr>
        <w:spacing w:after="2" w:line="259" w:lineRule="auto"/>
        <w:ind w:left="0" w:right="0" w:firstLine="0"/>
        <w:jc w:val="left"/>
        <w:rPr>
          <w:rFonts w:ascii="Times New Roman" w:hAnsi="Times New Roman" w:cs="Times New Roman"/>
          <w:sz w:val="24"/>
          <w:szCs w:val="24"/>
          <w:lang w:val="fr-FR"/>
        </w:rPr>
      </w:pPr>
      <w:r w:rsidRPr="00260984">
        <w:rPr>
          <w:rFonts w:ascii="Times New Roman" w:hAnsi="Times New Roman" w:cs="Times New Roman"/>
          <w:b/>
          <w:sz w:val="24"/>
          <w:szCs w:val="24"/>
          <w:lang w:val="fr-FR"/>
        </w:rPr>
        <w:t xml:space="preserve"> </w:t>
      </w:r>
    </w:p>
    <w:p w:rsidR="00905C4D" w:rsidRPr="00260984" w:rsidRDefault="00130D10">
      <w:pPr>
        <w:pStyle w:val="Heading1"/>
        <w:tabs>
          <w:tab w:val="center" w:pos="1266"/>
        </w:tabs>
        <w:spacing w:after="26"/>
        <w:ind w:left="-15" w:firstLine="0"/>
        <w:rPr>
          <w:rFonts w:ascii="Times New Roman" w:hAnsi="Times New Roman" w:cs="Times New Roman"/>
          <w:sz w:val="24"/>
          <w:szCs w:val="24"/>
        </w:rPr>
      </w:pPr>
      <w:r w:rsidRPr="00260984">
        <w:rPr>
          <w:rFonts w:ascii="Times New Roman" w:hAnsi="Times New Roman" w:cs="Times New Roman"/>
          <w:sz w:val="24"/>
          <w:szCs w:val="24"/>
        </w:rPr>
        <w:t xml:space="preserve">I. </w:t>
      </w:r>
      <w:r w:rsidRPr="00260984">
        <w:rPr>
          <w:rFonts w:ascii="Times New Roman" w:hAnsi="Times New Roman" w:cs="Times New Roman"/>
          <w:sz w:val="24"/>
          <w:szCs w:val="24"/>
        </w:rPr>
        <w:tab/>
        <w:t>ORGANISATION PROGETTOMONDO</w:t>
      </w:r>
    </w:p>
    <w:p w:rsidR="00905C4D" w:rsidRPr="00260984" w:rsidRDefault="005C5681">
      <w:pPr>
        <w:spacing w:after="17" w:line="259" w:lineRule="auto"/>
        <w:ind w:left="1080" w:right="0" w:firstLine="0"/>
        <w:jc w:val="left"/>
        <w:rPr>
          <w:rFonts w:ascii="Times New Roman" w:hAnsi="Times New Roman" w:cs="Times New Roman"/>
          <w:sz w:val="24"/>
          <w:szCs w:val="24"/>
          <w:lang w:val="fr-FR"/>
        </w:rPr>
      </w:pPr>
      <w:r w:rsidRPr="00260984">
        <w:rPr>
          <w:rFonts w:ascii="Times New Roman" w:hAnsi="Times New Roman" w:cs="Times New Roman"/>
          <w:sz w:val="24"/>
          <w:szCs w:val="24"/>
          <w:lang w:val="fr-FR"/>
        </w:rPr>
        <w:t xml:space="preserve"> </w:t>
      </w:r>
    </w:p>
    <w:p w:rsidR="00905C4D" w:rsidRPr="00260984" w:rsidRDefault="00CE4D6F">
      <w:pPr>
        <w:spacing w:after="65"/>
        <w:ind w:left="-5"/>
        <w:rPr>
          <w:rFonts w:ascii="Times New Roman" w:hAnsi="Times New Roman" w:cs="Times New Roman"/>
          <w:sz w:val="24"/>
          <w:szCs w:val="24"/>
          <w:lang w:val="fr-FR"/>
        </w:rPr>
      </w:pPr>
      <w:r w:rsidRPr="00260984">
        <w:rPr>
          <w:rFonts w:ascii="Times New Roman" w:hAnsi="Times New Roman" w:cs="Times New Roman"/>
          <w:sz w:val="24"/>
          <w:szCs w:val="24"/>
          <w:lang w:val="fr-FR"/>
        </w:rPr>
        <w:t>ProgettoMondoMlal est une organisation non gouvernementale</w:t>
      </w:r>
      <w:r w:rsidR="005C5681" w:rsidRPr="00260984">
        <w:rPr>
          <w:rFonts w:ascii="Times New Roman" w:hAnsi="Times New Roman" w:cs="Times New Roman"/>
          <w:sz w:val="24"/>
          <w:szCs w:val="24"/>
          <w:lang w:val="fr-FR"/>
        </w:rPr>
        <w:t xml:space="preserve"> de coopérati</w:t>
      </w:r>
      <w:r w:rsidRPr="00260984">
        <w:rPr>
          <w:rFonts w:ascii="Times New Roman" w:hAnsi="Times New Roman" w:cs="Times New Roman"/>
          <w:sz w:val="24"/>
          <w:szCs w:val="24"/>
          <w:lang w:val="fr-FR"/>
        </w:rPr>
        <w:t>on internationale (ONG) présent et actif</w:t>
      </w:r>
      <w:r w:rsidR="005C5681" w:rsidRPr="00260984">
        <w:rPr>
          <w:rFonts w:ascii="Times New Roman" w:hAnsi="Times New Roman" w:cs="Times New Roman"/>
          <w:sz w:val="24"/>
          <w:szCs w:val="24"/>
          <w:lang w:val="fr-FR"/>
        </w:rPr>
        <w:t xml:space="preserve"> en Haïti depuis 1998. Grace aux financements de différen</w:t>
      </w:r>
      <w:r w:rsidRPr="00260984">
        <w:rPr>
          <w:rFonts w:ascii="Times New Roman" w:hAnsi="Times New Roman" w:cs="Times New Roman"/>
          <w:sz w:val="24"/>
          <w:szCs w:val="24"/>
          <w:lang w:val="fr-FR"/>
        </w:rPr>
        <w:t xml:space="preserve">ts bailleurs de fonds, </w:t>
      </w:r>
      <w:r w:rsidR="00F73585" w:rsidRPr="00260984">
        <w:rPr>
          <w:rFonts w:ascii="Times New Roman" w:hAnsi="Times New Roman" w:cs="Times New Roman"/>
          <w:sz w:val="24"/>
          <w:szCs w:val="24"/>
          <w:lang w:val="fr-FR"/>
        </w:rPr>
        <w:t>l’organisation</w:t>
      </w:r>
      <w:r w:rsidRPr="00260984">
        <w:rPr>
          <w:rFonts w:ascii="Times New Roman" w:hAnsi="Times New Roman" w:cs="Times New Roman"/>
          <w:sz w:val="24"/>
          <w:szCs w:val="24"/>
          <w:lang w:val="fr-FR"/>
        </w:rPr>
        <w:t xml:space="preserve"> exécute</w:t>
      </w:r>
      <w:r w:rsidR="005C5681" w:rsidRPr="00260984">
        <w:rPr>
          <w:rFonts w:ascii="Times New Roman" w:hAnsi="Times New Roman" w:cs="Times New Roman"/>
          <w:sz w:val="24"/>
          <w:szCs w:val="24"/>
          <w:lang w:val="fr-FR"/>
        </w:rPr>
        <w:t xml:space="preserve"> des projets dans les domaines de : </w:t>
      </w:r>
    </w:p>
    <w:p w:rsidR="00905C4D" w:rsidRPr="00260984" w:rsidRDefault="005C5681">
      <w:pPr>
        <w:numPr>
          <w:ilvl w:val="0"/>
          <w:numId w:val="1"/>
        </w:numPr>
        <w:ind w:right="329" w:hanging="360"/>
        <w:rPr>
          <w:rFonts w:ascii="Times New Roman" w:hAnsi="Times New Roman" w:cs="Times New Roman"/>
          <w:sz w:val="24"/>
          <w:szCs w:val="24"/>
          <w:lang w:val="fr-FR"/>
        </w:rPr>
      </w:pPr>
      <w:r w:rsidRPr="00260984">
        <w:rPr>
          <w:rFonts w:ascii="Times New Roman" w:hAnsi="Times New Roman" w:cs="Times New Roman"/>
          <w:sz w:val="24"/>
          <w:szCs w:val="24"/>
          <w:lang w:val="fr-FR"/>
        </w:rPr>
        <w:t xml:space="preserve">Droits de l’Homme et Gouvernance ; </w:t>
      </w:r>
    </w:p>
    <w:p w:rsidR="00905C4D" w:rsidRPr="00260984" w:rsidRDefault="005C5681">
      <w:pPr>
        <w:numPr>
          <w:ilvl w:val="0"/>
          <w:numId w:val="1"/>
        </w:numPr>
        <w:spacing w:after="42"/>
        <w:ind w:right="329" w:hanging="360"/>
        <w:rPr>
          <w:rFonts w:ascii="Times New Roman" w:hAnsi="Times New Roman" w:cs="Times New Roman"/>
          <w:sz w:val="24"/>
          <w:szCs w:val="24"/>
          <w:lang w:val="fr-FR"/>
        </w:rPr>
      </w:pPr>
      <w:r w:rsidRPr="00260984">
        <w:rPr>
          <w:rFonts w:ascii="Times New Roman" w:hAnsi="Times New Roman" w:cs="Times New Roman"/>
          <w:sz w:val="24"/>
          <w:szCs w:val="24"/>
          <w:lang w:val="fr-FR"/>
        </w:rPr>
        <w:t xml:space="preserve">Sécurité Alimentaire et Nutritionnelle et développement rural et appui aux organisations de producteurs ; </w:t>
      </w:r>
    </w:p>
    <w:p w:rsidR="00905C4D" w:rsidRPr="00260984" w:rsidRDefault="005C5681">
      <w:pPr>
        <w:numPr>
          <w:ilvl w:val="0"/>
          <w:numId w:val="1"/>
        </w:numPr>
        <w:ind w:right="329" w:hanging="360"/>
        <w:rPr>
          <w:rFonts w:ascii="Times New Roman" w:hAnsi="Times New Roman" w:cs="Times New Roman"/>
          <w:sz w:val="24"/>
          <w:szCs w:val="24"/>
          <w:lang w:val="fr-FR"/>
        </w:rPr>
      </w:pPr>
      <w:r w:rsidRPr="00260984">
        <w:rPr>
          <w:rFonts w:ascii="Times New Roman" w:hAnsi="Times New Roman" w:cs="Times New Roman"/>
          <w:sz w:val="24"/>
          <w:szCs w:val="24"/>
          <w:lang w:val="fr-FR"/>
        </w:rPr>
        <w:t xml:space="preserve">Protection de l’environnement et nouvelles énergies ; </w:t>
      </w:r>
    </w:p>
    <w:p w:rsidR="00905C4D" w:rsidRPr="00260984" w:rsidRDefault="005C5681">
      <w:pPr>
        <w:numPr>
          <w:ilvl w:val="0"/>
          <w:numId w:val="1"/>
        </w:numPr>
        <w:ind w:right="329" w:hanging="360"/>
        <w:rPr>
          <w:rFonts w:ascii="Times New Roman" w:hAnsi="Times New Roman" w:cs="Times New Roman"/>
          <w:sz w:val="24"/>
          <w:szCs w:val="24"/>
          <w:lang w:val="fr-FR"/>
        </w:rPr>
      </w:pPr>
      <w:r w:rsidRPr="00260984">
        <w:rPr>
          <w:rFonts w:ascii="Times New Roman" w:hAnsi="Times New Roman" w:cs="Times New Roman"/>
          <w:sz w:val="24"/>
          <w:szCs w:val="24"/>
          <w:lang w:val="fr-FR"/>
        </w:rPr>
        <w:t>Protection Sociale e</w:t>
      </w:r>
      <w:r w:rsidR="00CE4D6F" w:rsidRPr="00260984">
        <w:rPr>
          <w:rFonts w:ascii="Times New Roman" w:hAnsi="Times New Roman" w:cs="Times New Roman"/>
          <w:sz w:val="24"/>
          <w:szCs w:val="24"/>
          <w:lang w:val="fr-FR"/>
        </w:rPr>
        <w:t>t</w:t>
      </w:r>
      <w:r w:rsidRPr="00260984">
        <w:rPr>
          <w:rFonts w:ascii="Times New Roman" w:hAnsi="Times New Roman" w:cs="Times New Roman"/>
          <w:sz w:val="24"/>
          <w:szCs w:val="24"/>
          <w:lang w:val="fr-FR"/>
        </w:rPr>
        <w:t xml:space="preserve"> Appui à la formation, au micro-entreprenariat et à l’orientation professionnelle des jeunes ; </w:t>
      </w:r>
      <w:r w:rsidRPr="00260984">
        <w:rPr>
          <w:rFonts w:ascii="Times New Roman" w:eastAsia="Segoe UI Symbol" w:hAnsi="Times New Roman" w:cs="Times New Roman"/>
          <w:sz w:val="24"/>
          <w:szCs w:val="24"/>
        </w:rPr>
        <w:t></w:t>
      </w:r>
      <w:r w:rsidR="006102A5">
        <w:rPr>
          <w:rFonts w:ascii="Times New Roman" w:hAnsi="Times New Roman" w:cs="Times New Roman"/>
          <w:sz w:val="24"/>
          <w:szCs w:val="24"/>
          <w:lang w:val="fr-FR"/>
        </w:rPr>
        <w:t xml:space="preserve"> </w:t>
      </w:r>
      <w:r w:rsidRPr="00260984">
        <w:rPr>
          <w:rFonts w:ascii="Times New Roman" w:hAnsi="Times New Roman" w:cs="Times New Roman"/>
          <w:sz w:val="24"/>
          <w:szCs w:val="24"/>
          <w:lang w:val="fr-FR"/>
        </w:rPr>
        <w:t xml:space="preserve">Justice des mineurs. </w:t>
      </w:r>
    </w:p>
    <w:p w:rsidR="0042125C" w:rsidRPr="00260984" w:rsidRDefault="00CE4D6F" w:rsidP="003D60E9">
      <w:pPr>
        <w:spacing w:after="29"/>
        <w:ind w:left="-5" w:right="0"/>
        <w:rPr>
          <w:rFonts w:ascii="Times New Roman" w:hAnsi="Times New Roman" w:cs="Times New Roman"/>
          <w:sz w:val="24"/>
          <w:szCs w:val="24"/>
          <w:lang w:val="fr-FR"/>
        </w:rPr>
      </w:pPr>
      <w:r w:rsidRPr="00260984">
        <w:rPr>
          <w:rFonts w:ascii="Times New Roman" w:hAnsi="Times New Roman" w:cs="Times New Roman"/>
          <w:sz w:val="24"/>
          <w:szCs w:val="24"/>
          <w:lang w:val="fr-FR"/>
        </w:rPr>
        <w:t>L’organisation a</w:t>
      </w:r>
      <w:r w:rsidR="005C5681" w:rsidRPr="00260984">
        <w:rPr>
          <w:rFonts w:ascii="Times New Roman" w:hAnsi="Times New Roman" w:cs="Times New Roman"/>
          <w:sz w:val="24"/>
          <w:szCs w:val="24"/>
          <w:lang w:val="fr-FR"/>
        </w:rPr>
        <w:t xml:space="preserve"> son siège de coordination à Port-au-Prince, mais dispose de sièges opérationnels à Gonaïves. Les projet</w:t>
      </w:r>
      <w:r w:rsidRPr="00260984">
        <w:rPr>
          <w:rFonts w:ascii="Times New Roman" w:hAnsi="Times New Roman" w:cs="Times New Roman"/>
          <w:sz w:val="24"/>
          <w:szCs w:val="24"/>
          <w:lang w:val="fr-FR"/>
        </w:rPr>
        <w:t>s mis en œuvre par l’ONG</w:t>
      </w:r>
      <w:r w:rsidR="005C5681" w:rsidRPr="00260984">
        <w:rPr>
          <w:rFonts w:ascii="Times New Roman" w:hAnsi="Times New Roman" w:cs="Times New Roman"/>
          <w:sz w:val="24"/>
          <w:szCs w:val="24"/>
          <w:lang w:val="fr-FR"/>
        </w:rPr>
        <w:t xml:space="preserve"> sont élaborés et planifiés en collaboration avec les institutions et la société civile et sont basés sur une approche intégrée et holistique pour permettre aux communautés locales de devenir protagonistes de leur propre développement, libres et capable de faire des choix pour améliorer les conditions de vie d’elles-mêmes ainsi que des autres. </w:t>
      </w:r>
    </w:p>
    <w:p w:rsidR="0042125C" w:rsidRPr="00260984" w:rsidRDefault="0042125C" w:rsidP="0042125C">
      <w:pPr>
        <w:spacing w:after="96" w:line="259" w:lineRule="auto"/>
        <w:ind w:left="0" w:right="0" w:firstLine="0"/>
        <w:jc w:val="left"/>
        <w:rPr>
          <w:rFonts w:ascii="Times New Roman" w:hAnsi="Times New Roman" w:cs="Times New Roman"/>
          <w:sz w:val="24"/>
          <w:szCs w:val="24"/>
          <w:lang w:val="fr-FR"/>
        </w:rPr>
      </w:pPr>
    </w:p>
    <w:p w:rsidR="0042125C" w:rsidRPr="00260984" w:rsidRDefault="0042125C" w:rsidP="0042125C">
      <w:pPr>
        <w:spacing w:after="96" w:line="259" w:lineRule="auto"/>
        <w:ind w:left="0" w:right="0" w:firstLine="0"/>
        <w:jc w:val="left"/>
        <w:rPr>
          <w:rFonts w:ascii="Times New Roman" w:hAnsi="Times New Roman" w:cs="Times New Roman"/>
          <w:sz w:val="24"/>
          <w:szCs w:val="24"/>
          <w:lang w:val="fr-FR"/>
        </w:rPr>
      </w:pPr>
      <w:r w:rsidRPr="00260984">
        <w:rPr>
          <w:rFonts w:ascii="Times New Roman" w:hAnsi="Times New Roman" w:cs="Times New Roman"/>
          <w:sz w:val="24"/>
          <w:szCs w:val="24"/>
          <w:lang w:val="fr-FR"/>
        </w:rPr>
        <w:t xml:space="preserve">II-  </w:t>
      </w:r>
      <w:r w:rsidR="001F732F" w:rsidRPr="00260984">
        <w:rPr>
          <w:rFonts w:ascii="Times New Roman" w:hAnsi="Times New Roman" w:cs="Times New Roman"/>
          <w:b/>
          <w:sz w:val="24"/>
          <w:szCs w:val="24"/>
          <w:lang w:val="fr-FR"/>
        </w:rPr>
        <w:t>CONTEXTE</w:t>
      </w:r>
      <w:r w:rsidRPr="00260984">
        <w:rPr>
          <w:rFonts w:ascii="Times New Roman" w:hAnsi="Times New Roman" w:cs="Times New Roman"/>
          <w:b/>
          <w:sz w:val="24"/>
          <w:szCs w:val="24"/>
          <w:lang w:val="fr-FR"/>
        </w:rPr>
        <w:t xml:space="preserve"> DU PROJET « JÈN YO LA</w:t>
      </w:r>
      <w:r w:rsidRPr="00260984">
        <w:rPr>
          <w:rFonts w:ascii="Times New Roman" w:hAnsi="Times New Roman" w:cs="Times New Roman"/>
          <w:sz w:val="24"/>
          <w:szCs w:val="24"/>
          <w:lang w:val="fr-FR"/>
        </w:rPr>
        <w:t> »</w:t>
      </w:r>
    </w:p>
    <w:p w:rsidR="00260984" w:rsidRDefault="0042125C" w:rsidP="0042125C">
      <w:pPr>
        <w:spacing w:after="96" w:line="259" w:lineRule="auto"/>
        <w:ind w:left="0" w:right="0" w:firstLine="0"/>
        <w:rPr>
          <w:rFonts w:ascii="Times New Roman" w:hAnsi="Times New Roman" w:cs="Times New Roman"/>
          <w:sz w:val="24"/>
          <w:szCs w:val="24"/>
          <w:lang w:val="fr-FR"/>
        </w:rPr>
      </w:pPr>
      <w:r w:rsidRPr="00260984">
        <w:rPr>
          <w:rFonts w:ascii="Times New Roman" w:hAnsi="Times New Roman" w:cs="Times New Roman"/>
          <w:sz w:val="24"/>
          <w:szCs w:val="24"/>
          <w:lang w:val="fr-FR"/>
        </w:rPr>
        <w:t xml:space="preserve">Le projet « </w:t>
      </w:r>
      <w:proofErr w:type="spellStart"/>
      <w:r w:rsidRPr="00260984">
        <w:rPr>
          <w:rFonts w:ascii="Times New Roman" w:hAnsi="Times New Roman" w:cs="Times New Roman"/>
          <w:sz w:val="24"/>
          <w:szCs w:val="24"/>
          <w:lang w:val="fr-FR"/>
        </w:rPr>
        <w:t>Jén</w:t>
      </w:r>
      <w:proofErr w:type="spellEnd"/>
      <w:r w:rsidRPr="00260984">
        <w:rPr>
          <w:rFonts w:ascii="Times New Roman" w:hAnsi="Times New Roman" w:cs="Times New Roman"/>
          <w:sz w:val="24"/>
          <w:szCs w:val="24"/>
          <w:lang w:val="fr-FR"/>
        </w:rPr>
        <w:t xml:space="preserve"> </w:t>
      </w:r>
      <w:proofErr w:type="spellStart"/>
      <w:r w:rsidRPr="00260984">
        <w:rPr>
          <w:rFonts w:ascii="Times New Roman" w:hAnsi="Times New Roman" w:cs="Times New Roman"/>
          <w:sz w:val="24"/>
          <w:szCs w:val="24"/>
          <w:lang w:val="fr-FR"/>
        </w:rPr>
        <w:t>Yo</w:t>
      </w:r>
      <w:proofErr w:type="spellEnd"/>
      <w:r w:rsidRPr="00260984">
        <w:rPr>
          <w:rFonts w:ascii="Times New Roman" w:hAnsi="Times New Roman" w:cs="Times New Roman"/>
          <w:sz w:val="24"/>
          <w:szCs w:val="24"/>
          <w:lang w:val="fr-FR"/>
        </w:rPr>
        <w:t xml:space="preserve"> La » est mise en œuvre par l’ONG ProgettoMondo </w:t>
      </w:r>
      <w:proofErr w:type="spellStart"/>
      <w:r w:rsidRPr="00260984">
        <w:rPr>
          <w:rFonts w:ascii="Times New Roman" w:hAnsi="Times New Roman" w:cs="Times New Roman"/>
          <w:sz w:val="24"/>
          <w:szCs w:val="24"/>
          <w:lang w:val="fr-FR"/>
        </w:rPr>
        <w:t>Mlal</w:t>
      </w:r>
      <w:proofErr w:type="spellEnd"/>
      <w:r w:rsidRPr="00260984">
        <w:rPr>
          <w:rFonts w:ascii="Times New Roman" w:hAnsi="Times New Roman" w:cs="Times New Roman"/>
          <w:sz w:val="24"/>
          <w:szCs w:val="24"/>
          <w:lang w:val="fr-FR"/>
        </w:rPr>
        <w:t xml:space="preserve"> en partenariat avec Groupe </w:t>
      </w:r>
      <w:proofErr w:type="spellStart"/>
      <w:r w:rsidRPr="00260984">
        <w:rPr>
          <w:rFonts w:ascii="Times New Roman" w:hAnsi="Times New Roman" w:cs="Times New Roman"/>
          <w:sz w:val="24"/>
          <w:szCs w:val="24"/>
          <w:lang w:val="fr-FR"/>
        </w:rPr>
        <w:t>Médialternatif</w:t>
      </w:r>
      <w:proofErr w:type="spellEnd"/>
      <w:r w:rsidRPr="00260984">
        <w:rPr>
          <w:rFonts w:ascii="Times New Roman" w:hAnsi="Times New Roman" w:cs="Times New Roman"/>
          <w:sz w:val="24"/>
          <w:szCs w:val="24"/>
          <w:lang w:val="fr-FR"/>
        </w:rPr>
        <w:t>, Observatoire Jeunesse Haïtienne et CISV pour promouvoir un environnement pacifique et stable visant à assurer la protection, la représentation inclusive des jeunes et la prévention des violences électorales. Le projet vise à contribuer à la démocratie participative en Haïti à partir de la construction de processus politiques inclusifs, sûrs et sécurisés favorables à la participation civique et politique de divers jeunes hommes et femmes et à leur mobilisation sociale en faveur de la justice sociale, la paix et l’égalité entre les sexes, agissant sur trois dimensions : 1) Renforcement des compétences des acteurs du processus</w:t>
      </w:r>
    </w:p>
    <w:p w:rsidR="00260984" w:rsidRDefault="00260984" w:rsidP="0042125C">
      <w:pPr>
        <w:spacing w:after="96" w:line="259" w:lineRule="auto"/>
        <w:ind w:left="0" w:right="0" w:firstLine="0"/>
        <w:rPr>
          <w:rFonts w:ascii="Times New Roman" w:hAnsi="Times New Roman" w:cs="Times New Roman"/>
          <w:sz w:val="24"/>
          <w:szCs w:val="24"/>
          <w:lang w:val="fr-FR"/>
        </w:rPr>
      </w:pPr>
    </w:p>
    <w:p w:rsidR="00260984" w:rsidRPr="00260984" w:rsidRDefault="00260984" w:rsidP="0042125C">
      <w:pPr>
        <w:spacing w:after="96" w:line="259" w:lineRule="auto"/>
        <w:ind w:left="0" w:right="0" w:firstLine="0"/>
        <w:rPr>
          <w:rFonts w:ascii="Times New Roman" w:hAnsi="Times New Roman" w:cs="Times New Roman"/>
          <w:sz w:val="24"/>
          <w:szCs w:val="24"/>
          <w:lang w:val="fr-FR"/>
        </w:rPr>
      </w:pPr>
    </w:p>
    <w:p w:rsidR="00130D10" w:rsidRPr="00260984" w:rsidRDefault="0042125C" w:rsidP="0042125C">
      <w:pPr>
        <w:spacing w:after="96" w:line="259" w:lineRule="auto"/>
        <w:ind w:left="0" w:right="0" w:firstLine="0"/>
        <w:rPr>
          <w:rFonts w:ascii="Times New Roman" w:hAnsi="Times New Roman" w:cs="Times New Roman"/>
          <w:sz w:val="24"/>
          <w:szCs w:val="24"/>
          <w:lang w:val="fr-FR"/>
        </w:rPr>
      </w:pPr>
      <w:r w:rsidRPr="00260984">
        <w:rPr>
          <w:rFonts w:ascii="Times New Roman" w:hAnsi="Times New Roman" w:cs="Times New Roman"/>
          <w:sz w:val="24"/>
          <w:szCs w:val="24"/>
          <w:lang w:val="fr-FR"/>
        </w:rPr>
        <w:t xml:space="preserve"> </w:t>
      </w:r>
    </w:p>
    <w:p w:rsidR="00130D10" w:rsidRPr="00260984" w:rsidRDefault="00130D10" w:rsidP="0042125C">
      <w:pPr>
        <w:spacing w:after="96" w:line="259" w:lineRule="auto"/>
        <w:ind w:left="0" w:right="0" w:firstLine="0"/>
        <w:rPr>
          <w:rFonts w:ascii="Times New Roman" w:hAnsi="Times New Roman" w:cs="Times New Roman"/>
          <w:sz w:val="24"/>
          <w:szCs w:val="24"/>
          <w:lang w:val="fr-FR"/>
        </w:rPr>
      </w:pPr>
    </w:p>
    <w:p w:rsidR="00130D10" w:rsidRPr="00260984" w:rsidRDefault="00130D10" w:rsidP="0042125C">
      <w:pPr>
        <w:spacing w:after="96" w:line="259" w:lineRule="auto"/>
        <w:ind w:left="0" w:right="0" w:firstLine="0"/>
        <w:rPr>
          <w:rFonts w:ascii="Times New Roman" w:hAnsi="Times New Roman" w:cs="Times New Roman"/>
          <w:sz w:val="24"/>
          <w:szCs w:val="24"/>
          <w:lang w:val="fr-FR"/>
        </w:rPr>
      </w:pPr>
    </w:p>
    <w:p w:rsidR="003F6E78" w:rsidRPr="00260984" w:rsidRDefault="003F6E78" w:rsidP="0042125C">
      <w:pPr>
        <w:spacing w:after="96" w:line="259" w:lineRule="auto"/>
        <w:ind w:left="0" w:right="0" w:firstLine="0"/>
        <w:rPr>
          <w:rFonts w:ascii="Times New Roman" w:hAnsi="Times New Roman" w:cs="Times New Roman"/>
          <w:sz w:val="24"/>
          <w:szCs w:val="24"/>
          <w:lang w:val="fr-FR"/>
        </w:rPr>
      </w:pPr>
      <w:proofErr w:type="gramStart"/>
      <w:r w:rsidRPr="00260984">
        <w:rPr>
          <w:rFonts w:ascii="Times New Roman" w:hAnsi="Times New Roman" w:cs="Times New Roman"/>
          <w:sz w:val="24"/>
          <w:szCs w:val="24"/>
          <w:lang w:val="fr-FR"/>
        </w:rPr>
        <w:t>é</w:t>
      </w:r>
      <w:r w:rsidR="00130D10" w:rsidRPr="00260984">
        <w:rPr>
          <w:rFonts w:ascii="Times New Roman" w:hAnsi="Times New Roman" w:cs="Times New Roman"/>
          <w:sz w:val="24"/>
          <w:szCs w:val="24"/>
          <w:lang w:val="fr-FR"/>
        </w:rPr>
        <w:t>lectoral</w:t>
      </w:r>
      <w:proofErr w:type="gramEnd"/>
      <w:r w:rsidR="004877C8" w:rsidRPr="00260984">
        <w:rPr>
          <w:rFonts w:ascii="Times New Roman" w:hAnsi="Times New Roman" w:cs="Times New Roman"/>
          <w:sz w:val="24"/>
          <w:szCs w:val="24"/>
          <w:lang w:val="fr-FR"/>
        </w:rPr>
        <w:t xml:space="preserve"> </w:t>
      </w:r>
      <w:r w:rsidR="0042125C" w:rsidRPr="00260984">
        <w:rPr>
          <w:rFonts w:ascii="Times New Roman" w:hAnsi="Times New Roman" w:cs="Times New Roman"/>
          <w:sz w:val="24"/>
          <w:szCs w:val="24"/>
          <w:lang w:val="fr-FR"/>
        </w:rPr>
        <w:t>en thème de prévention et gestion des conflits en période pré-électorale, électorale et post-électorale; 2) Promotion du rôle des OSC dirigées par des jeunes dans l'audit social des processus électoraux et des politiques pour la consolidation de la paix ; 3) Développement d'une conscience adéquate chez les jeunes et jeunes femmes de leurs propres droits et responsabilités pour un Etat démocratique</w:t>
      </w:r>
      <w:r w:rsidR="00130D10" w:rsidRPr="00260984">
        <w:rPr>
          <w:rFonts w:ascii="Times New Roman" w:hAnsi="Times New Roman" w:cs="Times New Roman"/>
          <w:sz w:val="24"/>
          <w:szCs w:val="24"/>
          <w:lang w:val="fr-FR"/>
        </w:rPr>
        <w:t>.</w:t>
      </w:r>
      <w:r w:rsidR="004877C8" w:rsidRPr="00260984">
        <w:rPr>
          <w:rFonts w:ascii="Times New Roman" w:hAnsi="Times New Roman" w:cs="Times New Roman"/>
          <w:sz w:val="24"/>
          <w:szCs w:val="24"/>
          <w:lang w:val="fr-FR"/>
        </w:rPr>
        <w:t xml:space="preserve"> Le projet s’étendant sur le département de l’Ouest, de l’Artibonite et du Centre aura un impact sur le pays entier.</w:t>
      </w:r>
      <w:r w:rsidRPr="00260984">
        <w:rPr>
          <w:rFonts w:ascii="Times New Roman" w:hAnsi="Times New Roman" w:cs="Times New Roman"/>
          <w:sz w:val="24"/>
          <w:szCs w:val="24"/>
          <w:lang w:val="fr-FR"/>
        </w:rPr>
        <w:t xml:space="preserve"> </w:t>
      </w:r>
      <w:r w:rsidR="004877C8" w:rsidRPr="00260984">
        <w:rPr>
          <w:rFonts w:ascii="Times New Roman" w:hAnsi="Times New Roman" w:cs="Times New Roman"/>
          <w:sz w:val="24"/>
          <w:szCs w:val="24"/>
          <w:lang w:val="fr-FR"/>
        </w:rPr>
        <w:t xml:space="preserve">Les actions </w:t>
      </w:r>
      <w:r w:rsidRPr="00260984">
        <w:rPr>
          <w:rFonts w:ascii="Times New Roman" w:hAnsi="Times New Roman" w:cs="Times New Roman"/>
          <w:sz w:val="24"/>
          <w:szCs w:val="24"/>
          <w:lang w:val="fr-FR"/>
        </w:rPr>
        <w:t>menées</w:t>
      </w:r>
      <w:r w:rsidR="004877C8" w:rsidRPr="00260984">
        <w:rPr>
          <w:rFonts w:ascii="Times New Roman" w:hAnsi="Times New Roman" w:cs="Times New Roman"/>
          <w:sz w:val="24"/>
          <w:szCs w:val="24"/>
          <w:lang w:val="fr-FR"/>
        </w:rPr>
        <w:t xml:space="preserve"> contribueront à un environnement pacifique et stable assurant la </w:t>
      </w:r>
      <w:r w:rsidRPr="00260984">
        <w:rPr>
          <w:rFonts w:ascii="Times New Roman" w:hAnsi="Times New Roman" w:cs="Times New Roman"/>
          <w:sz w:val="24"/>
          <w:szCs w:val="24"/>
          <w:lang w:val="fr-FR"/>
        </w:rPr>
        <w:t>protection,</w:t>
      </w:r>
      <w:r w:rsidR="004877C8" w:rsidRPr="00260984">
        <w:rPr>
          <w:rFonts w:ascii="Times New Roman" w:hAnsi="Times New Roman" w:cs="Times New Roman"/>
          <w:sz w:val="24"/>
          <w:szCs w:val="24"/>
          <w:lang w:val="fr-FR"/>
        </w:rPr>
        <w:t xml:space="preserve"> la représentation inclusive des jeunes et la prévention des violences électorales.</w:t>
      </w:r>
    </w:p>
    <w:p w:rsidR="001F732F" w:rsidRDefault="00130D10" w:rsidP="0042125C">
      <w:pPr>
        <w:spacing w:after="96" w:line="259" w:lineRule="auto"/>
        <w:ind w:left="0" w:right="0" w:firstLine="0"/>
        <w:rPr>
          <w:rFonts w:ascii="Times New Roman" w:hAnsi="Times New Roman" w:cs="Times New Roman"/>
          <w:sz w:val="24"/>
          <w:szCs w:val="24"/>
          <w:lang w:val="fr-FR"/>
        </w:rPr>
      </w:pPr>
      <w:r w:rsidRPr="00260984">
        <w:rPr>
          <w:rFonts w:ascii="Times New Roman" w:hAnsi="Times New Roman" w:cs="Times New Roman"/>
          <w:sz w:val="24"/>
          <w:szCs w:val="24"/>
          <w:lang w:val="fr-FR"/>
        </w:rPr>
        <w:t>A travers l’un des axes</w:t>
      </w:r>
      <w:r w:rsidR="004877C8" w:rsidRPr="00260984">
        <w:rPr>
          <w:rFonts w:ascii="Times New Roman" w:hAnsi="Times New Roman" w:cs="Times New Roman"/>
          <w:sz w:val="24"/>
          <w:szCs w:val="24"/>
          <w:lang w:val="fr-FR"/>
        </w:rPr>
        <w:t xml:space="preserve"> du projet visant </w:t>
      </w:r>
      <w:r w:rsidRPr="00260984">
        <w:rPr>
          <w:rFonts w:ascii="Times New Roman" w:hAnsi="Times New Roman" w:cs="Times New Roman"/>
          <w:sz w:val="24"/>
          <w:szCs w:val="24"/>
          <w:lang w:val="fr-FR"/>
        </w:rPr>
        <w:t>à l’amélioration de la qualité de gestion et de prévention des conflits en période pré-électorale, électorale et post-électorale par les organisations de jeunes et les acteurs impliqués dans le processus électoral</w:t>
      </w:r>
      <w:r w:rsidR="001F732F" w:rsidRPr="00260984">
        <w:rPr>
          <w:rFonts w:ascii="Times New Roman" w:hAnsi="Times New Roman" w:cs="Times New Roman"/>
          <w:sz w:val="24"/>
          <w:szCs w:val="24"/>
          <w:lang w:val="fr-FR"/>
        </w:rPr>
        <w:t>,</w:t>
      </w:r>
      <w:r w:rsidR="003F6E78" w:rsidRPr="00260984">
        <w:rPr>
          <w:rFonts w:ascii="Times New Roman" w:hAnsi="Times New Roman" w:cs="Times New Roman"/>
          <w:sz w:val="24"/>
          <w:szCs w:val="24"/>
          <w:lang w:val="fr-FR"/>
        </w:rPr>
        <w:t xml:space="preserve"> les responsables du projet lancent le recrutement d’</w:t>
      </w:r>
      <w:r w:rsidR="001F732F" w:rsidRPr="00260984">
        <w:rPr>
          <w:rFonts w:ascii="Times New Roman" w:hAnsi="Times New Roman" w:cs="Times New Roman"/>
          <w:sz w:val="24"/>
          <w:szCs w:val="24"/>
          <w:lang w:val="fr-FR"/>
        </w:rPr>
        <w:t>un c</w:t>
      </w:r>
      <w:r w:rsidR="00D60500">
        <w:rPr>
          <w:rFonts w:ascii="Times New Roman" w:hAnsi="Times New Roman" w:cs="Times New Roman"/>
          <w:sz w:val="24"/>
          <w:szCs w:val="24"/>
          <w:lang w:val="fr-FR"/>
        </w:rPr>
        <w:t xml:space="preserve">onsultant pour la formation de quarante-cinq (45) </w:t>
      </w:r>
      <w:r w:rsidR="001F732F" w:rsidRPr="00260984">
        <w:rPr>
          <w:rFonts w:ascii="Times New Roman" w:hAnsi="Times New Roman" w:cs="Times New Roman"/>
          <w:sz w:val="24"/>
          <w:szCs w:val="24"/>
          <w:lang w:val="fr-FR"/>
        </w:rPr>
        <w:t>cadres des structures</w:t>
      </w:r>
      <w:r w:rsidR="00D60500">
        <w:rPr>
          <w:rFonts w:ascii="Times New Roman" w:hAnsi="Times New Roman" w:cs="Times New Roman"/>
          <w:sz w:val="24"/>
          <w:szCs w:val="24"/>
          <w:lang w:val="fr-FR"/>
        </w:rPr>
        <w:t xml:space="preserve"> politiq</w:t>
      </w:r>
      <w:r w:rsidR="006102A5">
        <w:rPr>
          <w:rFonts w:ascii="Times New Roman" w:hAnsi="Times New Roman" w:cs="Times New Roman"/>
          <w:sz w:val="24"/>
          <w:szCs w:val="24"/>
          <w:lang w:val="fr-FR"/>
        </w:rPr>
        <w:t xml:space="preserve">ues du département du Centre, de l’Artibonite et de </w:t>
      </w:r>
      <w:proofErr w:type="spellStart"/>
      <w:r w:rsidR="006102A5">
        <w:rPr>
          <w:rFonts w:ascii="Times New Roman" w:hAnsi="Times New Roman" w:cs="Times New Roman"/>
          <w:sz w:val="24"/>
          <w:szCs w:val="24"/>
          <w:lang w:val="fr-FR"/>
        </w:rPr>
        <w:t>Port-au-prince</w:t>
      </w:r>
      <w:proofErr w:type="spellEnd"/>
      <w:r w:rsidR="006102A5">
        <w:rPr>
          <w:rFonts w:ascii="Times New Roman" w:hAnsi="Times New Roman" w:cs="Times New Roman"/>
          <w:sz w:val="24"/>
          <w:szCs w:val="24"/>
          <w:lang w:val="fr-FR"/>
        </w:rPr>
        <w:t>.</w:t>
      </w:r>
    </w:p>
    <w:p w:rsidR="001157BB" w:rsidRPr="00260984" w:rsidRDefault="001157BB" w:rsidP="0042125C">
      <w:pPr>
        <w:spacing w:after="96" w:line="259" w:lineRule="auto"/>
        <w:ind w:left="0" w:right="0" w:firstLine="0"/>
        <w:rPr>
          <w:rFonts w:ascii="Times New Roman" w:hAnsi="Times New Roman" w:cs="Times New Roman"/>
          <w:sz w:val="24"/>
          <w:szCs w:val="24"/>
          <w:lang w:val="fr-FR"/>
        </w:rPr>
      </w:pPr>
    </w:p>
    <w:p w:rsidR="00905C4D" w:rsidRPr="00260984" w:rsidRDefault="005C5681">
      <w:pPr>
        <w:pStyle w:val="Heading1"/>
        <w:tabs>
          <w:tab w:val="center" w:pos="2259"/>
        </w:tabs>
        <w:spacing w:after="184"/>
        <w:ind w:left="-15" w:firstLine="0"/>
        <w:rPr>
          <w:rFonts w:ascii="Times New Roman" w:hAnsi="Times New Roman" w:cs="Times New Roman"/>
          <w:sz w:val="24"/>
          <w:szCs w:val="24"/>
        </w:rPr>
      </w:pPr>
      <w:r w:rsidRPr="00260984">
        <w:rPr>
          <w:rFonts w:ascii="Times New Roman" w:hAnsi="Times New Roman" w:cs="Times New Roman"/>
          <w:sz w:val="24"/>
          <w:szCs w:val="24"/>
        </w:rPr>
        <w:t>II</w:t>
      </w:r>
      <w:r w:rsidR="00B14945" w:rsidRPr="00260984">
        <w:rPr>
          <w:rFonts w:ascii="Times New Roman" w:hAnsi="Times New Roman" w:cs="Times New Roman"/>
          <w:sz w:val="24"/>
          <w:szCs w:val="24"/>
        </w:rPr>
        <w:t>I</w:t>
      </w:r>
      <w:r w:rsidRPr="00260984">
        <w:rPr>
          <w:rFonts w:ascii="Times New Roman" w:hAnsi="Times New Roman" w:cs="Times New Roman"/>
          <w:sz w:val="24"/>
          <w:szCs w:val="24"/>
        </w:rPr>
        <w:t xml:space="preserve">. </w:t>
      </w:r>
      <w:r w:rsidRPr="00260984">
        <w:rPr>
          <w:rFonts w:ascii="Times New Roman" w:hAnsi="Times New Roman" w:cs="Times New Roman"/>
          <w:sz w:val="24"/>
          <w:szCs w:val="24"/>
        </w:rPr>
        <w:tab/>
        <w:t xml:space="preserve">RESPONSABILITES ET TACHES  </w:t>
      </w:r>
    </w:p>
    <w:p w:rsidR="00905C4D" w:rsidRPr="00260984" w:rsidRDefault="00420109">
      <w:pPr>
        <w:numPr>
          <w:ilvl w:val="0"/>
          <w:numId w:val="2"/>
        </w:numPr>
        <w:spacing w:after="27"/>
        <w:ind w:right="329" w:hanging="360"/>
        <w:rPr>
          <w:rFonts w:ascii="Times New Roman" w:hAnsi="Times New Roman" w:cs="Times New Roman"/>
          <w:sz w:val="24"/>
          <w:szCs w:val="24"/>
          <w:lang w:val="fr-FR"/>
        </w:rPr>
      </w:pPr>
      <w:r w:rsidRPr="00260984">
        <w:rPr>
          <w:rFonts w:ascii="Times New Roman" w:hAnsi="Times New Roman" w:cs="Times New Roman"/>
          <w:sz w:val="24"/>
          <w:szCs w:val="24"/>
          <w:lang w:val="fr-FR"/>
        </w:rPr>
        <w:t>Conception et élaboration des modules de formation</w:t>
      </w:r>
      <w:r w:rsidR="00857A2F" w:rsidRPr="00260984">
        <w:rPr>
          <w:rFonts w:ascii="Times New Roman" w:hAnsi="Times New Roman" w:cs="Times New Roman"/>
          <w:sz w:val="24"/>
          <w:szCs w:val="24"/>
          <w:lang w:val="fr-FR"/>
        </w:rPr>
        <w:t>s</w:t>
      </w:r>
      <w:r w:rsidRPr="00260984">
        <w:rPr>
          <w:rFonts w:ascii="Times New Roman" w:hAnsi="Times New Roman" w:cs="Times New Roman"/>
          <w:sz w:val="24"/>
          <w:szCs w:val="24"/>
          <w:lang w:val="fr-FR"/>
        </w:rPr>
        <w:t xml:space="preserve"> sur le renforcement des cadres des structures politiques su</w:t>
      </w:r>
      <w:r w:rsidR="00857A2F" w:rsidRPr="00260984">
        <w:rPr>
          <w:rFonts w:ascii="Times New Roman" w:hAnsi="Times New Roman" w:cs="Times New Roman"/>
          <w:sz w:val="24"/>
          <w:szCs w:val="24"/>
          <w:lang w:val="fr-FR"/>
        </w:rPr>
        <w:t>r la question de transparences,</w:t>
      </w:r>
      <w:r w:rsidRPr="00260984">
        <w:rPr>
          <w:rFonts w:ascii="Times New Roman" w:hAnsi="Times New Roman" w:cs="Times New Roman"/>
          <w:sz w:val="24"/>
          <w:szCs w:val="24"/>
          <w:lang w:val="fr-FR"/>
        </w:rPr>
        <w:t xml:space="preserve"> de préventions de la violence socio-politique</w:t>
      </w:r>
      <w:r w:rsidR="002548DD" w:rsidRPr="00260984">
        <w:rPr>
          <w:rFonts w:ascii="Times New Roman" w:hAnsi="Times New Roman" w:cs="Times New Roman"/>
          <w:sz w:val="24"/>
          <w:szCs w:val="24"/>
          <w:lang w:val="fr-FR"/>
        </w:rPr>
        <w:t>, en particulier, à l’</w:t>
      </w:r>
      <w:r w:rsidR="00857A2F" w:rsidRPr="00260984">
        <w:rPr>
          <w:rFonts w:ascii="Times New Roman" w:hAnsi="Times New Roman" w:cs="Times New Roman"/>
          <w:sz w:val="24"/>
          <w:szCs w:val="24"/>
          <w:lang w:val="fr-FR"/>
        </w:rPr>
        <w:t>égard des jeunes</w:t>
      </w:r>
      <w:r w:rsidR="002548DD" w:rsidRPr="00260984">
        <w:rPr>
          <w:rFonts w:ascii="Times New Roman" w:hAnsi="Times New Roman" w:cs="Times New Roman"/>
          <w:sz w:val="24"/>
          <w:szCs w:val="24"/>
          <w:lang w:val="fr-FR"/>
        </w:rPr>
        <w:t xml:space="preserve"> et autres catégories vulnérables en période pré-électorale, électorale, post-électorale.</w:t>
      </w:r>
    </w:p>
    <w:p w:rsidR="00420109" w:rsidRPr="00260984" w:rsidRDefault="006102A5" w:rsidP="003D60E9">
      <w:pPr>
        <w:numPr>
          <w:ilvl w:val="0"/>
          <w:numId w:val="2"/>
        </w:numPr>
        <w:spacing w:after="27"/>
        <w:ind w:right="329" w:hanging="360"/>
        <w:rPr>
          <w:rFonts w:ascii="Times New Roman" w:hAnsi="Times New Roman" w:cs="Times New Roman"/>
          <w:sz w:val="24"/>
          <w:szCs w:val="24"/>
          <w:lang w:val="fr-FR"/>
        </w:rPr>
      </w:pPr>
      <w:r>
        <w:rPr>
          <w:rFonts w:ascii="Times New Roman" w:hAnsi="Times New Roman" w:cs="Times New Roman"/>
          <w:sz w:val="24"/>
          <w:szCs w:val="24"/>
          <w:lang w:val="fr-FR"/>
        </w:rPr>
        <w:t>Animation de trois (3) Journées</w:t>
      </w:r>
      <w:r w:rsidR="00EB6140" w:rsidRPr="00260984">
        <w:rPr>
          <w:rFonts w:ascii="Times New Roman" w:hAnsi="Times New Roman" w:cs="Times New Roman"/>
          <w:sz w:val="24"/>
          <w:szCs w:val="24"/>
          <w:lang w:val="fr-FR"/>
        </w:rPr>
        <w:t xml:space="preserve"> </w:t>
      </w:r>
      <w:r w:rsidR="00420109" w:rsidRPr="00260984">
        <w:rPr>
          <w:rFonts w:ascii="Times New Roman" w:hAnsi="Times New Roman" w:cs="Times New Roman"/>
          <w:sz w:val="24"/>
          <w:szCs w:val="24"/>
          <w:lang w:val="fr-FR"/>
        </w:rPr>
        <w:t>de formation</w:t>
      </w:r>
      <w:r w:rsidR="00EB6140" w:rsidRPr="00260984">
        <w:rPr>
          <w:rFonts w:ascii="Times New Roman" w:hAnsi="Times New Roman" w:cs="Times New Roman"/>
          <w:sz w:val="24"/>
          <w:szCs w:val="24"/>
          <w:lang w:val="fr-FR"/>
        </w:rPr>
        <w:t>s</w:t>
      </w:r>
      <w:r>
        <w:rPr>
          <w:rFonts w:ascii="Times New Roman" w:hAnsi="Times New Roman" w:cs="Times New Roman"/>
          <w:sz w:val="24"/>
          <w:szCs w:val="24"/>
          <w:lang w:val="fr-FR"/>
        </w:rPr>
        <w:t xml:space="preserve">, du 28 au 30 Novembre 2023, </w:t>
      </w:r>
      <w:r w:rsidR="00EB6140" w:rsidRPr="00260984">
        <w:rPr>
          <w:rFonts w:ascii="Times New Roman" w:hAnsi="Times New Roman" w:cs="Times New Roman"/>
          <w:sz w:val="24"/>
          <w:szCs w:val="24"/>
          <w:lang w:val="fr-FR"/>
        </w:rPr>
        <w:t xml:space="preserve"> à l’intention de quarante-cinq (45) </w:t>
      </w:r>
      <w:r w:rsidR="00420109" w:rsidRPr="00260984">
        <w:rPr>
          <w:rFonts w:ascii="Times New Roman" w:hAnsi="Times New Roman" w:cs="Times New Roman"/>
          <w:sz w:val="24"/>
          <w:szCs w:val="24"/>
          <w:lang w:val="fr-FR"/>
        </w:rPr>
        <w:t xml:space="preserve">cadres des structures </w:t>
      </w:r>
      <w:r w:rsidR="00EB6140" w:rsidRPr="00260984">
        <w:rPr>
          <w:rFonts w:ascii="Times New Roman" w:hAnsi="Times New Roman" w:cs="Times New Roman"/>
          <w:sz w:val="24"/>
          <w:szCs w:val="24"/>
          <w:lang w:val="fr-FR"/>
        </w:rPr>
        <w:t>politiques, en particulier, des jeunes et des femmes au</w:t>
      </w:r>
      <w:r w:rsidR="003F6E78" w:rsidRPr="00260984">
        <w:rPr>
          <w:rFonts w:ascii="Times New Roman" w:hAnsi="Times New Roman" w:cs="Times New Roman"/>
          <w:sz w:val="24"/>
          <w:szCs w:val="24"/>
          <w:lang w:val="fr-FR"/>
        </w:rPr>
        <w:t xml:space="preserve"> local de ladite organisation  sis au #29, Rue Pétion, Puits Blain 4, Pétion-Ville, Ouest, Haïti</w:t>
      </w:r>
      <w:r w:rsidR="00EB6140" w:rsidRPr="00260984">
        <w:rPr>
          <w:rFonts w:ascii="Times New Roman" w:hAnsi="Times New Roman" w:cs="Times New Roman"/>
          <w:sz w:val="24"/>
          <w:szCs w:val="24"/>
          <w:lang w:val="fr-FR"/>
        </w:rPr>
        <w:t> ;</w:t>
      </w:r>
      <w:r w:rsidR="00857A2F" w:rsidRPr="00260984">
        <w:rPr>
          <w:rFonts w:ascii="Times New Roman" w:hAnsi="Times New Roman" w:cs="Times New Roman"/>
          <w:sz w:val="24"/>
          <w:szCs w:val="24"/>
          <w:lang w:val="fr-FR"/>
        </w:rPr>
        <w:t>.</w:t>
      </w:r>
    </w:p>
    <w:p w:rsidR="00CB6CBE" w:rsidRPr="00260984" w:rsidRDefault="00CB6CBE">
      <w:pPr>
        <w:numPr>
          <w:ilvl w:val="0"/>
          <w:numId w:val="2"/>
        </w:numPr>
        <w:spacing w:after="27"/>
        <w:ind w:right="329" w:hanging="360"/>
        <w:rPr>
          <w:rFonts w:ascii="Times New Roman" w:hAnsi="Times New Roman" w:cs="Times New Roman"/>
          <w:sz w:val="24"/>
          <w:szCs w:val="24"/>
          <w:lang w:val="fr-FR"/>
        </w:rPr>
      </w:pPr>
      <w:r w:rsidRPr="00260984">
        <w:rPr>
          <w:rFonts w:ascii="Times New Roman" w:hAnsi="Times New Roman" w:cs="Times New Roman"/>
          <w:sz w:val="24"/>
          <w:szCs w:val="24"/>
          <w:lang w:val="fr-FR"/>
        </w:rPr>
        <w:t>Accompagnement de l’organisation à toutes autres taches jugées utiles</w:t>
      </w:r>
      <w:r w:rsidR="00C82667" w:rsidRPr="00260984">
        <w:rPr>
          <w:rFonts w:ascii="Times New Roman" w:hAnsi="Times New Roman" w:cs="Times New Roman"/>
          <w:sz w:val="24"/>
          <w:szCs w:val="24"/>
          <w:lang w:val="fr-FR"/>
        </w:rPr>
        <w:t xml:space="preserve"> à la réalisation de ces trois (3) séances</w:t>
      </w:r>
      <w:r w:rsidRPr="00260984">
        <w:rPr>
          <w:rFonts w:ascii="Times New Roman" w:hAnsi="Times New Roman" w:cs="Times New Roman"/>
          <w:sz w:val="24"/>
          <w:szCs w:val="24"/>
          <w:lang w:val="fr-FR"/>
        </w:rPr>
        <w:t xml:space="preserve"> de formations à l’intention des c</w:t>
      </w:r>
      <w:r w:rsidR="00C82667" w:rsidRPr="00260984">
        <w:rPr>
          <w:rFonts w:ascii="Times New Roman" w:hAnsi="Times New Roman" w:cs="Times New Roman"/>
          <w:sz w:val="24"/>
          <w:szCs w:val="24"/>
          <w:lang w:val="fr-FR"/>
        </w:rPr>
        <w:t>adres des structures politiques</w:t>
      </w:r>
      <w:r w:rsidRPr="00260984">
        <w:rPr>
          <w:rFonts w:ascii="Times New Roman" w:hAnsi="Times New Roman" w:cs="Times New Roman"/>
          <w:sz w:val="24"/>
          <w:szCs w:val="24"/>
          <w:lang w:val="fr-FR"/>
        </w:rPr>
        <w:t>, en particu</w:t>
      </w:r>
      <w:r w:rsidR="001051B0" w:rsidRPr="00260984">
        <w:rPr>
          <w:rFonts w:ascii="Times New Roman" w:hAnsi="Times New Roman" w:cs="Times New Roman"/>
          <w:sz w:val="24"/>
          <w:szCs w:val="24"/>
          <w:lang w:val="fr-FR"/>
        </w:rPr>
        <w:t>lier, les jeunes et les femmes.</w:t>
      </w:r>
    </w:p>
    <w:p w:rsidR="00C82667" w:rsidRPr="00260984" w:rsidRDefault="003F6E78" w:rsidP="00C82667">
      <w:pPr>
        <w:numPr>
          <w:ilvl w:val="0"/>
          <w:numId w:val="2"/>
        </w:numPr>
        <w:spacing w:after="27"/>
        <w:ind w:right="329" w:hanging="360"/>
        <w:rPr>
          <w:rFonts w:ascii="Times New Roman" w:hAnsi="Times New Roman" w:cs="Times New Roman"/>
          <w:sz w:val="24"/>
          <w:szCs w:val="24"/>
          <w:lang w:val="fr-FR"/>
        </w:rPr>
      </w:pPr>
      <w:r w:rsidRPr="00260984">
        <w:rPr>
          <w:rFonts w:ascii="Times New Roman" w:hAnsi="Times New Roman" w:cs="Times New Roman"/>
          <w:sz w:val="24"/>
          <w:szCs w:val="24"/>
          <w:lang w:val="fr-FR"/>
        </w:rPr>
        <w:t xml:space="preserve">Rédaction  d’un rapport  synthétique de la formation, s’accentuant sur </w:t>
      </w:r>
      <w:r w:rsidR="00C82667" w:rsidRPr="00260984">
        <w:rPr>
          <w:rFonts w:ascii="Times New Roman" w:hAnsi="Times New Roman" w:cs="Times New Roman"/>
          <w:sz w:val="24"/>
          <w:szCs w:val="24"/>
          <w:lang w:val="fr-FR"/>
        </w:rPr>
        <w:t>la démarche adopt</w:t>
      </w:r>
      <w:r w:rsidR="006102A5">
        <w:rPr>
          <w:rFonts w:ascii="Times New Roman" w:hAnsi="Times New Roman" w:cs="Times New Roman"/>
          <w:sz w:val="24"/>
          <w:szCs w:val="24"/>
          <w:lang w:val="fr-FR"/>
        </w:rPr>
        <w:t>ée dans l’animation (pédagogie)</w:t>
      </w:r>
      <w:r w:rsidR="00C82667" w:rsidRPr="00260984">
        <w:rPr>
          <w:rFonts w:ascii="Times New Roman" w:hAnsi="Times New Roman" w:cs="Times New Roman"/>
          <w:sz w:val="24"/>
          <w:szCs w:val="24"/>
          <w:lang w:val="fr-FR"/>
        </w:rPr>
        <w:t>, les outils d’animation, évaluation des compétences et les résultats majeurs de la formation.</w:t>
      </w:r>
    </w:p>
    <w:p w:rsidR="00F857F4" w:rsidRPr="00260984" w:rsidRDefault="00F857F4" w:rsidP="00F857F4">
      <w:pPr>
        <w:spacing w:after="27"/>
        <w:ind w:left="540" w:right="329" w:firstLine="0"/>
        <w:rPr>
          <w:rFonts w:ascii="Times New Roman" w:hAnsi="Times New Roman" w:cs="Times New Roman"/>
          <w:sz w:val="24"/>
          <w:szCs w:val="24"/>
          <w:lang w:val="fr-FR"/>
        </w:rPr>
      </w:pPr>
    </w:p>
    <w:p w:rsidR="00F857F4" w:rsidRPr="00260984" w:rsidRDefault="00B14945" w:rsidP="00F857F4">
      <w:pPr>
        <w:spacing w:after="27"/>
        <w:ind w:right="329"/>
        <w:rPr>
          <w:rFonts w:ascii="Times New Roman" w:hAnsi="Times New Roman" w:cs="Times New Roman"/>
          <w:b/>
          <w:sz w:val="24"/>
          <w:szCs w:val="24"/>
          <w:lang w:val="fr-FR"/>
        </w:rPr>
      </w:pPr>
      <w:r w:rsidRPr="00260984">
        <w:rPr>
          <w:rFonts w:ascii="Times New Roman" w:hAnsi="Times New Roman" w:cs="Times New Roman"/>
          <w:b/>
          <w:sz w:val="24"/>
          <w:szCs w:val="24"/>
          <w:lang w:val="fr-FR"/>
        </w:rPr>
        <w:t>IV</w:t>
      </w:r>
      <w:r w:rsidR="00F857F4" w:rsidRPr="00260984">
        <w:rPr>
          <w:rFonts w:ascii="Times New Roman" w:hAnsi="Times New Roman" w:cs="Times New Roman"/>
          <w:sz w:val="24"/>
          <w:szCs w:val="24"/>
          <w:lang w:val="fr-FR"/>
        </w:rPr>
        <w:t xml:space="preserve">- </w:t>
      </w:r>
      <w:r w:rsidR="00F857F4" w:rsidRPr="00260984">
        <w:rPr>
          <w:rFonts w:ascii="Times New Roman" w:hAnsi="Times New Roman" w:cs="Times New Roman"/>
          <w:b/>
          <w:sz w:val="24"/>
          <w:szCs w:val="24"/>
          <w:lang w:val="fr-FR"/>
        </w:rPr>
        <w:t>OBJECTIF DE LA FORMATION</w:t>
      </w:r>
    </w:p>
    <w:p w:rsidR="00F857F4" w:rsidRPr="009347B7" w:rsidRDefault="003D60E9" w:rsidP="009347B7">
      <w:pPr>
        <w:spacing w:after="27"/>
        <w:ind w:right="329"/>
        <w:rPr>
          <w:rFonts w:ascii="Times New Roman" w:hAnsi="Times New Roman" w:cs="Times New Roman"/>
          <w:sz w:val="24"/>
          <w:szCs w:val="24"/>
          <w:lang w:val="fr-FR"/>
        </w:rPr>
      </w:pPr>
      <w:r w:rsidRPr="00260984">
        <w:rPr>
          <w:rFonts w:ascii="Times New Roman" w:hAnsi="Times New Roman" w:cs="Times New Roman"/>
          <w:b/>
          <w:sz w:val="24"/>
          <w:szCs w:val="24"/>
          <w:lang w:val="fr-FR"/>
        </w:rPr>
        <w:t xml:space="preserve"> </w:t>
      </w:r>
      <w:r w:rsidRPr="00260984">
        <w:rPr>
          <w:rFonts w:ascii="Times New Roman" w:hAnsi="Times New Roman" w:cs="Times New Roman"/>
          <w:sz w:val="24"/>
          <w:szCs w:val="24"/>
          <w:lang w:val="fr-FR"/>
        </w:rPr>
        <w:t>Par ces séances de formations, nous voulons :</w:t>
      </w:r>
    </w:p>
    <w:p w:rsidR="009347B7" w:rsidRDefault="009347B7" w:rsidP="00F857F4">
      <w:pPr>
        <w:pStyle w:val="ListParagraph"/>
        <w:numPr>
          <w:ilvl w:val="0"/>
          <w:numId w:val="6"/>
        </w:numPr>
        <w:spacing w:after="27"/>
        <w:ind w:right="329"/>
        <w:rPr>
          <w:rFonts w:ascii="Times New Roman" w:hAnsi="Times New Roman" w:cs="Times New Roman"/>
          <w:sz w:val="24"/>
          <w:szCs w:val="24"/>
          <w:lang w:val="fr-FR"/>
        </w:rPr>
      </w:pPr>
      <w:r>
        <w:rPr>
          <w:rFonts w:ascii="Times New Roman" w:hAnsi="Times New Roman" w:cs="Times New Roman"/>
          <w:sz w:val="24"/>
          <w:szCs w:val="24"/>
          <w:lang w:val="fr-FR"/>
        </w:rPr>
        <w:t>Sensibiliser les partis politiques à mettre en place des mécanismes efficaces de gestion de conflits pré-électorale, électorale et poste-électorale ;</w:t>
      </w:r>
    </w:p>
    <w:p w:rsidR="009347B7" w:rsidRPr="00260984" w:rsidRDefault="009347B7" w:rsidP="009347B7">
      <w:pPr>
        <w:pStyle w:val="ListParagraph"/>
        <w:spacing w:after="27"/>
        <w:ind w:right="329" w:firstLine="0"/>
        <w:rPr>
          <w:rFonts w:ascii="Times New Roman" w:hAnsi="Times New Roman" w:cs="Times New Roman"/>
          <w:sz w:val="24"/>
          <w:szCs w:val="24"/>
          <w:lang w:val="fr-FR"/>
        </w:rPr>
      </w:pPr>
    </w:p>
    <w:p w:rsidR="00F857F4" w:rsidRPr="00260984" w:rsidRDefault="003D60E9" w:rsidP="00F857F4">
      <w:pPr>
        <w:pStyle w:val="ListParagraph"/>
        <w:numPr>
          <w:ilvl w:val="0"/>
          <w:numId w:val="6"/>
        </w:numPr>
        <w:spacing w:after="27"/>
        <w:ind w:right="329"/>
        <w:rPr>
          <w:rFonts w:ascii="Times New Roman" w:hAnsi="Times New Roman" w:cs="Times New Roman"/>
          <w:sz w:val="24"/>
          <w:szCs w:val="24"/>
          <w:lang w:val="fr-FR"/>
        </w:rPr>
      </w:pPr>
      <w:r w:rsidRPr="00260984">
        <w:rPr>
          <w:rFonts w:ascii="Times New Roman" w:hAnsi="Times New Roman" w:cs="Times New Roman"/>
          <w:sz w:val="24"/>
          <w:szCs w:val="24"/>
          <w:lang w:val="fr-FR"/>
        </w:rPr>
        <w:t>C</w:t>
      </w:r>
      <w:r w:rsidR="00F857F4" w:rsidRPr="00260984">
        <w:rPr>
          <w:rFonts w:ascii="Times New Roman" w:hAnsi="Times New Roman" w:cs="Times New Roman"/>
          <w:sz w:val="24"/>
          <w:szCs w:val="24"/>
          <w:lang w:val="fr-FR"/>
        </w:rPr>
        <w:t>ontribuer à l’organisation des élections pacifiques, sûrs, sécuritaires et inclusifs en Haïti ;</w:t>
      </w:r>
    </w:p>
    <w:p w:rsidR="00F857F4" w:rsidRPr="00260984" w:rsidRDefault="00F857F4" w:rsidP="009347B7">
      <w:pPr>
        <w:pStyle w:val="ListParagraph"/>
        <w:spacing w:after="27"/>
        <w:ind w:right="329" w:firstLine="0"/>
        <w:rPr>
          <w:rFonts w:ascii="Times New Roman" w:hAnsi="Times New Roman" w:cs="Times New Roman"/>
          <w:sz w:val="24"/>
          <w:szCs w:val="24"/>
          <w:lang w:val="fr-FR"/>
        </w:rPr>
      </w:pPr>
    </w:p>
    <w:p w:rsidR="00F857F4" w:rsidRPr="00260984" w:rsidRDefault="00F857F4" w:rsidP="00F857F4">
      <w:pPr>
        <w:spacing w:after="27"/>
        <w:ind w:right="329"/>
        <w:rPr>
          <w:rFonts w:ascii="Times New Roman" w:hAnsi="Times New Roman" w:cs="Times New Roman"/>
          <w:sz w:val="24"/>
          <w:szCs w:val="24"/>
          <w:lang w:val="fr-FR"/>
        </w:rPr>
      </w:pPr>
    </w:p>
    <w:p w:rsidR="00F857F4" w:rsidRPr="00260984" w:rsidRDefault="00F857F4" w:rsidP="00F857F4">
      <w:pPr>
        <w:spacing w:after="27"/>
        <w:ind w:right="329"/>
        <w:rPr>
          <w:rFonts w:ascii="Times New Roman" w:hAnsi="Times New Roman" w:cs="Times New Roman"/>
          <w:sz w:val="24"/>
          <w:szCs w:val="24"/>
          <w:lang w:val="fr-FR"/>
        </w:rPr>
      </w:pPr>
    </w:p>
    <w:p w:rsidR="00F857F4" w:rsidRPr="00260984" w:rsidRDefault="00F857F4" w:rsidP="00F857F4">
      <w:pPr>
        <w:spacing w:after="27"/>
        <w:ind w:right="329"/>
        <w:rPr>
          <w:rFonts w:ascii="Times New Roman" w:hAnsi="Times New Roman" w:cs="Times New Roman"/>
          <w:sz w:val="24"/>
          <w:szCs w:val="24"/>
          <w:lang w:val="fr-FR"/>
        </w:rPr>
      </w:pPr>
      <w:r w:rsidRPr="00260984">
        <w:rPr>
          <w:rFonts w:ascii="Times New Roman" w:hAnsi="Times New Roman" w:cs="Times New Roman"/>
          <w:sz w:val="24"/>
          <w:szCs w:val="24"/>
          <w:lang w:val="fr-FR"/>
        </w:rPr>
        <w:t xml:space="preserve"> </w:t>
      </w:r>
    </w:p>
    <w:p w:rsidR="00F857F4" w:rsidRPr="00260984" w:rsidRDefault="00F857F4" w:rsidP="00F857F4">
      <w:pPr>
        <w:spacing w:after="27"/>
        <w:ind w:right="329"/>
        <w:rPr>
          <w:rFonts w:ascii="Times New Roman" w:hAnsi="Times New Roman" w:cs="Times New Roman"/>
          <w:sz w:val="24"/>
          <w:szCs w:val="24"/>
          <w:lang w:val="fr-FR"/>
        </w:rPr>
      </w:pPr>
    </w:p>
    <w:p w:rsidR="00F857F4" w:rsidRPr="00260984" w:rsidRDefault="00F857F4" w:rsidP="00F857F4">
      <w:pPr>
        <w:spacing w:after="27"/>
        <w:ind w:right="329"/>
        <w:rPr>
          <w:rFonts w:ascii="Times New Roman" w:hAnsi="Times New Roman" w:cs="Times New Roman"/>
          <w:sz w:val="24"/>
          <w:szCs w:val="24"/>
          <w:lang w:val="fr-FR"/>
        </w:rPr>
      </w:pPr>
    </w:p>
    <w:p w:rsidR="00F857F4" w:rsidRPr="00260984" w:rsidRDefault="00F857F4" w:rsidP="00F857F4">
      <w:pPr>
        <w:spacing w:after="27"/>
        <w:ind w:right="329"/>
        <w:rPr>
          <w:rFonts w:ascii="Times New Roman" w:hAnsi="Times New Roman" w:cs="Times New Roman"/>
          <w:sz w:val="24"/>
          <w:szCs w:val="24"/>
          <w:lang w:val="fr-FR"/>
        </w:rPr>
      </w:pPr>
    </w:p>
    <w:p w:rsidR="00C82667" w:rsidRPr="00260984" w:rsidRDefault="00F857F4" w:rsidP="00C82667">
      <w:pPr>
        <w:widowControl w:val="0"/>
        <w:autoSpaceDE w:val="0"/>
        <w:autoSpaceDN w:val="0"/>
        <w:adjustRightInd w:val="0"/>
        <w:spacing w:after="240" w:line="440" w:lineRule="atLeast"/>
        <w:rPr>
          <w:rFonts w:ascii="Times New Roman" w:hAnsi="Times New Roman" w:cs="Times New Roman"/>
          <w:b/>
          <w:color w:val="2E74B5"/>
          <w:sz w:val="24"/>
          <w:szCs w:val="24"/>
          <w:u w:val="single"/>
          <w:lang w:val="fr-FR"/>
        </w:rPr>
      </w:pPr>
      <w:r w:rsidRPr="00260984">
        <w:rPr>
          <w:rFonts w:ascii="Times New Roman" w:hAnsi="Times New Roman" w:cs="Times New Roman"/>
          <w:b/>
          <w:sz w:val="24"/>
          <w:szCs w:val="24"/>
          <w:lang w:val="fr-FR"/>
        </w:rPr>
        <w:t>V</w:t>
      </w:r>
      <w:r w:rsidR="00C82667" w:rsidRPr="00260984">
        <w:rPr>
          <w:rFonts w:ascii="Times New Roman" w:hAnsi="Times New Roman" w:cs="Times New Roman"/>
          <w:b/>
          <w:sz w:val="24"/>
          <w:szCs w:val="24"/>
          <w:lang w:val="fr-FR"/>
        </w:rPr>
        <w:t xml:space="preserve">- METHODOLOGIE </w:t>
      </w:r>
    </w:p>
    <w:p w:rsidR="00C82667" w:rsidRPr="00260984" w:rsidRDefault="00C82667" w:rsidP="00C82667">
      <w:pPr>
        <w:autoSpaceDE w:val="0"/>
        <w:autoSpaceDN w:val="0"/>
        <w:adjustRightInd w:val="0"/>
        <w:spacing w:after="0" w:line="240" w:lineRule="auto"/>
        <w:rPr>
          <w:rFonts w:ascii="Times New Roman" w:eastAsia="Times New Roman" w:hAnsi="Times New Roman" w:cs="Times New Roman"/>
          <w:color w:val="333333"/>
          <w:sz w:val="24"/>
          <w:szCs w:val="24"/>
          <w:lang w:val="fr-FR" w:eastAsia="fr-FR"/>
        </w:rPr>
      </w:pPr>
      <w:r w:rsidRPr="00260984">
        <w:rPr>
          <w:rFonts w:ascii="Times New Roman" w:eastAsia="Times New Roman" w:hAnsi="Times New Roman" w:cs="Times New Roman"/>
          <w:color w:val="333333"/>
          <w:sz w:val="24"/>
          <w:szCs w:val="24"/>
          <w:lang w:val="fr-FR" w:eastAsia="fr-FR"/>
        </w:rPr>
        <w:t>Pour parvenir à réaliser les objectifs de la formation, l’approche péd</w:t>
      </w:r>
      <w:r w:rsidR="003D60E9" w:rsidRPr="00260984">
        <w:rPr>
          <w:rFonts w:ascii="Times New Roman" w:eastAsia="Times New Roman" w:hAnsi="Times New Roman" w:cs="Times New Roman"/>
          <w:color w:val="333333"/>
          <w:sz w:val="24"/>
          <w:szCs w:val="24"/>
          <w:lang w:val="fr-FR" w:eastAsia="fr-FR"/>
        </w:rPr>
        <w:t>agogique  recommandée est</w:t>
      </w:r>
      <w:r w:rsidRPr="00260984">
        <w:rPr>
          <w:rFonts w:ascii="Times New Roman" w:eastAsia="Times New Roman" w:hAnsi="Times New Roman" w:cs="Times New Roman"/>
          <w:color w:val="333333"/>
          <w:sz w:val="24"/>
          <w:szCs w:val="24"/>
          <w:lang w:val="fr-FR" w:eastAsia="fr-FR"/>
        </w:rPr>
        <w:t xml:space="preserve"> l’approche participative et expérimentale. Cette approche développe des nouvelles connaissances et compétences à celles déjà acquises par les participants. </w:t>
      </w:r>
    </w:p>
    <w:p w:rsidR="00C82667" w:rsidRPr="00260984" w:rsidRDefault="00C82667" w:rsidP="00C82667">
      <w:pPr>
        <w:autoSpaceDE w:val="0"/>
        <w:autoSpaceDN w:val="0"/>
        <w:adjustRightInd w:val="0"/>
        <w:spacing w:after="0" w:line="240" w:lineRule="auto"/>
        <w:rPr>
          <w:rFonts w:ascii="Times New Roman" w:eastAsia="Times New Roman" w:hAnsi="Times New Roman" w:cs="Times New Roman"/>
          <w:color w:val="333333"/>
          <w:sz w:val="24"/>
          <w:szCs w:val="24"/>
          <w:lang w:val="fr-FR" w:eastAsia="fr-FR"/>
        </w:rPr>
      </w:pPr>
      <w:r w:rsidRPr="00260984">
        <w:rPr>
          <w:rFonts w:ascii="Times New Roman" w:eastAsia="Times New Roman" w:hAnsi="Times New Roman" w:cs="Times New Roman"/>
          <w:color w:val="333333"/>
          <w:sz w:val="24"/>
          <w:szCs w:val="24"/>
          <w:lang w:val="fr-FR" w:eastAsia="fr-FR"/>
        </w:rPr>
        <w:t xml:space="preserve">A cet effet, les travaux de groupe (y compris des exposés méthodologiques, illustrations, études de cas et applications personnelles) seront une composante essentielle pour stimuler davantage l’implication et la participation active des participants. A travers la participation à de telles initiatives, les </w:t>
      </w:r>
      <w:r w:rsidR="003D60E9" w:rsidRPr="00260984">
        <w:rPr>
          <w:rFonts w:ascii="Times New Roman" w:eastAsia="Times New Roman" w:hAnsi="Times New Roman" w:cs="Times New Roman"/>
          <w:color w:val="333333"/>
          <w:sz w:val="24"/>
          <w:szCs w:val="24"/>
          <w:lang w:val="fr-FR" w:eastAsia="fr-FR"/>
        </w:rPr>
        <w:t>membres des partis politiques participés aux séances de formations</w:t>
      </w:r>
      <w:r w:rsidRPr="00260984">
        <w:rPr>
          <w:rFonts w:ascii="Times New Roman" w:eastAsia="Times New Roman" w:hAnsi="Times New Roman" w:cs="Times New Roman"/>
          <w:color w:val="333333"/>
          <w:sz w:val="24"/>
          <w:szCs w:val="24"/>
          <w:lang w:val="fr-FR" w:eastAsia="fr-FR"/>
        </w:rPr>
        <w:t xml:space="preserve"> pourront contribuer à la diffusion des compétences et des bonnes pratiques </w:t>
      </w:r>
      <w:r w:rsidR="003D60E9" w:rsidRPr="00260984">
        <w:rPr>
          <w:rFonts w:ascii="Times New Roman" w:eastAsia="Times New Roman" w:hAnsi="Times New Roman" w:cs="Times New Roman"/>
          <w:color w:val="333333"/>
          <w:sz w:val="24"/>
          <w:szCs w:val="24"/>
          <w:lang w:val="fr-FR" w:eastAsia="fr-FR"/>
        </w:rPr>
        <w:t>à travers leurs partis politiques et leurs pratiques politiques.</w:t>
      </w:r>
    </w:p>
    <w:p w:rsidR="00857A2F" w:rsidRPr="00260984" w:rsidRDefault="00857A2F" w:rsidP="00B14945">
      <w:pPr>
        <w:spacing w:after="27"/>
        <w:ind w:left="0" w:right="329" w:firstLine="0"/>
        <w:rPr>
          <w:rFonts w:ascii="Times New Roman" w:hAnsi="Times New Roman" w:cs="Times New Roman"/>
          <w:sz w:val="24"/>
          <w:szCs w:val="24"/>
          <w:lang w:val="fr-FR"/>
        </w:rPr>
      </w:pPr>
    </w:p>
    <w:p w:rsidR="00905C4D" w:rsidRPr="00260984" w:rsidRDefault="00905C4D" w:rsidP="00CB6CBE">
      <w:pPr>
        <w:spacing w:after="0" w:line="259" w:lineRule="auto"/>
        <w:ind w:left="0" w:right="0" w:firstLine="0"/>
        <w:jc w:val="left"/>
        <w:rPr>
          <w:rFonts w:ascii="Times New Roman" w:hAnsi="Times New Roman" w:cs="Times New Roman"/>
          <w:sz w:val="24"/>
          <w:szCs w:val="24"/>
          <w:lang w:val="fr-FR"/>
        </w:rPr>
      </w:pPr>
    </w:p>
    <w:p w:rsidR="00905C4D" w:rsidRPr="00260984" w:rsidRDefault="00B14945">
      <w:pPr>
        <w:pStyle w:val="Heading1"/>
        <w:tabs>
          <w:tab w:val="center" w:pos="3614"/>
        </w:tabs>
        <w:ind w:left="-15" w:firstLine="0"/>
        <w:rPr>
          <w:rFonts w:ascii="Times New Roman" w:hAnsi="Times New Roman" w:cs="Times New Roman"/>
          <w:sz w:val="24"/>
          <w:szCs w:val="24"/>
        </w:rPr>
      </w:pPr>
      <w:r w:rsidRPr="00260984">
        <w:rPr>
          <w:rFonts w:ascii="Times New Roman" w:hAnsi="Times New Roman" w:cs="Times New Roman"/>
          <w:sz w:val="24"/>
          <w:szCs w:val="24"/>
        </w:rPr>
        <w:t>V</w:t>
      </w:r>
      <w:r w:rsidR="005C5681" w:rsidRPr="00260984">
        <w:rPr>
          <w:rFonts w:ascii="Times New Roman" w:hAnsi="Times New Roman" w:cs="Times New Roman"/>
          <w:sz w:val="24"/>
          <w:szCs w:val="24"/>
        </w:rPr>
        <w:t xml:space="preserve">I. </w:t>
      </w:r>
      <w:r w:rsidR="005C5681" w:rsidRPr="00260984">
        <w:rPr>
          <w:rFonts w:ascii="Times New Roman" w:hAnsi="Times New Roman" w:cs="Times New Roman"/>
          <w:sz w:val="24"/>
          <w:szCs w:val="24"/>
        </w:rPr>
        <w:tab/>
        <w:t xml:space="preserve">PROFILS ET PRINCIPALES QUALIFICATIONS RECHERCHES </w:t>
      </w:r>
    </w:p>
    <w:p w:rsidR="00905C4D" w:rsidRPr="00260984" w:rsidRDefault="005C5681">
      <w:pPr>
        <w:spacing w:after="44" w:line="259" w:lineRule="auto"/>
        <w:ind w:left="720" w:right="0" w:firstLine="0"/>
        <w:jc w:val="left"/>
        <w:rPr>
          <w:rFonts w:ascii="Times New Roman" w:hAnsi="Times New Roman" w:cs="Times New Roman"/>
          <w:sz w:val="24"/>
          <w:szCs w:val="24"/>
          <w:lang w:val="fr-FR"/>
        </w:rPr>
      </w:pPr>
      <w:r w:rsidRPr="00260984">
        <w:rPr>
          <w:rFonts w:ascii="Times New Roman" w:hAnsi="Times New Roman" w:cs="Times New Roman"/>
          <w:b/>
          <w:sz w:val="24"/>
          <w:szCs w:val="24"/>
          <w:lang w:val="fr-FR"/>
        </w:rPr>
        <w:t xml:space="preserve"> </w:t>
      </w:r>
    </w:p>
    <w:p w:rsidR="00905C4D" w:rsidRPr="00260984" w:rsidRDefault="005C5681">
      <w:pPr>
        <w:numPr>
          <w:ilvl w:val="0"/>
          <w:numId w:val="3"/>
        </w:numPr>
        <w:ind w:right="329" w:hanging="360"/>
        <w:rPr>
          <w:rFonts w:ascii="Times New Roman" w:hAnsi="Times New Roman" w:cs="Times New Roman"/>
          <w:sz w:val="24"/>
          <w:szCs w:val="24"/>
          <w:lang w:val="fr-FR"/>
        </w:rPr>
      </w:pPr>
      <w:r w:rsidRPr="00260984">
        <w:rPr>
          <w:rFonts w:ascii="Times New Roman" w:hAnsi="Times New Roman" w:cs="Times New Roman"/>
          <w:sz w:val="24"/>
          <w:szCs w:val="24"/>
          <w:lang w:val="fr-FR"/>
        </w:rPr>
        <w:t>Être titulaire au minimum d’une Licence en Droit, Science Politique, Scienc</w:t>
      </w:r>
      <w:r w:rsidR="002D4D06" w:rsidRPr="00260984">
        <w:rPr>
          <w:rFonts w:ascii="Times New Roman" w:hAnsi="Times New Roman" w:cs="Times New Roman"/>
          <w:sz w:val="24"/>
          <w:szCs w:val="24"/>
          <w:lang w:val="fr-FR"/>
        </w:rPr>
        <w:t>es Sociales, Sciences Humaines; disposer d’un master dans une discipline connexe aux Sciences Sociales est un atout ;</w:t>
      </w:r>
    </w:p>
    <w:p w:rsidR="00905C4D" w:rsidRPr="00260984" w:rsidRDefault="005C5681">
      <w:pPr>
        <w:numPr>
          <w:ilvl w:val="0"/>
          <w:numId w:val="3"/>
        </w:numPr>
        <w:ind w:right="329" w:hanging="360"/>
        <w:rPr>
          <w:rFonts w:ascii="Times New Roman" w:hAnsi="Times New Roman" w:cs="Times New Roman"/>
          <w:sz w:val="24"/>
          <w:szCs w:val="24"/>
          <w:lang w:val="fr-FR"/>
        </w:rPr>
      </w:pPr>
      <w:r w:rsidRPr="00260984">
        <w:rPr>
          <w:rFonts w:ascii="Times New Roman" w:hAnsi="Times New Roman" w:cs="Times New Roman"/>
          <w:sz w:val="24"/>
          <w:szCs w:val="24"/>
          <w:lang w:val="fr-FR"/>
        </w:rPr>
        <w:t>Expérience avérée</w:t>
      </w:r>
      <w:r w:rsidR="00CB6CBE" w:rsidRPr="00260984">
        <w:rPr>
          <w:rFonts w:ascii="Times New Roman" w:hAnsi="Times New Roman" w:cs="Times New Roman"/>
          <w:sz w:val="24"/>
          <w:szCs w:val="24"/>
          <w:lang w:val="fr-FR"/>
        </w:rPr>
        <w:t xml:space="preserve"> dans </w:t>
      </w:r>
      <w:r w:rsidR="002437AB">
        <w:rPr>
          <w:rFonts w:ascii="Times New Roman" w:hAnsi="Times New Roman" w:cs="Times New Roman"/>
          <w:sz w:val="24"/>
          <w:szCs w:val="24"/>
          <w:lang w:val="fr-FR"/>
        </w:rPr>
        <w:t xml:space="preserve">l’animation des séminaires de formation dans </w:t>
      </w:r>
      <w:r w:rsidR="00CB6CBE" w:rsidRPr="00260984">
        <w:rPr>
          <w:rFonts w:ascii="Times New Roman" w:hAnsi="Times New Roman" w:cs="Times New Roman"/>
          <w:sz w:val="24"/>
          <w:szCs w:val="24"/>
          <w:lang w:val="fr-FR"/>
        </w:rPr>
        <w:t>le domaine politique et électorale en Haïti</w:t>
      </w:r>
      <w:r w:rsidRPr="00260984">
        <w:rPr>
          <w:rFonts w:ascii="Times New Roman" w:hAnsi="Times New Roman" w:cs="Times New Roman"/>
          <w:sz w:val="24"/>
          <w:szCs w:val="24"/>
          <w:lang w:val="fr-FR"/>
        </w:rPr>
        <w:t xml:space="preserve"> ; </w:t>
      </w:r>
    </w:p>
    <w:p w:rsidR="001051B0" w:rsidRPr="00260984" w:rsidRDefault="005C5681" w:rsidP="00B14945">
      <w:pPr>
        <w:numPr>
          <w:ilvl w:val="0"/>
          <w:numId w:val="3"/>
        </w:numPr>
        <w:ind w:right="329" w:hanging="360"/>
        <w:rPr>
          <w:rFonts w:ascii="Times New Roman" w:hAnsi="Times New Roman" w:cs="Times New Roman"/>
          <w:sz w:val="24"/>
          <w:szCs w:val="24"/>
          <w:lang w:val="fr-FR"/>
        </w:rPr>
      </w:pPr>
      <w:r w:rsidRPr="00260984">
        <w:rPr>
          <w:rFonts w:ascii="Times New Roman" w:hAnsi="Times New Roman" w:cs="Times New Roman"/>
          <w:sz w:val="24"/>
          <w:szCs w:val="24"/>
          <w:lang w:val="fr-FR"/>
        </w:rPr>
        <w:t xml:space="preserve">Minimum 3 ans d’expérience dans la gestion de </w:t>
      </w:r>
      <w:r w:rsidR="00CB6CBE" w:rsidRPr="00260984">
        <w:rPr>
          <w:rFonts w:ascii="Times New Roman" w:hAnsi="Times New Roman" w:cs="Times New Roman"/>
          <w:sz w:val="24"/>
          <w:szCs w:val="24"/>
          <w:lang w:val="fr-FR"/>
        </w:rPr>
        <w:t>projets électoraux en Haïti et la formation des cadres dans le secteur socio-politique</w:t>
      </w:r>
      <w:r w:rsidRPr="00260984">
        <w:rPr>
          <w:rFonts w:ascii="Times New Roman" w:hAnsi="Times New Roman" w:cs="Times New Roman"/>
          <w:sz w:val="24"/>
          <w:szCs w:val="24"/>
          <w:lang w:val="fr-FR"/>
        </w:rPr>
        <w:t xml:space="preserve">; </w:t>
      </w:r>
    </w:p>
    <w:p w:rsidR="00905C4D" w:rsidRPr="00260984" w:rsidRDefault="005C5681" w:rsidP="002D4D06">
      <w:pPr>
        <w:numPr>
          <w:ilvl w:val="0"/>
          <w:numId w:val="3"/>
        </w:numPr>
        <w:ind w:right="329" w:hanging="360"/>
        <w:rPr>
          <w:rFonts w:ascii="Times New Roman" w:hAnsi="Times New Roman" w:cs="Times New Roman"/>
          <w:sz w:val="24"/>
          <w:szCs w:val="24"/>
          <w:lang w:val="fr-FR"/>
        </w:rPr>
      </w:pPr>
      <w:r w:rsidRPr="00260984">
        <w:rPr>
          <w:rFonts w:ascii="Times New Roman" w:hAnsi="Times New Roman" w:cs="Times New Roman"/>
          <w:sz w:val="24"/>
          <w:szCs w:val="24"/>
          <w:lang w:val="fr-FR"/>
        </w:rPr>
        <w:t xml:space="preserve">Connaissance et expérience avérée des lignes directrices UN ainsi que les documents de base (cadre logique, proposition de projet, outil M&amp;E) ; </w:t>
      </w:r>
    </w:p>
    <w:p w:rsidR="00905C4D" w:rsidRPr="00260984" w:rsidRDefault="005C5681">
      <w:pPr>
        <w:numPr>
          <w:ilvl w:val="0"/>
          <w:numId w:val="3"/>
        </w:numPr>
        <w:ind w:right="329" w:hanging="360"/>
        <w:rPr>
          <w:rFonts w:ascii="Times New Roman" w:hAnsi="Times New Roman" w:cs="Times New Roman"/>
          <w:sz w:val="24"/>
          <w:szCs w:val="24"/>
          <w:lang w:val="fr-FR"/>
        </w:rPr>
      </w:pPr>
      <w:r w:rsidRPr="00260984">
        <w:rPr>
          <w:rFonts w:ascii="Times New Roman" w:hAnsi="Times New Roman" w:cs="Times New Roman"/>
          <w:sz w:val="24"/>
          <w:szCs w:val="24"/>
          <w:lang w:val="fr-FR"/>
        </w:rPr>
        <w:t xml:space="preserve">Expérience dans la supervision, la gestion et l’encadrement d’équipe ; </w:t>
      </w:r>
    </w:p>
    <w:p w:rsidR="00905C4D" w:rsidRPr="00260984" w:rsidRDefault="002D4D06" w:rsidP="00CB6CBE">
      <w:pPr>
        <w:numPr>
          <w:ilvl w:val="0"/>
          <w:numId w:val="3"/>
        </w:numPr>
        <w:ind w:right="329" w:hanging="360"/>
        <w:rPr>
          <w:rFonts w:ascii="Times New Roman" w:hAnsi="Times New Roman" w:cs="Times New Roman"/>
          <w:sz w:val="24"/>
          <w:szCs w:val="24"/>
          <w:lang w:val="fr-FR"/>
        </w:rPr>
      </w:pPr>
      <w:r w:rsidRPr="00260984">
        <w:rPr>
          <w:rFonts w:ascii="Times New Roman" w:hAnsi="Times New Roman" w:cs="Times New Roman"/>
          <w:sz w:val="24"/>
          <w:szCs w:val="24"/>
          <w:lang w:val="fr-FR"/>
        </w:rPr>
        <w:t>Dotation d’une certaine capacité</w:t>
      </w:r>
      <w:r w:rsidR="005C5681" w:rsidRPr="00260984">
        <w:rPr>
          <w:rFonts w:ascii="Times New Roman" w:hAnsi="Times New Roman" w:cs="Times New Roman"/>
          <w:sz w:val="24"/>
          <w:szCs w:val="24"/>
          <w:lang w:val="fr-FR"/>
        </w:rPr>
        <w:t xml:space="preserve"> à synthétiser, traiter et analyser les données qualitatives et quantitatives ; </w:t>
      </w:r>
    </w:p>
    <w:p w:rsidR="00905C4D" w:rsidRPr="00260984" w:rsidRDefault="005C5681">
      <w:pPr>
        <w:numPr>
          <w:ilvl w:val="0"/>
          <w:numId w:val="3"/>
        </w:numPr>
        <w:ind w:right="329" w:hanging="360"/>
        <w:rPr>
          <w:rFonts w:ascii="Times New Roman" w:hAnsi="Times New Roman" w:cs="Times New Roman"/>
          <w:sz w:val="24"/>
          <w:szCs w:val="24"/>
          <w:lang w:val="fr-FR"/>
        </w:rPr>
      </w:pPr>
      <w:r w:rsidRPr="00260984">
        <w:rPr>
          <w:rFonts w:ascii="Times New Roman" w:hAnsi="Times New Roman" w:cs="Times New Roman"/>
          <w:sz w:val="24"/>
          <w:szCs w:val="24"/>
          <w:lang w:val="fr-FR"/>
        </w:rPr>
        <w:t xml:space="preserve">Excellente capacité de </w:t>
      </w:r>
      <w:r w:rsidR="00CB6CBE" w:rsidRPr="00260984">
        <w:rPr>
          <w:rFonts w:ascii="Times New Roman" w:hAnsi="Times New Roman" w:cs="Times New Roman"/>
          <w:sz w:val="24"/>
          <w:szCs w:val="24"/>
          <w:lang w:val="fr-FR"/>
        </w:rPr>
        <w:t>communication</w:t>
      </w:r>
      <w:r w:rsidRPr="00260984">
        <w:rPr>
          <w:rFonts w:ascii="Times New Roman" w:hAnsi="Times New Roman" w:cs="Times New Roman"/>
          <w:sz w:val="24"/>
          <w:szCs w:val="24"/>
          <w:lang w:val="fr-FR"/>
        </w:rPr>
        <w:t xml:space="preserve">;  </w:t>
      </w:r>
    </w:p>
    <w:p w:rsidR="00905C4D" w:rsidRPr="00260984" w:rsidRDefault="005C5681">
      <w:pPr>
        <w:numPr>
          <w:ilvl w:val="0"/>
          <w:numId w:val="3"/>
        </w:numPr>
        <w:ind w:right="329" w:hanging="360"/>
        <w:rPr>
          <w:rFonts w:ascii="Times New Roman" w:hAnsi="Times New Roman" w:cs="Times New Roman"/>
          <w:sz w:val="24"/>
          <w:szCs w:val="24"/>
          <w:lang w:val="fr-FR"/>
        </w:rPr>
      </w:pPr>
      <w:r w:rsidRPr="00260984">
        <w:rPr>
          <w:rFonts w:ascii="Times New Roman" w:hAnsi="Times New Roman" w:cs="Times New Roman"/>
          <w:sz w:val="24"/>
          <w:szCs w:val="24"/>
          <w:lang w:val="fr-FR"/>
        </w:rPr>
        <w:t xml:space="preserve">Expérience dans le travail avec </w:t>
      </w:r>
      <w:r w:rsidR="002437AB">
        <w:rPr>
          <w:rFonts w:ascii="Times New Roman" w:hAnsi="Times New Roman" w:cs="Times New Roman"/>
          <w:sz w:val="24"/>
          <w:szCs w:val="24"/>
          <w:lang w:val="fr-FR"/>
        </w:rPr>
        <w:t xml:space="preserve">les partis politique, </w:t>
      </w:r>
      <w:r w:rsidRPr="00260984">
        <w:rPr>
          <w:rFonts w:ascii="Times New Roman" w:hAnsi="Times New Roman" w:cs="Times New Roman"/>
          <w:sz w:val="24"/>
          <w:szCs w:val="24"/>
          <w:lang w:val="fr-FR"/>
        </w:rPr>
        <w:t>des associations de Jeu</w:t>
      </w:r>
      <w:r w:rsidR="002D4D06" w:rsidRPr="00260984">
        <w:rPr>
          <w:rFonts w:ascii="Times New Roman" w:hAnsi="Times New Roman" w:cs="Times New Roman"/>
          <w:sz w:val="24"/>
          <w:szCs w:val="24"/>
          <w:lang w:val="fr-FR"/>
        </w:rPr>
        <w:t>nes et des groupes vulnérables ;</w:t>
      </w:r>
    </w:p>
    <w:p w:rsidR="00905C4D" w:rsidRPr="00260984" w:rsidRDefault="005C5681">
      <w:pPr>
        <w:numPr>
          <w:ilvl w:val="0"/>
          <w:numId w:val="3"/>
        </w:numPr>
        <w:ind w:right="329" w:hanging="360"/>
        <w:rPr>
          <w:rFonts w:ascii="Times New Roman" w:hAnsi="Times New Roman" w:cs="Times New Roman"/>
          <w:sz w:val="24"/>
          <w:szCs w:val="24"/>
          <w:lang w:val="fr-FR"/>
        </w:rPr>
      </w:pPr>
      <w:r w:rsidRPr="00260984">
        <w:rPr>
          <w:rFonts w:ascii="Times New Roman" w:hAnsi="Times New Roman" w:cs="Times New Roman"/>
          <w:sz w:val="24"/>
          <w:szCs w:val="24"/>
          <w:lang w:val="fr-FR"/>
        </w:rPr>
        <w:t xml:space="preserve">Excellente capacité d’organisation et d’anticipation, ainsi que de la prise d’initiative ; </w:t>
      </w:r>
    </w:p>
    <w:p w:rsidR="00905C4D" w:rsidRPr="00260984" w:rsidRDefault="005C5681">
      <w:pPr>
        <w:numPr>
          <w:ilvl w:val="0"/>
          <w:numId w:val="3"/>
        </w:numPr>
        <w:ind w:right="329" w:hanging="360"/>
        <w:rPr>
          <w:rFonts w:ascii="Times New Roman" w:hAnsi="Times New Roman" w:cs="Times New Roman"/>
          <w:sz w:val="24"/>
          <w:szCs w:val="24"/>
          <w:lang w:val="fr-FR"/>
        </w:rPr>
      </w:pPr>
      <w:r w:rsidRPr="00260984">
        <w:rPr>
          <w:rFonts w:ascii="Times New Roman" w:hAnsi="Times New Roman" w:cs="Times New Roman"/>
          <w:sz w:val="24"/>
          <w:szCs w:val="24"/>
          <w:lang w:val="fr-FR"/>
        </w:rPr>
        <w:t xml:space="preserve">Être rigoureux, ponctuel, synthétique et précis ; </w:t>
      </w:r>
    </w:p>
    <w:p w:rsidR="00905C4D" w:rsidRPr="00260984" w:rsidRDefault="002D4D06">
      <w:pPr>
        <w:numPr>
          <w:ilvl w:val="0"/>
          <w:numId w:val="3"/>
        </w:numPr>
        <w:ind w:right="329" w:hanging="360"/>
        <w:rPr>
          <w:rFonts w:ascii="Times New Roman" w:hAnsi="Times New Roman" w:cs="Times New Roman"/>
          <w:sz w:val="24"/>
          <w:szCs w:val="24"/>
          <w:lang w:val="fr-FR"/>
        </w:rPr>
      </w:pPr>
      <w:r w:rsidRPr="00260984">
        <w:rPr>
          <w:rFonts w:ascii="Times New Roman" w:hAnsi="Times New Roman" w:cs="Times New Roman"/>
          <w:sz w:val="24"/>
          <w:szCs w:val="24"/>
          <w:lang w:val="fr-FR"/>
        </w:rPr>
        <w:t>Excellentes</w:t>
      </w:r>
      <w:r w:rsidR="005C5681" w:rsidRPr="00260984">
        <w:rPr>
          <w:rFonts w:ascii="Times New Roman" w:hAnsi="Times New Roman" w:cs="Times New Roman"/>
          <w:sz w:val="24"/>
          <w:szCs w:val="24"/>
          <w:lang w:val="fr-FR"/>
        </w:rPr>
        <w:t xml:space="preserve"> capacités rédactionnelles en Français (écrit et oral) ; </w:t>
      </w:r>
    </w:p>
    <w:p w:rsidR="00260984" w:rsidRPr="00260984" w:rsidRDefault="005C5681" w:rsidP="00260984">
      <w:pPr>
        <w:numPr>
          <w:ilvl w:val="0"/>
          <w:numId w:val="3"/>
        </w:numPr>
        <w:ind w:right="329" w:hanging="360"/>
        <w:rPr>
          <w:rFonts w:ascii="Times New Roman" w:hAnsi="Times New Roman" w:cs="Times New Roman"/>
          <w:sz w:val="24"/>
          <w:szCs w:val="24"/>
          <w:lang w:val="fr-FR"/>
        </w:rPr>
      </w:pPr>
      <w:r w:rsidRPr="00260984">
        <w:rPr>
          <w:rFonts w:ascii="Times New Roman" w:hAnsi="Times New Roman" w:cs="Times New Roman"/>
          <w:sz w:val="24"/>
          <w:szCs w:val="24"/>
          <w:lang w:val="fr-FR"/>
        </w:rPr>
        <w:t xml:space="preserve">Être animé d’un esprit de neutralité et d’intégrité. </w:t>
      </w:r>
    </w:p>
    <w:p w:rsidR="00260984" w:rsidRPr="00260984" w:rsidRDefault="00260984" w:rsidP="00260984">
      <w:pPr>
        <w:numPr>
          <w:ilvl w:val="0"/>
          <w:numId w:val="3"/>
        </w:numPr>
        <w:ind w:right="329" w:hanging="360"/>
        <w:rPr>
          <w:rFonts w:ascii="Times New Roman" w:hAnsi="Times New Roman" w:cs="Times New Roman"/>
          <w:sz w:val="24"/>
          <w:szCs w:val="24"/>
          <w:lang w:val="fr-FR"/>
        </w:rPr>
      </w:pPr>
    </w:p>
    <w:p w:rsidR="00260984" w:rsidRPr="00260984" w:rsidRDefault="00260984" w:rsidP="00260984">
      <w:pPr>
        <w:pStyle w:val="Grillemoyenne1-Accent21"/>
        <w:autoSpaceDE w:val="0"/>
        <w:autoSpaceDN w:val="0"/>
        <w:adjustRightInd w:val="0"/>
        <w:spacing w:before="60" w:after="60"/>
        <w:ind w:left="0"/>
        <w:contextualSpacing/>
        <w:jc w:val="both"/>
        <w:rPr>
          <w:rFonts w:ascii="Times New Roman" w:eastAsia="Times New Roman" w:hAnsi="Times New Roman" w:cs="Times New Roman"/>
          <w:color w:val="333333"/>
          <w:sz w:val="24"/>
          <w:szCs w:val="24"/>
          <w:lang w:eastAsia="fr-FR"/>
        </w:rPr>
      </w:pPr>
      <w:r w:rsidRPr="00260984">
        <w:rPr>
          <w:rFonts w:ascii="Times New Roman" w:eastAsia="Times New Roman" w:hAnsi="Times New Roman" w:cs="Times New Roman"/>
          <w:b/>
          <w:color w:val="333333"/>
          <w:sz w:val="24"/>
          <w:szCs w:val="24"/>
          <w:lang w:eastAsia="fr-FR"/>
        </w:rPr>
        <w:t>VII</w:t>
      </w:r>
      <w:r w:rsidRPr="00260984">
        <w:rPr>
          <w:rFonts w:ascii="Times New Roman" w:eastAsia="Times New Roman" w:hAnsi="Times New Roman" w:cs="Times New Roman"/>
          <w:color w:val="333333"/>
          <w:sz w:val="24"/>
          <w:szCs w:val="24"/>
          <w:lang w:eastAsia="fr-FR"/>
        </w:rPr>
        <w:t xml:space="preserve">-  </w:t>
      </w:r>
      <w:r w:rsidRPr="00260984">
        <w:rPr>
          <w:rFonts w:ascii="Times New Roman" w:eastAsia="Times New Roman" w:hAnsi="Times New Roman" w:cs="Times New Roman"/>
          <w:b/>
          <w:color w:val="333333"/>
          <w:sz w:val="24"/>
          <w:szCs w:val="24"/>
          <w:lang w:eastAsia="fr-FR"/>
        </w:rPr>
        <w:t>LES LIVRABLES</w:t>
      </w:r>
    </w:p>
    <w:p w:rsidR="00260984" w:rsidRPr="00260984" w:rsidRDefault="00260984" w:rsidP="00260984">
      <w:pPr>
        <w:pStyle w:val="Grillemoyenne1-Accent21"/>
        <w:autoSpaceDE w:val="0"/>
        <w:autoSpaceDN w:val="0"/>
        <w:adjustRightInd w:val="0"/>
        <w:spacing w:before="60" w:after="60"/>
        <w:ind w:left="0"/>
        <w:contextualSpacing/>
        <w:jc w:val="both"/>
        <w:rPr>
          <w:rFonts w:ascii="Times New Roman" w:eastAsia="Times New Roman" w:hAnsi="Times New Roman" w:cs="Times New Roman"/>
          <w:color w:val="333333"/>
          <w:sz w:val="24"/>
          <w:szCs w:val="24"/>
          <w:lang w:eastAsia="fr-FR"/>
        </w:rPr>
      </w:pPr>
      <w:r w:rsidRPr="00260984">
        <w:rPr>
          <w:rFonts w:ascii="Times New Roman" w:eastAsia="Times New Roman" w:hAnsi="Times New Roman" w:cs="Times New Roman"/>
          <w:color w:val="333333"/>
          <w:sz w:val="24"/>
          <w:szCs w:val="24"/>
          <w:lang w:eastAsia="fr-FR"/>
        </w:rPr>
        <w:t>Les documents à produire dans le cadre de cette prestation contiennent :</w:t>
      </w:r>
    </w:p>
    <w:p w:rsidR="00260984" w:rsidRPr="00260984" w:rsidRDefault="00260984" w:rsidP="00260984">
      <w:pPr>
        <w:pStyle w:val="Grillemoyenne1-Accent21"/>
        <w:numPr>
          <w:ilvl w:val="0"/>
          <w:numId w:val="7"/>
        </w:numPr>
        <w:autoSpaceDE w:val="0"/>
        <w:autoSpaceDN w:val="0"/>
        <w:adjustRightInd w:val="0"/>
        <w:spacing w:before="60" w:after="60"/>
        <w:contextualSpacing/>
        <w:jc w:val="both"/>
        <w:rPr>
          <w:rFonts w:ascii="Times New Roman" w:eastAsia="Times New Roman" w:hAnsi="Times New Roman" w:cs="Times New Roman"/>
          <w:color w:val="333333"/>
          <w:sz w:val="24"/>
          <w:szCs w:val="24"/>
          <w:lang w:eastAsia="fr-FR"/>
        </w:rPr>
      </w:pPr>
      <w:r w:rsidRPr="00260984">
        <w:rPr>
          <w:rFonts w:ascii="Times New Roman" w:eastAsia="Times New Roman" w:hAnsi="Times New Roman" w:cs="Times New Roman"/>
          <w:color w:val="333333"/>
          <w:sz w:val="24"/>
          <w:szCs w:val="24"/>
          <w:lang w:eastAsia="fr-FR"/>
        </w:rPr>
        <w:t xml:space="preserve">Une note méthodologique qui décrit la démarche proposée pour la conduite des sessions de formation, les outils utilisés, les formulaires de la pré-évaluation et de l’évaluation finale et les méthodes d’animation ainsi que le programme de formation ; </w:t>
      </w:r>
    </w:p>
    <w:p w:rsidR="00260984" w:rsidRPr="00260984" w:rsidRDefault="00260984" w:rsidP="00260984">
      <w:pPr>
        <w:pStyle w:val="Grillemoyenne21"/>
        <w:numPr>
          <w:ilvl w:val="0"/>
          <w:numId w:val="7"/>
        </w:numPr>
        <w:jc w:val="both"/>
        <w:rPr>
          <w:rFonts w:ascii="Times New Roman" w:eastAsia="Times New Roman" w:hAnsi="Times New Roman" w:cs="Times New Roman"/>
          <w:color w:val="333333"/>
          <w:sz w:val="24"/>
          <w:szCs w:val="24"/>
          <w:lang w:eastAsia="fr-FR"/>
        </w:rPr>
      </w:pPr>
      <w:r w:rsidRPr="00260984">
        <w:rPr>
          <w:rFonts w:ascii="Times New Roman" w:eastAsia="Times New Roman" w:hAnsi="Times New Roman" w:cs="Times New Roman"/>
          <w:color w:val="333333"/>
          <w:sz w:val="24"/>
          <w:szCs w:val="24"/>
          <w:lang w:eastAsia="fr-FR"/>
        </w:rPr>
        <w:t>Un rapport synthétique des sessions de la formation capitalisant l’ensemble de la démarche, des outils pédagogiques ainsi que les techniques d’animation, en plus d’une lecture des fiches d’évaluation de la formation.</w:t>
      </w:r>
    </w:p>
    <w:p w:rsidR="00905C4D" w:rsidRPr="00260984" w:rsidRDefault="00905C4D">
      <w:pPr>
        <w:spacing w:after="45" w:line="259" w:lineRule="auto"/>
        <w:ind w:left="0" w:right="0" w:firstLine="0"/>
        <w:jc w:val="left"/>
        <w:rPr>
          <w:rFonts w:ascii="Times New Roman" w:hAnsi="Times New Roman" w:cs="Times New Roman"/>
          <w:sz w:val="24"/>
          <w:szCs w:val="24"/>
          <w:lang w:val="fr-FR"/>
        </w:rPr>
      </w:pPr>
    </w:p>
    <w:p w:rsidR="00905C4D" w:rsidRDefault="005C5681">
      <w:pPr>
        <w:pStyle w:val="Heading1"/>
        <w:tabs>
          <w:tab w:val="center" w:pos="3256"/>
        </w:tabs>
        <w:ind w:left="-15" w:firstLine="0"/>
        <w:rPr>
          <w:rFonts w:ascii="Times New Roman" w:hAnsi="Times New Roman" w:cs="Times New Roman"/>
          <w:sz w:val="24"/>
          <w:szCs w:val="24"/>
        </w:rPr>
      </w:pPr>
      <w:r w:rsidRPr="00260984">
        <w:rPr>
          <w:rFonts w:ascii="Times New Roman" w:hAnsi="Times New Roman" w:cs="Times New Roman"/>
          <w:sz w:val="24"/>
          <w:szCs w:val="24"/>
        </w:rPr>
        <w:t>V</w:t>
      </w:r>
      <w:r w:rsidR="00B14945" w:rsidRPr="00260984">
        <w:rPr>
          <w:rFonts w:ascii="Times New Roman" w:hAnsi="Times New Roman" w:cs="Times New Roman"/>
          <w:sz w:val="24"/>
          <w:szCs w:val="24"/>
        </w:rPr>
        <w:t>II</w:t>
      </w:r>
      <w:r w:rsidR="006102A5">
        <w:rPr>
          <w:rFonts w:ascii="Times New Roman" w:hAnsi="Times New Roman" w:cs="Times New Roman"/>
          <w:sz w:val="24"/>
          <w:szCs w:val="24"/>
        </w:rPr>
        <w:t xml:space="preserve">. </w:t>
      </w:r>
      <w:r w:rsidR="006102A5">
        <w:rPr>
          <w:rFonts w:ascii="Times New Roman" w:hAnsi="Times New Roman" w:cs="Times New Roman"/>
          <w:sz w:val="24"/>
          <w:szCs w:val="24"/>
        </w:rPr>
        <w:tab/>
        <w:t xml:space="preserve">CONDITIONS DE </w:t>
      </w:r>
      <w:r w:rsidR="00E85D05">
        <w:rPr>
          <w:rFonts w:ascii="Times New Roman" w:hAnsi="Times New Roman" w:cs="Times New Roman"/>
          <w:sz w:val="24"/>
          <w:szCs w:val="24"/>
        </w:rPr>
        <w:t>TRAVAIL,</w:t>
      </w:r>
      <w:r w:rsidR="006102A5">
        <w:rPr>
          <w:rFonts w:ascii="Times New Roman" w:hAnsi="Times New Roman" w:cs="Times New Roman"/>
          <w:sz w:val="24"/>
          <w:szCs w:val="24"/>
        </w:rPr>
        <w:t xml:space="preserve"> LIEU </w:t>
      </w:r>
      <w:r w:rsidRPr="00260984">
        <w:rPr>
          <w:rFonts w:ascii="Times New Roman" w:hAnsi="Times New Roman" w:cs="Times New Roman"/>
          <w:sz w:val="24"/>
          <w:szCs w:val="24"/>
        </w:rPr>
        <w:t xml:space="preserve">D’AFFECTATION </w:t>
      </w:r>
      <w:r w:rsidR="006102A5">
        <w:rPr>
          <w:rFonts w:ascii="Times New Roman" w:hAnsi="Times New Roman" w:cs="Times New Roman"/>
          <w:sz w:val="24"/>
          <w:szCs w:val="24"/>
        </w:rPr>
        <w:t>&amp; DURÉE</w:t>
      </w:r>
    </w:p>
    <w:p w:rsidR="006102A5" w:rsidRPr="006102A5" w:rsidRDefault="006102A5" w:rsidP="006102A5">
      <w:pPr>
        <w:rPr>
          <w:lang w:val="fr-HT" w:eastAsia="fr-FR" w:bidi="ar-SA"/>
        </w:rPr>
      </w:pPr>
    </w:p>
    <w:p w:rsidR="009347B7" w:rsidRPr="009347B7" w:rsidRDefault="009347B7" w:rsidP="009347B7">
      <w:pPr>
        <w:rPr>
          <w:lang w:val="fr-HT" w:eastAsia="fr-FR" w:bidi="ar-SA"/>
        </w:rPr>
      </w:pPr>
    </w:p>
    <w:p w:rsidR="00260984" w:rsidRDefault="00260984" w:rsidP="00260984">
      <w:pPr>
        <w:rPr>
          <w:lang w:val="fr-HT" w:eastAsia="fr-FR" w:bidi="ar-SA"/>
        </w:rPr>
      </w:pPr>
    </w:p>
    <w:p w:rsidR="00260984" w:rsidRDefault="00260984" w:rsidP="00260984">
      <w:pPr>
        <w:rPr>
          <w:lang w:val="fr-HT" w:eastAsia="fr-FR" w:bidi="ar-SA"/>
        </w:rPr>
      </w:pPr>
    </w:p>
    <w:p w:rsidR="00260984" w:rsidRDefault="00260984" w:rsidP="00260984">
      <w:pPr>
        <w:rPr>
          <w:lang w:val="fr-HT" w:eastAsia="fr-FR" w:bidi="ar-SA"/>
        </w:rPr>
      </w:pPr>
    </w:p>
    <w:p w:rsidR="00260984" w:rsidRPr="00260984" w:rsidRDefault="00260984" w:rsidP="00260984">
      <w:pPr>
        <w:rPr>
          <w:lang w:val="fr-HT" w:eastAsia="fr-FR" w:bidi="ar-SA"/>
        </w:rPr>
      </w:pPr>
    </w:p>
    <w:p w:rsidR="00905C4D" w:rsidRPr="00260984" w:rsidRDefault="005C5681">
      <w:pPr>
        <w:spacing w:after="13" w:line="259" w:lineRule="auto"/>
        <w:ind w:left="0" w:right="0" w:firstLine="0"/>
        <w:jc w:val="left"/>
        <w:rPr>
          <w:rFonts w:ascii="Times New Roman" w:hAnsi="Times New Roman" w:cs="Times New Roman"/>
          <w:sz w:val="24"/>
          <w:szCs w:val="24"/>
          <w:lang w:val="fr-FR"/>
        </w:rPr>
      </w:pPr>
      <w:r w:rsidRPr="00260984">
        <w:rPr>
          <w:rFonts w:ascii="Times New Roman" w:hAnsi="Times New Roman" w:cs="Times New Roman"/>
          <w:sz w:val="24"/>
          <w:szCs w:val="24"/>
          <w:lang w:val="fr-FR"/>
        </w:rPr>
        <w:t xml:space="preserve"> </w:t>
      </w:r>
    </w:p>
    <w:p w:rsidR="006102A5" w:rsidRDefault="006102A5" w:rsidP="00B14945">
      <w:pPr>
        <w:pStyle w:val="ListParagraph"/>
        <w:numPr>
          <w:ilvl w:val="0"/>
          <w:numId w:val="6"/>
        </w:numPr>
        <w:ind w:right="329"/>
        <w:rPr>
          <w:rFonts w:ascii="Times New Roman" w:hAnsi="Times New Roman" w:cs="Times New Roman"/>
          <w:sz w:val="24"/>
          <w:szCs w:val="24"/>
          <w:lang w:val="fr-FR"/>
        </w:rPr>
      </w:pPr>
      <w:r>
        <w:rPr>
          <w:rFonts w:ascii="Times New Roman" w:hAnsi="Times New Roman" w:cs="Times New Roman"/>
          <w:sz w:val="24"/>
          <w:szCs w:val="24"/>
          <w:lang w:val="fr-FR"/>
        </w:rPr>
        <w:t>Disponible du 28, 29, 30 novembre 2</w:t>
      </w:r>
      <w:r w:rsidR="00E85D05">
        <w:rPr>
          <w:rFonts w:ascii="Times New Roman" w:hAnsi="Times New Roman" w:cs="Times New Roman"/>
          <w:sz w:val="24"/>
          <w:szCs w:val="24"/>
          <w:lang w:val="fr-FR"/>
        </w:rPr>
        <w:t>023 à animer la formation au bureau de l’organisation sis au #29, Rue Pétion, Puits Blain 4, Pétion-Ville.</w:t>
      </w:r>
    </w:p>
    <w:p w:rsidR="00905C4D" w:rsidRPr="00260984" w:rsidRDefault="00B14945" w:rsidP="00B14945">
      <w:pPr>
        <w:pStyle w:val="ListParagraph"/>
        <w:numPr>
          <w:ilvl w:val="0"/>
          <w:numId w:val="6"/>
        </w:numPr>
        <w:ind w:right="329"/>
        <w:rPr>
          <w:rFonts w:ascii="Times New Roman" w:hAnsi="Times New Roman" w:cs="Times New Roman"/>
          <w:sz w:val="24"/>
          <w:szCs w:val="24"/>
          <w:lang w:val="fr-FR"/>
        </w:rPr>
      </w:pPr>
      <w:r w:rsidRPr="00260984">
        <w:rPr>
          <w:rFonts w:ascii="Times New Roman" w:hAnsi="Times New Roman" w:cs="Times New Roman"/>
          <w:sz w:val="24"/>
          <w:szCs w:val="24"/>
          <w:lang w:val="fr-FR"/>
        </w:rPr>
        <w:t xml:space="preserve">Les </w:t>
      </w:r>
      <w:r w:rsidR="009347B7">
        <w:rPr>
          <w:rFonts w:ascii="Times New Roman" w:hAnsi="Times New Roman" w:cs="Times New Roman"/>
          <w:sz w:val="24"/>
          <w:szCs w:val="24"/>
          <w:lang w:val="fr-FR"/>
        </w:rPr>
        <w:t>trois (</w:t>
      </w:r>
      <w:r w:rsidRPr="00260984">
        <w:rPr>
          <w:rFonts w:ascii="Times New Roman" w:hAnsi="Times New Roman" w:cs="Times New Roman"/>
          <w:sz w:val="24"/>
          <w:szCs w:val="24"/>
          <w:lang w:val="fr-FR"/>
        </w:rPr>
        <w:t>3</w:t>
      </w:r>
      <w:r w:rsidR="009347B7">
        <w:rPr>
          <w:rFonts w:ascii="Times New Roman" w:hAnsi="Times New Roman" w:cs="Times New Roman"/>
          <w:sz w:val="24"/>
          <w:szCs w:val="24"/>
          <w:lang w:val="fr-FR"/>
        </w:rPr>
        <w:t>) jours</w:t>
      </w:r>
      <w:r w:rsidR="006102A5">
        <w:rPr>
          <w:rFonts w:ascii="Times New Roman" w:hAnsi="Times New Roman" w:cs="Times New Roman"/>
          <w:sz w:val="24"/>
          <w:szCs w:val="24"/>
          <w:lang w:val="fr-FR"/>
        </w:rPr>
        <w:t xml:space="preserve"> (28, 29, 30 Novembre 2023)</w:t>
      </w:r>
      <w:r w:rsidR="009347B7">
        <w:rPr>
          <w:rFonts w:ascii="Times New Roman" w:hAnsi="Times New Roman" w:cs="Times New Roman"/>
          <w:sz w:val="24"/>
          <w:szCs w:val="24"/>
          <w:lang w:val="fr-FR"/>
        </w:rPr>
        <w:t xml:space="preserve"> </w:t>
      </w:r>
      <w:r w:rsidRPr="00260984">
        <w:rPr>
          <w:rFonts w:ascii="Times New Roman" w:hAnsi="Times New Roman" w:cs="Times New Roman"/>
          <w:sz w:val="24"/>
          <w:szCs w:val="24"/>
          <w:lang w:val="fr-FR"/>
        </w:rPr>
        <w:t>de formations tiendront lieu au bureau de</w:t>
      </w:r>
      <w:r w:rsidR="00B86C4E">
        <w:rPr>
          <w:rFonts w:ascii="Times New Roman" w:hAnsi="Times New Roman" w:cs="Times New Roman"/>
          <w:sz w:val="24"/>
          <w:szCs w:val="24"/>
          <w:lang w:val="fr-FR"/>
        </w:rPr>
        <w:t xml:space="preserve">  </w:t>
      </w:r>
      <w:proofErr w:type="spellStart"/>
      <w:r w:rsidR="00B86C4E">
        <w:rPr>
          <w:rFonts w:ascii="Times New Roman" w:hAnsi="Times New Roman" w:cs="Times New Roman"/>
          <w:sz w:val="24"/>
          <w:szCs w:val="24"/>
          <w:lang w:val="fr-FR"/>
        </w:rPr>
        <w:t>progettomondo</w:t>
      </w:r>
      <w:proofErr w:type="spellEnd"/>
      <w:r w:rsidR="00B86C4E">
        <w:rPr>
          <w:rFonts w:ascii="Times New Roman" w:hAnsi="Times New Roman" w:cs="Times New Roman"/>
          <w:sz w:val="24"/>
          <w:szCs w:val="24"/>
          <w:lang w:val="fr-FR"/>
        </w:rPr>
        <w:t xml:space="preserve"> sis au 29, Impasse </w:t>
      </w:r>
      <w:r w:rsidRPr="00260984">
        <w:rPr>
          <w:rFonts w:ascii="Times New Roman" w:hAnsi="Times New Roman" w:cs="Times New Roman"/>
          <w:sz w:val="24"/>
          <w:szCs w:val="24"/>
          <w:lang w:val="fr-FR"/>
        </w:rPr>
        <w:t>Pétion,  Puits Blain 4, Pétion-Ville,</w:t>
      </w:r>
    </w:p>
    <w:p w:rsidR="00905C4D" w:rsidRPr="00260984" w:rsidRDefault="005C5681">
      <w:pPr>
        <w:spacing w:after="10" w:line="259" w:lineRule="auto"/>
        <w:ind w:left="0" w:right="0" w:firstLine="0"/>
        <w:jc w:val="left"/>
        <w:rPr>
          <w:rFonts w:ascii="Times New Roman" w:hAnsi="Times New Roman" w:cs="Times New Roman"/>
          <w:sz w:val="24"/>
          <w:szCs w:val="24"/>
          <w:lang w:val="fr-FR"/>
        </w:rPr>
      </w:pPr>
      <w:r w:rsidRPr="00260984">
        <w:rPr>
          <w:rFonts w:ascii="Times New Roman" w:hAnsi="Times New Roman" w:cs="Times New Roman"/>
          <w:sz w:val="24"/>
          <w:szCs w:val="24"/>
          <w:lang w:val="fr-FR"/>
        </w:rPr>
        <w:t xml:space="preserve"> </w:t>
      </w:r>
    </w:p>
    <w:p w:rsidR="00905C4D" w:rsidRPr="00260984" w:rsidRDefault="00905C4D" w:rsidP="00260984">
      <w:pPr>
        <w:spacing w:after="0" w:line="259" w:lineRule="auto"/>
        <w:ind w:left="0" w:right="0" w:firstLine="0"/>
        <w:jc w:val="left"/>
        <w:rPr>
          <w:rFonts w:ascii="Times New Roman" w:hAnsi="Times New Roman" w:cs="Times New Roman"/>
          <w:sz w:val="24"/>
          <w:szCs w:val="24"/>
          <w:lang w:val="fr-FR"/>
        </w:rPr>
      </w:pPr>
    </w:p>
    <w:p w:rsidR="00905C4D" w:rsidRPr="00260984" w:rsidRDefault="00B14945">
      <w:pPr>
        <w:pStyle w:val="Heading1"/>
        <w:tabs>
          <w:tab w:val="center" w:pos="2090"/>
        </w:tabs>
        <w:ind w:left="-15" w:firstLine="0"/>
        <w:rPr>
          <w:rFonts w:ascii="Times New Roman" w:hAnsi="Times New Roman" w:cs="Times New Roman"/>
          <w:sz w:val="24"/>
          <w:szCs w:val="24"/>
        </w:rPr>
      </w:pPr>
      <w:r w:rsidRPr="00260984">
        <w:rPr>
          <w:rFonts w:ascii="Times New Roman" w:hAnsi="Times New Roman" w:cs="Times New Roman"/>
          <w:sz w:val="24"/>
          <w:szCs w:val="24"/>
        </w:rPr>
        <w:t>IX</w:t>
      </w:r>
      <w:r w:rsidR="005C5681" w:rsidRPr="00260984">
        <w:rPr>
          <w:rFonts w:ascii="Times New Roman" w:hAnsi="Times New Roman" w:cs="Times New Roman"/>
          <w:sz w:val="24"/>
          <w:szCs w:val="24"/>
        </w:rPr>
        <w:t xml:space="preserve">. </w:t>
      </w:r>
      <w:r w:rsidR="005C5681" w:rsidRPr="00260984">
        <w:rPr>
          <w:rFonts w:ascii="Times New Roman" w:hAnsi="Times New Roman" w:cs="Times New Roman"/>
          <w:sz w:val="24"/>
          <w:szCs w:val="24"/>
        </w:rPr>
        <w:tab/>
        <w:t xml:space="preserve">DOSSIER DE CANDIDATURE </w:t>
      </w:r>
    </w:p>
    <w:p w:rsidR="00905C4D" w:rsidRPr="00260984" w:rsidRDefault="005C5681">
      <w:pPr>
        <w:spacing w:after="0" w:line="259" w:lineRule="auto"/>
        <w:ind w:left="720" w:right="0" w:firstLine="0"/>
        <w:jc w:val="left"/>
        <w:rPr>
          <w:rFonts w:ascii="Times New Roman" w:hAnsi="Times New Roman" w:cs="Times New Roman"/>
          <w:sz w:val="24"/>
          <w:szCs w:val="24"/>
        </w:rPr>
      </w:pPr>
      <w:r w:rsidRPr="00260984">
        <w:rPr>
          <w:rFonts w:ascii="Times New Roman" w:hAnsi="Times New Roman" w:cs="Times New Roman"/>
          <w:b/>
          <w:sz w:val="24"/>
          <w:szCs w:val="24"/>
        </w:rPr>
        <w:t xml:space="preserve"> </w:t>
      </w:r>
    </w:p>
    <w:p w:rsidR="00B14945" w:rsidRPr="00260984" w:rsidRDefault="005C5681" w:rsidP="00260984">
      <w:pPr>
        <w:numPr>
          <w:ilvl w:val="0"/>
          <w:numId w:val="4"/>
        </w:numPr>
        <w:ind w:right="329" w:hanging="284"/>
        <w:rPr>
          <w:rFonts w:ascii="Times New Roman" w:hAnsi="Times New Roman" w:cs="Times New Roman"/>
          <w:sz w:val="24"/>
          <w:szCs w:val="24"/>
        </w:rPr>
      </w:pPr>
      <w:r w:rsidRPr="00260984">
        <w:rPr>
          <w:rFonts w:ascii="Times New Roman" w:hAnsi="Times New Roman" w:cs="Times New Roman"/>
          <w:sz w:val="24"/>
          <w:szCs w:val="24"/>
        </w:rPr>
        <w:t xml:space="preserve">Curriculum Vitae avec photo; </w:t>
      </w:r>
    </w:p>
    <w:p w:rsidR="00905C4D" w:rsidRPr="00260984" w:rsidRDefault="005C5681">
      <w:pPr>
        <w:numPr>
          <w:ilvl w:val="0"/>
          <w:numId w:val="4"/>
        </w:numPr>
        <w:ind w:right="329" w:hanging="284"/>
        <w:rPr>
          <w:rFonts w:ascii="Times New Roman" w:hAnsi="Times New Roman" w:cs="Times New Roman"/>
          <w:sz w:val="24"/>
          <w:szCs w:val="24"/>
          <w:lang w:val="fr-FR"/>
        </w:rPr>
      </w:pPr>
      <w:r w:rsidRPr="00260984">
        <w:rPr>
          <w:rFonts w:ascii="Times New Roman" w:hAnsi="Times New Roman" w:cs="Times New Roman"/>
          <w:sz w:val="24"/>
          <w:szCs w:val="24"/>
          <w:lang w:val="fr-FR"/>
        </w:rPr>
        <w:t xml:space="preserve">Copie des </w:t>
      </w:r>
      <w:r w:rsidR="001051B0" w:rsidRPr="00260984">
        <w:rPr>
          <w:rFonts w:ascii="Times New Roman" w:hAnsi="Times New Roman" w:cs="Times New Roman"/>
          <w:sz w:val="24"/>
          <w:szCs w:val="24"/>
          <w:lang w:val="fr-FR"/>
        </w:rPr>
        <w:t>diplômes</w:t>
      </w:r>
      <w:r w:rsidRPr="00260984">
        <w:rPr>
          <w:rFonts w:ascii="Times New Roman" w:hAnsi="Times New Roman" w:cs="Times New Roman"/>
          <w:sz w:val="24"/>
          <w:szCs w:val="24"/>
          <w:lang w:val="fr-FR"/>
        </w:rPr>
        <w:t xml:space="preserve"> et attestations de Travail  </w:t>
      </w:r>
    </w:p>
    <w:p w:rsidR="00260984" w:rsidRDefault="005C5681">
      <w:pPr>
        <w:numPr>
          <w:ilvl w:val="0"/>
          <w:numId w:val="4"/>
        </w:numPr>
        <w:spacing w:after="54"/>
        <w:ind w:right="329" w:hanging="284"/>
        <w:rPr>
          <w:rFonts w:ascii="Times New Roman" w:hAnsi="Times New Roman" w:cs="Times New Roman"/>
          <w:sz w:val="24"/>
          <w:szCs w:val="24"/>
          <w:lang w:val="fr-FR"/>
        </w:rPr>
      </w:pPr>
      <w:r w:rsidRPr="00260984">
        <w:rPr>
          <w:rFonts w:ascii="Times New Roman" w:hAnsi="Times New Roman" w:cs="Times New Roman"/>
          <w:sz w:val="24"/>
          <w:szCs w:val="24"/>
          <w:lang w:val="fr-FR"/>
        </w:rPr>
        <w:t>Une lettre de motivation faisant ressortir le</w:t>
      </w:r>
      <w:r w:rsidR="001051B0" w:rsidRPr="00260984">
        <w:rPr>
          <w:rFonts w:ascii="Times New Roman" w:hAnsi="Times New Roman" w:cs="Times New Roman"/>
          <w:sz w:val="24"/>
          <w:szCs w:val="24"/>
          <w:lang w:val="fr-FR"/>
        </w:rPr>
        <w:t xml:space="preserve">s expériences professionnelles, </w:t>
      </w:r>
      <w:r w:rsidRPr="00260984">
        <w:rPr>
          <w:rFonts w:ascii="Times New Roman" w:hAnsi="Times New Roman" w:cs="Times New Roman"/>
          <w:sz w:val="24"/>
          <w:szCs w:val="24"/>
          <w:lang w:val="fr-FR"/>
        </w:rPr>
        <w:t>mentionnant les références institutionnelles de trois personnes (nom et prénom, téléphone, mail, fonction et organisation), dont le dernier employeur, et la prétention salariale.</w:t>
      </w:r>
    </w:p>
    <w:p w:rsidR="00905C4D" w:rsidRPr="00260984" w:rsidRDefault="00260984">
      <w:pPr>
        <w:numPr>
          <w:ilvl w:val="0"/>
          <w:numId w:val="4"/>
        </w:numPr>
        <w:spacing w:after="54"/>
        <w:ind w:right="329" w:hanging="284"/>
        <w:rPr>
          <w:rFonts w:ascii="Times New Roman" w:hAnsi="Times New Roman" w:cs="Times New Roman"/>
          <w:sz w:val="24"/>
          <w:szCs w:val="24"/>
          <w:lang w:val="fr-FR"/>
        </w:rPr>
      </w:pPr>
      <w:r>
        <w:rPr>
          <w:rFonts w:ascii="Times New Roman" w:hAnsi="Times New Roman" w:cs="Times New Roman"/>
          <w:sz w:val="24"/>
          <w:szCs w:val="24"/>
          <w:lang w:val="fr-FR"/>
        </w:rPr>
        <w:t>Une note méthodologique soutenant le projet de la formation.</w:t>
      </w:r>
      <w:r w:rsidR="005C5681" w:rsidRPr="00260984">
        <w:rPr>
          <w:rFonts w:ascii="Times New Roman" w:hAnsi="Times New Roman" w:cs="Times New Roman"/>
          <w:sz w:val="24"/>
          <w:szCs w:val="24"/>
          <w:lang w:val="fr-FR"/>
        </w:rPr>
        <w:t xml:space="preserve"> </w:t>
      </w:r>
    </w:p>
    <w:p w:rsidR="00905C4D" w:rsidRPr="00260984" w:rsidRDefault="005C5681" w:rsidP="001157BB">
      <w:pPr>
        <w:spacing w:after="0" w:line="259" w:lineRule="auto"/>
        <w:ind w:left="596" w:right="0" w:firstLine="0"/>
        <w:jc w:val="left"/>
        <w:rPr>
          <w:rFonts w:ascii="Times New Roman" w:hAnsi="Times New Roman" w:cs="Times New Roman"/>
          <w:sz w:val="24"/>
          <w:szCs w:val="24"/>
          <w:lang w:val="fr-FR"/>
        </w:rPr>
      </w:pPr>
      <w:r w:rsidRPr="00260984">
        <w:rPr>
          <w:rFonts w:ascii="Times New Roman" w:hAnsi="Times New Roman" w:cs="Times New Roman"/>
          <w:sz w:val="24"/>
          <w:szCs w:val="24"/>
          <w:lang w:val="fr-FR"/>
        </w:rPr>
        <w:t xml:space="preserve">  </w:t>
      </w:r>
    </w:p>
    <w:p w:rsidR="00905C4D" w:rsidRPr="00260984" w:rsidRDefault="00B14945">
      <w:pPr>
        <w:pStyle w:val="Heading1"/>
        <w:tabs>
          <w:tab w:val="center" w:pos="2763"/>
        </w:tabs>
        <w:ind w:left="-15" w:firstLine="0"/>
        <w:rPr>
          <w:rFonts w:ascii="Times New Roman" w:hAnsi="Times New Roman" w:cs="Times New Roman"/>
          <w:sz w:val="24"/>
          <w:szCs w:val="24"/>
        </w:rPr>
      </w:pPr>
      <w:r w:rsidRPr="00260984">
        <w:rPr>
          <w:rFonts w:ascii="Times New Roman" w:hAnsi="Times New Roman" w:cs="Times New Roman"/>
          <w:sz w:val="24"/>
          <w:szCs w:val="24"/>
        </w:rPr>
        <w:t>X</w:t>
      </w:r>
      <w:r w:rsidR="005C5681" w:rsidRPr="00260984">
        <w:rPr>
          <w:rFonts w:ascii="Times New Roman" w:hAnsi="Times New Roman" w:cs="Times New Roman"/>
          <w:sz w:val="24"/>
          <w:szCs w:val="24"/>
        </w:rPr>
        <w:t xml:space="preserve">. </w:t>
      </w:r>
      <w:r w:rsidR="005C5681" w:rsidRPr="00260984">
        <w:rPr>
          <w:rFonts w:ascii="Times New Roman" w:hAnsi="Times New Roman" w:cs="Times New Roman"/>
          <w:sz w:val="24"/>
          <w:szCs w:val="24"/>
        </w:rPr>
        <w:tab/>
        <w:t xml:space="preserve">DEPOT DES DOSSIERS DE CANDIDATURE </w:t>
      </w:r>
    </w:p>
    <w:p w:rsidR="00905C4D" w:rsidRPr="00260984" w:rsidRDefault="005C5681">
      <w:pPr>
        <w:spacing w:after="0" w:line="259" w:lineRule="auto"/>
        <w:ind w:left="0" w:right="0" w:firstLine="0"/>
        <w:jc w:val="left"/>
        <w:rPr>
          <w:rFonts w:ascii="Times New Roman" w:hAnsi="Times New Roman" w:cs="Times New Roman"/>
          <w:sz w:val="24"/>
          <w:szCs w:val="24"/>
          <w:lang w:val="fr-FR"/>
        </w:rPr>
      </w:pPr>
      <w:r w:rsidRPr="00260984">
        <w:rPr>
          <w:rFonts w:ascii="Times New Roman" w:hAnsi="Times New Roman" w:cs="Times New Roman"/>
          <w:sz w:val="24"/>
          <w:szCs w:val="24"/>
          <w:lang w:val="fr-FR"/>
        </w:rPr>
        <w:t xml:space="preserve"> </w:t>
      </w:r>
    </w:p>
    <w:p w:rsidR="00905C4D" w:rsidRPr="00260984" w:rsidRDefault="005C5681">
      <w:pPr>
        <w:ind w:left="-5" w:right="329"/>
        <w:rPr>
          <w:rFonts w:ascii="Times New Roman" w:hAnsi="Times New Roman" w:cs="Times New Roman"/>
          <w:sz w:val="24"/>
          <w:szCs w:val="24"/>
          <w:lang w:val="fr-FR"/>
        </w:rPr>
      </w:pPr>
      <w:r w:rsidRPr="00260984">
        <w:rPr>
          <w:rFonts w:ascii="Times New Roman" w:hAnsi="Times New Roman" w:cs="Times New Roman"/>
          <w:sz w:val="24"/>
          <w:szCs w:val="24"/>
          <w:lang w:val="fr-FR"/>
        </w:rPr>
        <w:t>Les dossiers de candidature</w:t>
      </w:r>
      <w:r w:rsidR="00B14945" w:rsidRPr="00260984">
        <w:rPr>
          <w:rFonts w:ascii="Times New Roman" w:hAnsi="Times New Roman" w:cs="Times New Roman"/>
          <w:sz w:val="24"/>
          <w:szCs w:val="24"/>
          <w:lang w:val="fr-FR"/>
        </w:rPr>
        <w:t xml:space="preserve"> (CV + Note </w:t>
      </w:r>
      <w:r w:rsidR="00CC0CBD" w:rsidRPr="00260984">
        <w:rPr>
          <w:rFonts w:ascii="Times New Roman" w:hAnsi="Times New Roman" w:cs="Times New Roman"/>
          <w:sz w:val="24"/>
          <w:szCs w:val="24"/>
          <w:lang w:val="fr-FR"/>
        </w:rPr>
        <w:t>Méthodologique)</w:t>
      </w:r>
      <w:r w:rsidRPr="00260984">
        <w:rPr>
          <w:rFonts w:ascii="Times New Roman" w:hAnsi="Times New Roman" w:cs="Times New Roman"/>
          <w:sz w:val="24"/>
          <w:szCs w:val="24"/>
          <w:lang w:val="fr-FR"/>
        </w:rPr>
        <w:t xml:space="preserve"> devront parvenir au plus tard le </w:t>
      </w:r>
      <w:r w:rsidR="006102A5">
        <w:rPr>
          <w:rFonts w:ascii="Times New Roman" w:hAnsi="Times New Roman" w:cs="Times New Roman"/>
          <w:b/>
          <w:sz w:val="24"/>
          <w:szCs w:val="24"/>
          <w:lang w:val="fr-FR"/>
        </w:rPr>
        <w:t>vendredi 17</w:t>
      </w:r>
      <w:r w:rsidR="001051B0" w:rsidRPr="00260984">
        <w:rPr>
          <w:rFonts w:ascii="Times New Roman" w:hAnsi="Times New Roman" w:cs="Times New Roman"/>
          <w:b/>
          <w:sz w:val="24"/>
          <w:szCs w:val="24"/>
          <w:lang w:val="fr-FR"/>
        </w:rPr>
        <w:t xml:space="preserve">  Novembre</w:t>
      </w:r>
      <w:r w:rsidRPr="00260984">
        <w:rPr>
          <w:rFonts w:ascii="Times New Roman" w:hAnsi="Times New Roman" w:cs="Times New Roman"/>
          <w:b/>
          <w:sz w:val="24"/>
          <w:szCs w:val="24"/>
          <w:lang w:val="fr-FR"/>
        </w:rPr>
        <w:t xml:space="preserve">  2023 à 16.00 heures, </w:t>
      </w:r>
      <w:r w:rsidRPr="00260984">
        <w:rPr>
          <w:rFonts w:ascii="Times New Roman" w:hAnsi="Times New Roman" w:cs="Times New Roman"/>
          <w:sz w:val="24"/>
          <w:szCs w:val="24"/>
          <w:lang w:val="fr-FR"/>
        </w:rPr>
        <w:t xml:space="preserve">délais de rigueur, en version électronique à l’adresse suivant : </w:t>
      </w:r>
    </w:p>
    <w:p w:rsidR="00905C4D" w:rsidRPr="00260984" w:rsidRDefault="005C5681">
      <w:pPr>
        <w:spacing w:after="0" w:line="259" w:lineRule="auto"/>
        <w:ind w:left="0" w:right="0" w:firstLine="0"/>
        <w:jc w:val="left"/>
        <w:rPr>
          <w:rFonts w:ascii="Times New Roman" w:hAnsi="Times New Roman" w:cs="Times New Roman"/>
          <w:sz w:val="24"/>
          <w:szCs w:val="24"/>
          <w:lang w:val="fr-FR"/>
        </w:rPr>
      </w:pPr>
      <w:r w:rsidRPr="00260984">
        <w:rPr>
          <w:rFonts w:ascii="Times New Roman" w:hAnsi="Times New Roman" w:cs="Times New Roman"/>
          <w:sz w:val="24"/>
          <w:szCs w:val="24"/>
          <w:lang w:val="fr-FR"/>
        </w:rPr>
        <w:t xml:space="preserve"> </w:t>
      </w:r>
    </w:p>
    <w:p w:rsidR="00905C4D" w:rsidRPr="00260984" w:rsidRDefault="005C5681">
      <w:pPr>
        <w:spacing w:after="0" w:line="259" w:lineRule="auto"/>
        <w:ind w:left="0" w:right="0" w:firstLine="0"/>
        <w:jc w:val="left"/>
        <w:rPr>
          <w:rFonts w:ascii="Times New Roman" w:hAnsi="Times New Roman" w:cs="Times New Roman"/>
          <w:sz w:val="24"/>
          <w:szCs w:val="24"/>
          <w:lang w:val="fr-FR"/>
        </w:rPr>
      </w:pPr>
      <w:r w:rsidRPr="00260984">
        <w:rPr>
          <w:rFonts w:ascii="Times New Roman" w:hAnsi="Times New Roman" w:cs="Times New Roman"/>
          <w:color w:val="000080"/>
          <w:sz w:val="24"/>
          <w:szCs w:val="24"/>
          <w:u w:val="single" w:color="000080"/>
          <w:lang w:val="fr-FR"/>
        </w:rPr>
        <w:t>haiti.cisvpmm@gmail.com</w:t>
      </w:r>
      <w:r w:rsidRPr="00260984">
        <w:rPr>
          <w:rFonts w:ascii="Times New Roman" w:hAnsi="Times New Roman" w:cs="Times New Roman"/>
          <w:sz w:val="24"/>
          <w:szCs w:val="24"/>
          <w:lang w:val="fr-FR"/>
        </w:rPr>
        <w:t xml:space="preserve"> </w:t>
      </w:r>
    </w:p>
    <w:p w:rsidR="00905C4D" w:rsidRPr="00260984" w:rsidRDefault="005C5681">
      <w:pPr>
        <w:spacing w:after="0" w:line="259" w:lineRule="auto"/>
        <w:ind w:left="0" w:right="0" w:firstLine="0"/>
        <w:jc w:val="left"/>
        <w:rPr>
          <w:rFonts w:ascii="Times New Roman" w:hAnsi="Times New Roman" w:cs="Times New Roman"/>
          <w:sz w:val="24"/>
          <w:szCs w:val="24"/>
          <w:lang w:val="fr-FR"/>
        </w:rPr>
      </w:pPr>
      <w:r w:rsidRPr="00260984">
        <w:rPr>
          <w:rFonts w:ascii="Times New Roman" w:eastAsia="Calibri" w:hAnsi="Times New Roman" w:cs="Times New Roman"/>
          <w:sz w:val="24"/>
          <w:szCs w:val="24"/>
          <w:lang w:val="fr-FR"/>
        </w:rPr>
        <w:t xml:space="preserve"> </w:t>
      </w:r>
    </w:p>
    <w:p w:rsidR="00905C4D" w:rsidRPr="00260984" w:rsidRDefault="005C5681">
      <w:pPr>
        <w:ind w:left="-5" w:right="329"/>
        <w:rPr>
          <w:rFonts w:ascii="Times New Roman" w:hAnsi="Times New Roman" w:cs="Times New Roman"/>
          <w:sz w:val="24"/>
          <w:szCs w:val="24"/>
          <w:lang w:val="fr-FR"/>
        </w:rPr>
      </w:pPr>
      <w:r w:rsidRPr="00260984">
        <w:rPr>
          <w:rFonts w:ascii="Times New Roman" w:hAnsi="Times New Roman" w:cs="Times New Roman"/>
          <w:b/>
          <w:sz w:val="24"/>
          <w:szCs w:val="24"/>
          <w:lang w:val="fr-FR"/>
        </w:rPr>
        <w:t>Objet du mail :</w:t>
      </w:r>
      <w:r w:rsidR="00E85D05">
        <w:rPr>
          <w:rFonts w:ascii="Times New Roman" w:hAnsi="Times New Roman" w:cs="Times New Roman"/>
          <w:sz w:val="24"/>
          <w:szCs w:val="24"/>
          <w:lang w:val="fr-FR"/>
        </w:rPr>
        <w:t xml:space="preserve"> CV-Consultant</w:t>
      </w:r>
      <w:r w:rsidR="00022C15">
        <w:rPr>
          <w:rFonts w:ascii="Times New Roman" w:hAnsi="Times New Roman" w:cs="Times New Roman"/>
          <w:sz w:val="24"/>
          <w:szCs w:val="24"/>
          <w:lang w:val="fr-FR"/>
        </w:rPr>
        <w:t xml:space="preserve"> (te)</w:t>
      </w:r>
      <w:r w:rsidR="001051B0" w:rsidRPr="00260984">
        <w:rPr>
          <w:rFonts w:ascii="Times New Roman" w:hAnsi="Times New Roman" w:cs="Times New Roman"/>
          <w:sz w:val="24"/>
          <w:szCs w:val="24"/>
          <w:lang w:val="fr-FR"/>
        </w:rPr>
        <w:t xml:space="preserve"> pour la formation des cadres des structures politiques.</w:t>
      </w:r>
    </w:p>
    <w:p w:rsidR="00905C4D" w:rsidRPr="00260984" w:rsidRDefault="005C5681">
      <w:pPr>
        <w:spacing w:after="0" w:line="259" w:lineRule="auto"/>
        <w:ind w:left="0" w:right="0" w:firstLine="0"/>
        <w:jc w:val="left"/>
        <w:rPr>
          <w:rFonts w:ascii="Times New Roman" w:hAnsi="Times New Roman" w:cs="Times New Roman"/>
          <w:sz w:val="24"/>
          <w:szCs w:val="24"/>
          <w:lang w:val="fr-FR"/>
        </w:rPr>
      </w:pPr>
      <w:r w:rsidRPr="00260984">
        <w:rPr>
          <w:rFonts w:ascii="Times New Roman" w:hAnsi="Times New Roman" w:cs="Times New Roman"/>
          <w:sz w:val="24"/>
          <w:szCs w:val="24"/>
          <w:lang w:val="fr-FR"/>
        </w:rPr>
        <w:t xml:space="preserve"> </w:t>
      </w:r>
    </w:p>
    <w:p w:rsidR="00905C4D" w:rsidRPr="00260984" w:rsidRDefault="005C5681">
      <w:pPr>
        <w:ind w:left="-5" w:right="329"/>
        <w:rPr>
          <w:rFonts w:ascii="Times New Roman" w:hAnsi="Times New Roman" w:cs="Times New Roman"/>
          <w:sz w:val="24"/>
          <w:szCs w:val="24"/>
          <w:lang w:val="fr-FR"/>
        </w:rPr>
      </w:pPr>
      <w:r w:rsidRPr="00260984">
        <w:rPr>
          <w:rFonts w:ascii="Times New Roman" w:hAnsi="Times New Roman" w:cs="Times New Roman"/>
          <w:sz w:val="24"/>
          <w:szCs w:val="24"/>
          <w:lang w:val="fr-FR"/>
        </w:rPr>
        <w:t xml:space="preserve">La procédure de recrutement se fera selon les deux phases suivantes : présélection sur dossier suivi d'un test écrit et un entretien oral pour les candidats présélectionnés. </w:t>
      </w:r>
    </w:p>
    <w:p w:rsidR="00905C4D" w:rsidRPr="00260984" w:rsidRDefault="005C5681">
      <w:pPr>
        <w:ind w:left="-5" w:right="329"/>
        <w:rPr>
          <w:rFonts w:ascii="Times New Roman" w:hAnsi="Times New Roman" w:cs="Times New Roman"/>
          <w:sz w:val="24"/>
          <w:szCs w:val="24"/>
          <w:lang w:val="fr-FR"/>
        </w:rPr>
      </w:pPr>
      <w:r w:rsidRPr="00260984">
        <w:rPr>
          <w:rFonts w:ascii="Times New Roman" w:hAnsi="Times New Roman" w:cs="Times New Roman"/>
          <w:sz w:val="24"/>
          <w:szCs w:val="24"/>
          <w:lang w:val="fr-FR"/>
        </w:rPr>
        <w:t xml:space="preserve">ProgettoMondoMlal se réserve le droit de ne donner aucune suite à cette annonce en cas de non satisfaction des critères mentionnés.  </w:t>
      </w:r>
      <w:bookmarkStart w:id="0" w:name="_GoBack"/>
      <w:bookmarkEnd w:id="0"/>
    </w:p>
    <w:sectPr w:rsidR="00905C4D" w:rsidRPr="00260984">
      <w:headerReference w:type="even" r:id="rId7"/>
      <w:headerReference w:type="default" r:id="rId8"/>
      <w:headerReference w:type="first" r:id="rId9"/>
      <w:pgSz w:w="12240" w:h="15840"/>
      <w:pgMar w:top="1174" w:right="798" w:bottom="1156" w:left="113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F23" w:rsidRDefault="00D01F23">
      <w:pPr>
        <w:spacing w:after="0" w:line="240" w:lineRule="auto"/>
      </w:pPr>
      <w:r>
        <w:separator/>
      </w:r>
    </w:p>
  </w:endnote>
  <w:endnote w:type="continuationSeparator" w:id="0">
    <w:p w:rsidR="00D01F23" w:rsidRDefault="00D0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F23" w:rsidRDefault="00D01F23">
      <w:pPr>
        <w:spacing w:after="0" w:line="240" w:lineRule="auto"/>
      </w:pPr>
      <w:r>
        <w:separator/>
      </w:r>
    </w:p>
  </w:footnote>
  <w:footnote w:type="continuationSeparator" w:id="0">
    <w:p w:rsidR="00D01F23" w:rsidRDefault="00D01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C4D" w:rsidRDefault="005C5681">
    <w:pPr>
      <w:spacing w:after="0" w:line="259" w:lineRule="auto"/>
      <w:ind w:left="-1133" w:right="7913" w:firstLine="0"/>
      <w:jc w:val="left"/>
    </w:pPr>
    <w:r>
      <w:rPr>
        <w:noProof/>
        <w:lang w:bidi="ar-SA"/>
      </w:rPr>
      <w:drawing>
        <wp:anchor distT="0" distB="0" distL="114300" distR="114300" simplePos="0" relativeHeight="251658240" behindDoc="0" locked="0" layoutInCell="1" allowOverlap="0">
          <wp:simplePos x="0" y="0"/>
          <wp:positionH relativeFrom="page">
            <wp:posOffset>1181100</wp:posOffset>
          </wp:positionH>
          <wp:positionV relativeFrom="page">
            <wp:posOffset>205740</wp:posOffset>
          </wp:positionV>
          <wp:extent cx="1059790" cy="85598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059790" cy="855980"/>
                  </a:xfrm>
                  <a:prstGeom prst="rect">
                    <a:avLst/>
                  </a:prstGeom>
                </pic:spPr>
              </pic:pic>
            </a:graphicData>
          </a:graphic>
        </wp:anchor>
      </w:drawing>
    </w:r>
    <w:r>
      <w:rPr>
        <w:noProof/>
        <w:lang w:bidi="ar-SA"/>
      </w:rPr>
      <w:drawing>
        <wp:anchor distT="0" distB="0" distL="114300" distR="114300" simplePos="0" relativeHeight="251659264" behindDoc="0" locked="0" layoutInCell="1" allowOverlap="0">
          <wp:simplePos x="0" y="0"/>
          <wp:positionH relativeFrom="page">
            <wp:posOffset>4541520</wp:posOffset>
          </wp:positionH>
          <wp:positionV relativeFrom="page">
            <wp:posOffset>412750</wp:posOffset>
          </wp:positionV>
          <wp:extent cx="2546858" cy="64897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2546858" cy="648970"/>
                  </a:xfrm>
                  <a:prstGeom prst="rect">
                    <a:avLst/>
                  </a:prstGeom>
                </pic:spPr>
              </pic:pic>
            </a:graphicData>
          </a:graphic>
        </wp:anchor>
      </w:drawing>
    </w:r>
  </w:p>
  <w:p w:rsidR="00905C4D" w:rsidRDefault="005C5681">
    <w:r>
      <w:rPr>
        <w:rFonts w:ascii="Calibri" w:eastAsia="Calibri" w:hAnsi="Calibri" w:cs="Calibri"/>
        <w:noProof/>
        <w:sz w:val="22"/>
        <w:lang w:bidi="ar-SA"/>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3795" name="Group 379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AC23E45" id="Group 3795"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wWqzSFABAACu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C4D" w:rsidRDefault="005C5681">
    <w:r>
      <w:rPr>
        <w:rFonts w:ascii="Calibri" w:eastAsia="Calibri" w:hAnsi="Calibri" w:cs="Calibri"/>
        <w:noProof/>
        <w:sz w:val="22"/>
        <w:lang w:bidi="ar-SA"/>
      </w:rPr>
      <mc:AlternateContent>
        <mc:Choice Requires="wpg">
          <w:drawing>
            <wp:anchor distT="0" distB="0" distL="114300" distR="114300" simplePos="0" relativeHeight="251661312" behindDoc="1" locked="0" layoutInCell="1" allowOverlap="1">
              <wp:simplePos x="0" y="0"/>
              <wp:positionH relativeFrom="page">
                <wp:posOffset>1181100</wp:posOffset>
              </wp:positionH>
              <wp:positionV relativeFrom="page">
                <wp:posOffset>205740</wp:posOffset>
              </wp:positionV>
              <wp:extent cx="5907278" cy="855980"/>
              <wp:effectExtent l="0" t="0" r="0" b="0"/>
              <wp:wrapNone/>
              <wp:docPr id="3784" name="Group 3784"/>
              <wp:cNvGraphicFramePr/>
              <a:graphic xmlns:a="http://schemas.openxmlformats.org/drawingml/2006/main">
                <a:graphicData uri="http://schemas.microsoft.com/office/word/2010/wordprocessingGroup">
                  <wpg:wgp>
                    <wpg:cNvGrpSpPr/>
                    <wpg:grpSpPr>
                      <a:xfrm>
                        <a:off x="0" y="0"/>
                        <a:ext cx="5907278" cy="855980"/>
                        <a:chOff x="0" y="0"/>
                        <a:chExt cx="5907278" cy="855980"/>
                      </a:xfrm>
                    </wpg:grpSpPr>
                    <pic:pic xmlns:pic="http://schemas.openxmlformats.org/drawingml/2006/picture">
                      <pic:nvPicPr>
                        <pic:cNvPr id="3785" name="Picture 3785"/>
                        <pic:cNvPicPr/>
                      </pic:nvPicPr>
                      <pic:blipFill>
                        <a:blip r:embed="rId1"/>
                        <a:stretch>
                          <a:fillRect/>
                        </a:stretch>
                      </pic:blipFill>
                      <pic:spPr>
                        <a:xfrm>
                          <a:off x="0" y="0"/>
                          <a:ext cx="1059790" cy="855980"/>
                        </a:xfrm>
                        <a:prstGeom prst="rect">
                          <a:avLst/>
                        </a:prstGeom>
                      </pic:spPr>
                    </pic:pic>
                    <pic:pic xmlns:pic="http://schemas.openxmlformats.org/drawingml/2006/picture">
                      <pic:nvPicPr>
                        <pic:cNvPr id="3786" name="Picture 3786"/>
                        <pic:cNvPicPr/>
                      </pic:nvPicPr>
                      <pic:blipFill>
                        <a:blip r:embed="rId2"/>
                        <a:stretch>
                          <a:fillRect/>
                        </a:stretch>
                      </pic:blipFill>
                      <pic:spPr>
                        <a:xfrm>
                          <a:off x="3360420" y="207010"/>
                          <a:ext cx="2546858" cy="648970"/>
                        </a:xfrm>
                        <a:prstGeom prst="rect">
                          <a:avLst/>
                        </a:prstGeom>
                      </pic:spPr>
                    </pic:pic>
                  </wpg:wgp>
                </a:graphicData>
              </a:graphic>
            </wp:anchor>
          </w:drawing>
        </mc:Choice>
        <mc:Fallback>
          <w:pict>
            <v:group w14:anchorId="7FB346F5" id="Group 3784" o:spid="_x0000_s1026" style="position:absolute;margin-left:93pt;margin-top:16.2pt;width:465.15pt;height:67.4pt;z-index:-251655168;mso-position-horizontal-relative:page;mso-position-vertical-relative:page" coordsize="59072,855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85" o:spid="_x0000_s1027" type="#_x0000_t75" style="position:absolute;width:10597;height:8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VAdbIAAAA3QAAAA8AAABkcnMvZG93bnJldi54bWxEj91qAjEUhO+FvkM4BW+KZrX+LKtR2kK1&#10;hYKohdK7081xs7g5WTZR17dvCgUvh5n5hpkvW1uJMzW+dKxg0E9AEOdOl1wo+Ny/9lIQPiBrrByT&#10;git5WC7uOnPMtLvwls67UIgIYZ+hAhNCnUnpc0MWfd/VxNE7uMZiiLIppG7wEuG2ksMkmUiLJccF&#10;gzW9GMqPu5NVMPp+J19cP1bPmy+fmp+1seMHo1T3vn2agQjUhlv4v/2mFTxO0zH8vYlPQC5+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ClQHWyAAAAN0AAAAPAAAAAAAAAAAA&#10;AAAAAJ8CAABkcnMvZG93bnJldi54bWxQSwUGAAAAAAQABAD3AAAAlAMAAAAA&#10;">
                <v:imagedata r:id="rId3" o:title=""/>
              </v:shape>
              <v:shape id="Picture 3786" o:spid="_x0000_s1028" type="#_x0000_t75" style="position:absolute;left:33604;top:2070;width:25468;height:64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1R/FAAAA3QAAAA8AAABkcnMvZG93bnJldi54bWxEj9FqAjEURN8L/kO4hb5pUgtqV6NooWAt&#10;CGo/4Jpcd1c3N8smutu/NwWhj8PMnGFmi85V4kZNKD1reB0oEMTG25JzDT+Hz/4ERIjIFivPpOGX&#10;AizmvacZZta3vKPbPuYiQThkqKGIsc6kDKYgh2Hga+LknXzjMCbZ5NI22Ca4q+RQqZF0WHJaKLCm&#10;j4LMZX91GqheSXVRW2vej5v21I2PX+b8rfXLc7ecgojUxf/wo722Gt7GkxH8vUlPQM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ftUfxQAAAN0AAAAPAAAAAAAAAAAAAAAA&#10;AJ8CAABkcnMvZG93bnJldi54bWxQSwUGAAAAAAQABAD3AAAAkQMAAAAA&#10;">
                <v:imagedata r:id="rId4" o:titl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C4D" w:rsidRDefault="005C5681">
    <w:pPr>
      <w:spacing w:after="0" w:line="259" w:lineRule="auto"/>
      <w:ind w:left="-1133" w:right="7913" w:firstLine="0"/>
      <w:jc w:val="left"/>
    </w:pPr>
    <w:r>
      <w:rPr>
        <w:noProof/>
        <w:lang w:bidi="ar-SA"/>
      </w:rPr>
      <w:drawing>
        <wp:anchor distT="0" distB="0" distL="114300" distR="114300" simplePos="0" relativeHeight="251662336" behindDoc="0" locked="0" layoutInCell="1" allowOverlap="0">
          <wp:simplePos x="0" y="0"/>
          <wp:positionH relativeFrom="page">
            <wp:posOffset>1181100</wp:posOffset>
          </wp:positionH>
          <wp:positionV relativeFrom="page">
            <wp:posOffset>205740</wp:posOffset>
          </wp:positionV>
          <wp:extent cx="1059790" cy="855980"/>
          <wp:effectExtent l="0" t="0" r="0" b="0"/>
          <wp:wrapSquare wrapText="bothSides"/>
          <wp:docPr id="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059790" cy="855980"/>
                  </a:xfrm>
                  <a:prstGeom prst="rect">
                    <a:avLst/>
                  </a:prstGeom>
                </pic:spPr>
              </pic:pic>
            </a:graphicData>
          </a:graphic>
        </wp:anchor>
      </w:drawing>
    </w:r>
    <w:r>
      <w:rPr>
        <w:noProof/>
        <w:lang w:bidi="ar-SA"/>
      </w:rPr>
      <w:drawing>
        <wp:anchor distT="0" distB="0" distL="114300" distR="114300" simplePos="0" relativeHeight="251663360" behindDoc="0" locked="0" layoutInCell="1" allowOverlap="0">
          <wp:simplePos x="0" y="0"/>
          <wp:positionH relativeFrom="page">
            <wp:posOffset>4541520</wp:posOffset>
          </wp:positionH>
          <wp:positionV relativeFrom="page">
            <wp:posOffset>412750</wp:posOffset>
          </wp:positionV>
          <wp:extent cx="2546858" cy="648970"/>
          <wp:effectExtent l="0" t="0" r="0" b="0"/>
          <wp:wrapSquare wrapText="bothSides"/>
          <wp:docPr id="2"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2546858" cy="648970"/>
                  </a:xfrm>
                  <a:prstGeom prst="rect">
                    <a:avLst/>
                  </a:prstGeom>
                </pic:spPr>
              </pic:pic>
            </a:graphicData>
          </a:graphic>
        </wp:anchor>
      </w:drawing>
    </w:r>
  </w:p>
  <w:p w:rsidR="00905C4D" w:rsidRDefault="005C5681">
    <w:r>
      <w:rPr>
        <w:rFonts w:ascii="Calibri" w:eastAsia="Calibri" w:hAnsi="Calibri" w:cs="Calibri"/>
        <w:noProof/>
        <w:sz w:val="22"/>
        <w:lang w:bidi="ar-SA"/>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1" cy="1"/>
              <wp:effectExtent l="0" t="0" r="0" b="0"/>
              <wp:wrapNone/>
              <wp:docPr id="3782" name="Group 378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5583D87" id="Group 3782" o:spid="_x0000_s1026" style="position:absolute;margin-left:0;margin-top:0;width:0;height:0;z-index:-25165209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DkZo83TwEAAK4CAAAOAAAAAAAAAAAAAAAAAC4CAABkcnMv&#10;ZTJvRG9jLnhtbFBLAQItABQABgAIAAAAIQA/pUBq1gAAAP8AAAAPAAAAAAAAAAAAAAAAAKkDAABk&#10;cnMvZG93bnJldi54bWxQSwUGAAAAAAQABADzAAAArAQ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161E5"/>
    <w:multiLevelType w:val="hybridMultilevel"/>
    <w:tmpl w:val="9A3A25AA"/>
    <w:lvl w:ilvl="0" w:tplc="3CDC0EB6">
      <w:start w:val="100"/>
      <w:numFmt w:val="bullet"/>
      <w:lvlText w:val="-"/>
      <w:lvlJc w:val="left"/>
      <w:pPr>
        <w:ind w:left="644"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6A3563"/>
    <w:multiLevelType w:val="hybridMultilevel"/>
    <w:tmpl w:val="FFFFFFFF"/>
    <w:lvl w:ilvl="0" w:tplc="AEC8AD3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547F1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147D4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830A64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04FD8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FC440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096019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4008D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E426A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1157694A"/>
    <w:multiLevelType w:val="hybridMultilevel"/>
    <w:tmpl w:val="FFFFFFFF"/>
    <w:lvl w:ilvl="0" w:tplc="0386A7E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7A356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FC57E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902A6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D8D58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C8CEDD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ECA6F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00854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3E2415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2C171CF6"/>
    <w:multiLevelType w:val="hybridMultilevel"/>
    <w:tmpl w:val="FFFFFFFF"/>
    <w:lvl w:ilvl="0" w:tplc="9A4E5114">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68FBA8">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CE589E">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028FF9A">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D648C0">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E2B9A8">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D8ECEE">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8686E0">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C380C34">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5B7A29CC"/>
    <w:multiLevelType w:val="hybridMultilevel"/>
    <w:tmpl w:val="70B412FC"/>
    <w:lvl w:ilvl="0" w:tplc="7EAABC46">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615365B2"/>
    <w:multiLevelType w:val="hybridMultilevel"/>
    <w:tmpl w:val="FFFFFFFF"/>
    <w:lvl w:ilvl="0" w:tplc="30B60CCC">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300B1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68C36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D6F3F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7259E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0E5B7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767D5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E089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4EB3B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668C5893"/>
    <w:multiLevelType w:val="hybridMultilevel"/>
    <w:tmpl w:val="7F486BBA"/>
    <w:lvl w:ilvl="0" w:tplc="71844710">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4D"/>
    <w:rsid w:val="00022C15"/>
    <w:rsid w:val="001051B0"/>
    <w:rsid w:val="001157BB"/>
    <w:rsid w:val="00130D10"/>
    <w:rsid w:val="001F732F"/>
    <w:rsid w:val="002437AB"/>
    <w:rsid w:val="002548DD"/>
    <w:rsid w:val="00260984"/>
    <w:rsid w:val="002A5B2E"/>
    <w:rsid w:val="002D4D06"/>
    <w:rsid w:val="003D60E9"/>
    <w:rsid w:val="003F6E78"/>
    <w:rsid w:val="00420109"/>
    <w:rsid w:val="0042125C"/>
    <w:rsid w:val="004877C8"/>
    <w:rsid w:val="005854CD"/>
    <w:rsid w:val="005C5681"/>
    <w:rsid w:val="005F1BC6"/>
    <w:rsid w:val="006102A5"/>
    <w:rsid w:val="00857A2F"/>
    <w:rsid w:val="00905C4D"/>
    <w:rsid w:val="009347B7"/>
    <w:rsid w:val="00B14945"/>
    <w:rsid w:val="00B86C4E"/>
    <w:rsid w:val="00C82667"/>
    <w:rsid w:val="00CB6CBE"/>
    <w:rsid w:val="00CC0CBD"/>
    <w:rsid w:val="00CE4D6F"/>
    <w:rsid w:val="00D01F23"/>
    <w:rsid w:val="00D60500"/>
    <w:rsid w:val="00E85D05"/>
    <w:rsid w:val="00EB6140"/>
    <w:rsid w:val="00F261EB"/>
    <w:rsid w:val="00F73585"/>
    <w:rsid w:val="00F857F4"/>
    <w:rsid w:val="00FE2E5B"/>
    <w:rsid w:val="00FE749D"/>
  </w:rsids>
  <m:mathPr>
    <m:mathFont m:val="Cambria Math"/>
    <m:brkBin m:val="before"/>
    <m:brkBinSub m:val="--"/>
    <m:smallFrac m:val="0"/>
    <m:dispDef/>
    <m:lMargin m:val="0"/>
    <m:rMargin m:val="0"/>
    <m:defJc m:val="centerGroup"/>
    <m:wrapIndent m:val="1440"/>
    <m:intLim m:val="subSup"/>
    <m:naryLim m:val="undOvr"/>
  </m:mathPr>
  <w:themeFontLang w:val="fr-H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F7CCDF-9CFE-435D-9B73-06E0AD10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fr-HT" w:eastAsia="fr-FR"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right="4" w:hanging="10"/>
      <w:jc w:val="both"/>
    </w:pPr>
    <w:rPr>
      <w:rFonts w:ascii="Arial" w:eastAsia="Arial" w:hAnsi="Arial" w:cs="Arial"/>
      <w:color w:val="000000"/>
      <w:sz w:val="20"/>
      <w:lang w:val="en-US" w:eastAsia="en-US" w:bidi="en-US"/>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0"/>
    </w:rPr>
  </w:style>
  <w:style w:type="paragraph" w:styleId="Heading2">
    <w:name w:val="heading 2"/>
    <w:basedOn w:val="Normal"/>
    <w:next w:val="Normal"/>
    <w:link w:val="Heading2Char"/>
    <w:uiPriority w:val="9"/>
    <w:unhideWhenUsed/>
    <w:qFormat/>
    <w:rsid w:val="009347B7"/>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ListParagraph">
    <w:name w:val="List Paragraph"/>
    <w:basedOn w:val="Normal"/>
    <w:uiPriority w:val="34"/>
    <w:qFormat/>
    <w:rsid w:val="0042125C"/>
    <w:pPr>
      <w:ind w:left="720"/>
      <w:contextualSpacing/>
    </w:pPr>
  </w:style>
  <w:style w:type="paragraph" w:customStyle="1" w:styleId="Grillemoyenne1-Accent21">
    <w:name w:val="Grille moyenne 1 - Accent 21"/>
    <w:basedOn w:val="Normal"/>
    <w:uiPriority w:val="34"/>
    <w:qFormat/>
    <w:rsid w:val="00260984"/>
    <w:pPr>
      <w:spacing w:after="0" w:line="240" w:lineRule="auto"/>
      <w:ind w:left="720" w:right="0" w:firstLine="0"/>
      <w:jc w:val="left"/>
    </w:pPr>
    <w:rPr>
      <w:rFonts w:ascii="Calibri" w:eastAsia="Calibri" w:hAnsi="Calibri"/>
      <w:color w:val="auto"/>
      <w:kern w:val="0"/>
      <w:sz w:val="22"/>
      <w:lang w:val="fr-FR" w:bidi="ar-SA"/>
      <w14:ligatures w14:val="none"/>
    </w:rPr>
  </w:style>
  <w:style w:type="paragraph" w:customStyle="1" w:styleId="Grillemoyenne21">
    <w:name w:val="Grille moyenne 21"/>
    <w:uiPriority w:val="1"/>
    <w:qFormat/>
    <w:rsid w:val="00260984"/>
    <w:pPr>
      <w:spacing w:after="0" w:line="240" w:lineRule="auto"/>
    </w:pPr>
    <w:rPr>
      <w:rFonts w:ascii="Calibri" w:eastAsia="Calibri" w:hAnsi="Calibri" w:cs="Arial"/>
      <w:kern w:val="0"/>
      <w:lang w:val="fr-FR" w:eastAsia="en-US"/>
      <w14:ligatures w14:val="none"/>
    </w:rPr>
  </w:style>
  <w:style w:type="character" w:customStyle="1" w:styleId="Heading2Char">
    <w:name w:val="Heading 2 Char"/>
    <w:basedOn w:val="DefaultParagraphFont"/>
    <w:link w:val="Heading2"/>
    <w:uiPriority w:val="9"/>
    <w:rsid w:val="009347B7"/>
    <w:rPr>
      <w:rFonts w:asciiTheme="majorHAnsi" w:eastAsiaTheme="majorEastAsia" w:hAnsiTheme="majorHAnsi" w:cstheme="majorBidi"/>
      <w:b/>
      <w:bCs/>
      <w:color w:val="4472C4" w:themeColor="accent1"/>
      <w:sz w:val="26"/>
      <w:szCs w:val="2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ADMIN</cp:lastModifiedBy>
  <cp:revision>4</cp:revision>
  <dcterms:created xsi:type="dcterms:W3CDTF">2023-11-10T21:11:00Z</dcterms:created>
  <dcterms:modified xsi:type="dcterms:W3CDTF">2023-11-10T21:38:00Z</dcterms:modified>
</cp:coreProperties>
</file>