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B0DC" w14:textId="5923F63F" w:rsidR="00C03944" w:rsidRPr="00EC5644" w:rsidRDefault="007F7365" w:rsidP="008D2883">
      <w:pPr>
        <w:spacing w:after="0" w:line="240" w:lineRule="auto"/>
        <w:jc w:val="center"/>
        <w:rPr>
          <w:rFonts w:ascii="Gill Sans MT" w:eastAsia="Times New Roman" w:hAnsi="Gill Sans MT" w:cs="Times New Roman"/>
          <w:b/>
          <w:sz w:val="40"/>
          <w:szCs w:val="40"/>
          <w:lang w:val="fr-FR"/>
        </w:rPr>
      </w:pPr>
      <w:r w:rsidRPr="00A77B56">
        <w:rPr>
          <w:rFonts w:ascii="Gill Sans MT" w:hAnsi="Gill Sans MT"/>
          <w:b/>
          <w:sz w:val="40"/>
          <w:szCs w:val="40"/>
          <w:lang w:val="fr-FR"/>
        </w:rPr>
        <w:t xml:space="preserve">Food Assistance </w:t>
      </w:r>
      <w:proofErr w:type="spellStart"/>
      <w:r w:rsidRPr="00A77B56">
        <w:rPr>
          <w:rFonts w:ascii="Gill Sans MT" w:hAnsi="Gill Sans MT"/>
          <w:b/>
          <w:sz w:val="40"/>
          <w:szCs w:val="40"/>
          <w:lang w:val="fr-FR"/>
        </w:rPr>
        <w:t>Coordinator</w:t>
      </w:r>
      <w:proofErr w:type="spellEnd"/>
      <w:r w:rsidR="00EC5644" w:rsidRPr="00A77B56">
        <w:rPr>
          <w:rFonts w:ascii="Gill Sans MT" w:hAnsi="Gill Sans MT"/>
          <w:b/>
          <w:sz w:val="40"/>
          <w:szCs w:val="40"/>
          <w:lang w:val="fr-FR"/>
        </w:rPr>
        <w:t xml:space="preserve"> </w:t>
      </w:r>
    </w:p>
    <w:p w14:paraId="552A3CFB" w14:textId="128A6B72" w:rsidR="00A65526" w:rsidRPr="00A77B56" w:rsidRDefault="00C03944" w:rsidP="00A77B56">
      <w:pPr>
        <w:spacing w:after="0" w:line="240" w:lineRule="auto"/>
        <w:jc w:val="center"/>
        <w:rPr>
          <w:rFonts w:ascii="Gill Sans MT" w:eastAsia="Times New Roman" w:hAnsi="Gill Sans MT" w:cs="Arial"/>
          <w:b/>
          <w:bCs/>
          <w:color w:val="3E4D5C"/>
          <w:sz w:val="24"/>
          <w:szCs w:val="24"/>
          <w:shd w:val="clear" w:color="auto" w:fill="FFFFFF"/>
          <w:lang w:val="fr-FR"/>
        </w:rPr>
      </w:pPr>
      <w:r w:rsidRPr="00670C06">
        <w:rPr>
          <w:rFonts w:ascii="Gill Sans MT" w:eastAsia="Times New Roman" w:hAnsi="Gill Sans MT" w:cs="Arial"/>
          <w:color w:val="3E4D5C"/>
          <w:sz w:val="24"/>
          <w:szCs w:val="24"/>
          <w:lang w:val="fr-FR"/>
        </w:rPr>
        <w:br/>
      </w:r>
      <w:r w:rsidR="00A77B56" w:rsidRPr="00A77B56">
        <w:rPr>
          <w:rFonts w:ascii="Gill Sans MT" w:eastAsia="Times New Roman" w:hAnsi="Gill Sans MT" w:cs="Arial"/>
          <w:b/>
          <w:bCs/>
          <w:color w:val="3E4D5C"/>
          <w:sz w:val="24"/>
          <w:szCs w:val="24"/>
          <w:shd w:val="clear" w:color="auto" w:fill="FFFFFF"/>
          <w:lang w:val="fr-FR"/>
        </w:rPr>
        <w:t>Job Advertisement</w:t>
      </w:r>
      <w:bookmarkStart w:id="0" w:name="_GoBack"/>
      <w:bookmarkEnd w:id="0"/>
    </w:p>
    <w:p w14:paraId="4697DD47" w14:textId="77777777" w:rsidR="00A65526" w:rsidRPr="00670C06" w:rsidRDefault="00A65526" w:rsidP="008D2883">
      <w:pPr>
        <w:tabs>
          <w:tab w:val="left" w:pos="567"/>
          <w:tab w:val="left" w:pos="992"/>
        </w:tabs>
        <w:spacing w:after="0" w:line="240" w:lineRule="auto"/>
        <w:jc w:val="both"/>
        <w:rPr>
          <w:rFonts w:ascii="Gill Sans MT" w:eastAsia="Times New Roman" w:hAnsi="Gill Sans MT"/>
          <w:sz w:val="24"/>
          <w:szCs w:val="24"/>
        </w:rPr>
      </w:pPr>
    </w:p>
    <w:tbl>
      <w:tblPr>
        <w:tblStyle w:val="TableGrid"/>
        <w:tblW w:w="8100" w:type="dxa"/>
        <w:tblInd w:w="468" w:type="dxa"/>
        <w:tblLook w:val="04A0" w:firstRow="1" w:lastRow="0" w:firstColumn="1" w:lastColumn="0" w:noHBand="0" w:noVBand="1"/>
      </w:tblPr>
      <w:tblGrid>
        <w:gridCol w:w="3076"/>
        <w:gridCol w:w="5024"/>
      </w:tblGrid>
      <w:tr w:rsidR="00A65526" w:rsidRPr="00670C06" w14:paraId="7F52FB72" w14:textId="77777777" w:rsidTr="00A00B8F">
        <w:tc>
          <w:tcPr>
            <w:tcW w:w="3076" w:type="dxa"/>
            <w:shd w:val="clear" w:color="auto" w:fill="BFBFBF" w:themeFill="background1" w:themeFillShade="BF"/>
          </w:tcPr>
          <w:p w14:paraId="4B10D205" w14:textId="77777777" w:rsidR="00A65526" w:rsidRPr="00670C06" w:rsidRDefault="00A65526" w:rsidP="008D2883">
            <w:pPr>
              <w:tabs>
                <w:tab w:val="left" w:pos="567"/>
                <w:tab w:val="left" w:pos="992"/>
              </w:tabs>
              <w:jc w:val="both"/>
              <w:rPr>
                <w:rFonts w:ascii="Gill Sans MT" w:eastAsia="Times New Roman" w:hAnsi="Gill Sans MT"/>
                <w:sz w:val="24"/>
                <w:szCs w:val="24"/>
              </w:rPr>
            </w:pPr>
            <w:proofErr w:type="spellStart"/>
            <w:r w:rsidRPr="00670C06">
              <w:rPr>
                <w:rFonts w:ascii="Gill Sans MT" w:eastAsia="Times New Roman" w:hAnsi="Gill Sans MT"/>
                <w:sz w:val="24"/>
                <w:szCs w:val="24"/>
              </w:rPr>
              <w:t>Titre</w:t>
            </w:r>
            <w:proofErr w:type="spellEnd"/>
            <w:r w:rsidRPr="00670C06">
              <w:rPr>
                <w:rFonts w:ascii="Gill Sans MT" w:eastAsia="Times New Roman" w:hAnsi="Gill Sans MT"/>
                <w:sz w:val="24"/>
                <w:szCs w:val="24"/>
              </w:rPr>
              <w:t xml:space="preserve"> </w:t>
            </w:r>
          </w:p>
        </w:tc>
        <w:tc>
          <w:tcPr>
            <w:tcW w:w="5024" w:type="dxa"/>
          </w:tcPr>
          <w:p w14:paraId="5F55F2DD" w14:textId="19B38157" w:rsidR="00A65526" w:rsidRPr="00670C06" w:rsidRDefault="00A65526"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Food Assistance Coordinator</w:t>
            </w:r>
          </w:p>
        </w:tc>
      </w:tr>
      <w:tr w:rsidR="00A65526" w:rsidRPr="00670C06" w14:paraId="4E968AC2" w14:textId="77777777" w:rsidTr="00A00B8F">
        <w:tc>
          <w:tcPr>
            <w:tcW w:w="3076" w:type="dxa"/>
            <w:shd w:val="clear" w:color="auto" w:fill="BFBFBF" w:themeFill="background1" w:themeFillShade="BF"/>
          </w:tcPr>
          <w:p w14:paraId="2D854B96" w14:textId="20D8B0F0" w:rsidR="00A65526" w:rsidRPr="00670C06" w:rsidRDefault="0079451D"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Project/</w:t>
            </w:r>
            <w:proofErr w:type="spellStart"/>
            <w:r w:rsidRPr="00670C06">
              <w:rPr>
                <w:rFonts w:ascii="Gill Sans MT" w:eastAsia="Times New Roman" w:hAnsi="Gill Sans MT"/>
                <w:sz w:val="24"/>
                <w:szCs w:val="24"/>
              </w:rPr>
              <w:t>Departement</w:t>
            </w:r>
            <w:proofErr w:type="spellEnd"/>
            <w:r w:rsidRPr="00670C06">
              <w:rPr>
                <w:rFonts w:ascii="Gill Sans MT" w:eastAsia="Times New Roman" w:hAnsi="Gill Sans MT"/>
                <w:sz w:val="24"/>
                <w:szCs w:val="24"/>
              </w:rPr>
              <w:t>/</w:t>
            </w:r>
            <w:r w:rsidR="00A65526" w:rsidRPr="00670C06">
              <w:rPr>
                <w:rFonts w:ascii="Gill Sans MT" w:eastAsia="Times New Roman" w:hAnsi="Gill Sans MT"/>
                <w:sz w:val="24"/>
                <w:szCs w:val="24"/>
              </w:rPr>
              <w:t>Section</w:t>
            </w:r>
          </w:p>
        </w:tc>
        <w:tc>
          <w:tcPr>
            <w:tcW w:w="5024" w:type="dxa"/>
          </w:tcPr>
          <w:p w14:paraId="6DB1870A" w14:textId="1C702421" w:rsidR="00A65526" w:rsidRPr="00670C06" w:rsidRDefault="0079451D"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BHA Program</w:t>
            </w:r>
          </w:p>
        </w:tc>
      </w:tr>
      <w:tr w:rsidR="00A65526" w:rsidRPr="00A00B8F" w14:paraId="4B37A55C" w14:textId="77777777" w:rsidTr="00A00B8F">
        <w:tc>
          <w:tcPr>
            <w:tcW w:w="3076" w:type="dxa"/>
            <w:shd w:val="clear" w:color="auto" w:fill="BFBFBF" w:themeFill="background1" w:themeFillShade="BF"/>
          </w:tcPr>
          <w:p w14:paraId="005625B3" w14:textId="77777777" w:rsidR="00A65526" w:rsidRPr="00670C06" w:rsidRDefault="00A65526" w:rsidP="008D2883">
            <w:pPr>
              <w:tabs>
                <w:tab w:val="left" w:pos="567"/>
                <w:tab w:val="left" w:pos="992"/>
              </w:tabs>
              <w:jc w:val="both"/>
              <w:rPr>
                <w:rFonts w:ascii="Gill Sans MT" w:eastAsia="Times New Roman" w:hAnsi="Gill Sans MT"/>
                <w:sz w:val="24"/>
                <w:szCs w:val="24"/>
              </w:rPr>
            </w:pPr>
            <w:proofErr w:type="spellStart"/>
            <w:r w:rsidRPr="00670C06">
              <w:rPr>
                <w:rFonts w:ascii="Gill Sans MT" w:eastAsia="Times New Roman" w:hAnsi="Gill Sans MT"/>
                <w:sz w:val="24"/>
                <w:szCs w:val="24"/>
              </w:rPr>
              <w:t>Localisation</w:t>
            </w:r>
            <w:proofErr w:type="spellEnd"/>
          </w:p>
        </w:tc>
        <w:tc>
          <w:tcPr>
            <w:tcW w:w="5024" w:type="dxa"/>
          </w:tcPr>
          <w:p w14:paraId="03F0E2C0" w14:textId="783206E8" w:rsidR="00A65526" w:rsidRPr="00A00B8F" w:rsidRDefault="0079451D" w:rsidP="008D2883">
            <w:pPr>
              <w:tabs>
                <w:tab w:val="left" w:pos="567"/>
                <w:tab w:val="left" w:pos="992"/>
              </w:tabs>
              <w:jc w:val="both"/>
              <w:rPr>
                <w:rFonts w:ascii="Gill Sans MT" w:eastAsia="Times New Roman" w:hAnsi="Gill Sans MT"/>
                <w:sz w:val="24"/>
                <w:szCs w:val="24"/>
                <w:lang w:val="fr-FR"/>
              </w:rPr>
            </w:pPr>
            <w:r w:rsidRPr="00A00B8F">
              <w:rPr>
                <w:rFonts w:ascii="Gill Sans MT" w:eastAsia="Times New Roman" w:hAnsi="Gill Sans MT"/>
                <w:sz w:val="24"/>
                <w:szCs w:val="24"/>
                <w:lang w:val="fr-FR"/>
              </w:rPr>
              <w:t xml:space="preserve">Les Cayes et visite </w:t>
            </w:r>
            <w:r w:rsidR="00A77B56" w:rsidRPr="00A00B8F">
              <w:rPr>
                <w:rFonts w:ascii="Gill Sans MT" w:eastAsia="Times New Roman" w:hAnsi="Gill Sans MT"/>
                <w:sz w:val="24"/>
                <w:szCs w:val="24"/>
                <w:lang w:val="fr-FR"/>
              </w:rPr>
              <w:t>fréquente</w:t>
            </w:r>
            <w:r w:rsidRPr="00A00B8F">
              <w:rPr>
                <w:rFonts w:ascii="Gill Sans MT" w:eastAsia="Times New Roman" w:hAnsi="Gill Sans MT"/>
                <w:sz w:val="24"/>
                <w:szCs w:val="24"/>
                <w:lang w:val="fr-FR"/>
              </w:rPr>
              <w:t xml:space="preserve"> sur Port au Prince</w:t>
            </w:r>
          </w:p>
        </w:tc>
      </w:tr>
      <w:tr w:rsidR="00A65526" w:rsidRPr="00670C06" w14:paraId="085DB5E7" w14:textId="77777777" w:rsidTr="00A00B8F">
        <w:tc>
          <w:tcPr>
            <w:tcW w:w="3076" w:type="dxa"/>
            <w:shd w:val="clear" w:color="auto" w:fill="BFBFBF" w:themeFill="background1" w:themeFillShade="BF"/>
          </w:tcPr>
          <w:p w14:paraId="30CF98D2" w14:textId="77777777" w:rsidR="00A65526" w:rsidRPr="00670C06" w:rsidRDefault="00A65526" w:rsidP="008D2883">
            <w:pPr>
              <w:tabs>
                <w:tab w:val="left" w:pos="567"/>
                <w:tab w:val="left" w:pos="992"/>
              </w:tabs>
              <w:jc w:val="both"/>
              <w:rPr>
                <w:rFonts w:ascii="Gill Sans MT" w:eastAsia="Times New Roman" w:hAnsi="Gill Sans MT"/>
                <w:sz w:val="24"/>
                <w:szCs w:val="24"/>
              </w:rPr>
            </w:pPr>
            <w:proofErr w:type="spellStart"/>
            <w:r w:rsidRPr="00670C06">
              <w:rPr>
                <w:rFonts w:ascii="Gill Sans MT" w:eastAsia="Times New Roman" w:hAnsi="Gill Sans MT"/>
                <w:sz w:val="24"/>
                <w:szCs w:val="24"/>
              </w:rPr>
              <w:t>Rapporte</w:t>
            </w:r>
            <w:proofErr w:type="spellEnd"/>
            <w:r w:rsidRPr="00670C06">
              <w:rPr>
                <w:rFonts w:ascii="Gill Sans MT" w:eastAsia="Times New Roman" w:hAnsi="Gill Sans MT"/>
                <w:sz w:val="24"/>
                <w:szCs w:val="24"/>
              </w:rPr>
              <w:t xml:space="preserve">   A </w:t>
            </w:r>
          </w:p>
        </w:tc>
        <w:tc>
          <w:tcPr>
            <w:tcW w:w="5024" w:type="dxa"/>
          </w:tcPr>
          <w:p w14:paraId="27266E2F" w14:textId="47914250" w:rsidR="00A65526" w:rsidRPr="00670C06" w:rsidRDefault="00A65526"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 xml:space="preserve">BHA </w:t>
            </w:r>
            <w:r w:rsidR="0020286E" w:rsidRPr="00670C06">
              <w:rPr>
                <w:rFonts w:ascii="Gill Sans MT" w:eastAsia="Times New Roman" w:hAnsi="Gill Sans MT"/>
                <w:sz w:val="24"/>
                <w:szCs w:val="24"/>
              </w:rPr>
              <w:t xml:space="preserve">Agriculture </w:t>
            </w:r>
            <w:r w:rsidRPr="00670C06">
              <w:rPr>
                <w:rFonts w:ascii="Gill Sans MT" w:eastAsia="Times New Roman" w:hAnsi="Gill Sans MT"/>
                <w:sz w:val="24"/>
                <w:szCs w:val="24"/>
              </w:rPr>
              <w:t xml:space="preserve">Manager </w:t>
            </w:r>
          </w:p>
        </w:tc>
      </w:tr>
      <w:tr w:rsidR="00A65526" w:rsidRPr="00670C06" w14:paraId="5CA48E01" w14:textId="77777777" w:rsidTr="00A00B8F">
        <w:tc>
          <w:tcPr>
            <w:tcW w:w="3076" w:type="dxa"/>
            <w:shd w:val="clear" w:color="auto" w:fill="BFBFBF" w:themeFill="background1" w:themeFillShade="BF"/>
          </w:tcPr>
          <w:p w14:paraId="0E181492" w14:textId="77777777" w:rsidR="00A65526" w:rsidRPr="00A00B8F" w:rsidRDefault="00A65526" w:rsidP="008D2883">
            <w:pPr>
              <w:tabs>
                <w:tab w:val="left" w:pos="567"/>
                <w:tab w:val="left" w:pos="992"/>
              </w:tabs>
              <w:jc w:val="both"/>
              <w:rPr>
                <w:rFonts w:ascii="Gill Sans MT" w:eastAsia="Times New Roman" w:hAnsi="Gill Sans MT"/>
                <w:sz w:val="24"/>
                <w:szCs w:val="24"/>
                <w:lang w:val="fr-FR"/>
              </w:rPr>
            </w:pPr>
            <w:r w:rsidRPr="00A00B8F">
              <w:rPr>
                <w:rFonts w:ascii="Gill Sans MT" w:eastAsia="Times New Roman" w:hAnsi="Gill Sans MT"/>
                <w:sz w:val="24"/>
                <w:szCs w:val="24"/>
                <w:lang w:val="fr-FR"/>
              </w:rPr>
              <w:t xml:space="preserve">Personnes supervisées par le poste </w:t>
            </w:r>
          </w:p>
        </w:tc>
        <w:tc>
          <w:tcPr>
            <w:tcW w:w="5024" w:type="dxa"/>
          </w:tcPr>
          <w:p w14:paraId="4CD9DA9D" w14:textId="561EF0AF" w:rsidR="00A65526" w:rsidRPr="00670C06" w:rsidRDefault="00A65526"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Field Food Assistance Officer</w:t>
            </w:r>
            <w:r w:rsidR="005C44AD" w:rsidRPr="00670C06">
              <w:rPr>
                <w:rFonts w:ascii="Gill Sans MT" w:eastAsia="Times New Roman" w:hAnsi="Gill Sans MT"/>
                <w:sz w:val="24"/>
                <w:szCs w:val="24"/>
              </w:rPr>
              <w:t>s</w:t>
            </w:r>
            <w:r w:rsidRPr="00670C06">
              <w:rPr>
                <w:rFonts w:ascii="Gill Sans MT" w:eastAsia="Times New Roman" w:hAnsi="Gill Sans MT"/>
                <w:sz w:val="24"/>
                <w:szCs w:val="24"/>
              </w:rPr>
              <w:t>, all Food Assistance Team</w:t>
            </w:r>
          </w:p>
        </w:tc>
      </w:tr>
      <w:tr w:rsidR="00A65526" w:rsidRPr="00670C06" w14:paraId="7062BCCB" w14:textId="77777777" w:rsidTr="00A00B8F">
        <w:tc>
          <w:tcPr>
            <w:tcW w:w="3076" w:type="dxa"/>
            <w:shd w:val="clear" w:color="auto" w:fill="BFBFBF" w:themeFill="background1" w:themeFillShade="BF"/>
          </w:tcPr>
          <w:p w14:paraId="2FE89574" w14:textId="77777777" w:rsidR="00A65526" w:rsidRPr="00670C06" w:rsidRDefault="00A65526"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 xml:space="preserve">Date effective </w:t>
            </w:r>
          </w:p>
        </w:tc>
        <w:tc>
          <w:tcPr>
            <w:tcW w:w="5024" w:type="dxa"/>
          </w:tcPr>
          <w:p w14:paraId="08BA5BDC" w14:textId="0AB76A50" w:rsidR="00A65526" w:rsidRPr="00670C06" w:rsidRDefault="00A65526" w:rsidP="008D2883">
            <w:pPr>
              <w:tabs>
                <w:tab w:val="left" w:pos="567"/>
                <w:tab w:val="left" w:pos="992"/>
              </w:tabs>
              <w:jc w:val="both"/>
              <w:rPr>
                <w:rFonts w:ascii="Gill Sans MT" w:eastAsia="Times New Roman" w:hAnsi="Gill Sans MT"/>
                <w:sz w:val="24"/>
                <w:szCs w:val="24"/>
              </w:rPr>
            </w:pPr>
            <w:r w:rsidRPr="00670C06">
              <w:rPr>
                <w:rFonts w:ascii="Gill Sans MT" w:eastAsia="Times New Roman" w:hAnsi="Gill Sans MT"/>
                <w:sz w:val="24"/>
                <w:szCs w:val="24"/>
              </w:rPr>
              <w:t>1 Fevrier, 2023</w:t>
            </w:r>
          </w:p>
        </w:tc>
      </w:tr>
    </w:tbl>
    <w:p w14:paraId="73977F03" w14:textId="03066B02" w:rsidR="00A65526" w:rsidRPr="00670C06" w:rsidRDefault="00CF70CC" w:rsidP="00CF70CC">
      <w:pPr>
        <w:tabs>
          <w:tab w:val="left" w:pos="1710"/>
        </w:tabs>
        <w:spacing w:after="0" w:line="240" w:lineRule="auto"/>
        <w:jc w:val="both"/>
        <w:rPr>
          <w:rFonts w:ascii="Gill Sans MT" w:eastAsia="Times New Roman" w:hAnsi="Gill Sans MT"/>
          <w:sz w:val="24"/>
          <w:szCs w:val="24"/>
        </w:rPr>
      </w:pPr>
      <w:r w:rsidRPr="00670C06">
        <w:rPr>
          <w:rFonts w:ascii="Gill Sans MT" w:eastAsia="Times New Roman" w:hAnsi="Gill Sans MT"/>
          <w:sz w:val="24"/>
          <w:szCs w:val="24"/>
        </w:rPr>
        <w:tab/>
      </w:r>
    </w:p>
    <w:p w14:paraId="2C90A10E" w14:textId="507247AB" w:rsidR="00566EA9" w:rsidRPr="00670C06" w:rsidRDefault="00566EA9" w:rsidP="008D2883">
      <w:pPr>
        <w:spacing w:after="0" w:line="240" w:lineRule="auto"/>
        <w:jc w:val="both"/>
        <w:rPr>
          <w:rFonts w:ascii="Gill Sans MT" w:eastAsia="Times New Roman" w:hAnsi="Gill Sans MT" w:cs="Times New Roman"/>
          <w:b/>
          <w:sz w:val="24"/>
          <w:szCs w:val="24"/>
          <w:lang w:val="fr-FR"/>
        </w:rPr>
      </w:pPr>
      <w:r w:rsidRPr="00670C06">
        <w:rPr>
          <w:rFonts w:ascii="Gill Sans MT" w:eastAsia="Times New Roman" w:hAnsi="Gill Sans MT" w:cs="Arial"/>
          <w:b/>
          <w:bCs/>
          <w:color w:val="3E4D5C"/>
          <w:sz w:val="24"/>
          <w:szCs w:val="24"/>
          <w:shd w:val="clear" w:color="auto" w:fill="FFFFFF"/>
          <w:lang w:val="fr-FR"/>
        </w:rPr>
        <w:t>Introduction</w:t>
      </w:r>
    </w:p>
    <w:p w14:paraId="1E87EC48" w14:textId="77777777" w:rsidR="00860A9B" w:rsidRPr="00670C06" w:rsidRDefault="007F7365" w:rsidP="008D2883">
      <w:p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Sous la Supervision directe de ‘’Agriculture Manager’’</w:t>
      </w:r>
      <w:r w:rsidR="00D74020" w:rsidRPr="00670C06">
        <w:rPr>
          <w:rFonts w:ascii="Gill Sans MT" w:eastAsia="Times New Roman" w:hAnsi="Gill Sans MT" w:cs="Arial"/>
          <w:color w:val="3E4D5C"/>
          <w:sz w:val="24"/>
          <w:szCs w:val="24"/>
          <w:lang w:val="fr-FR"/>
        </w:rPr>
        <w:t xml:space="preserve">, </w:t>
      </w:r>
      <w:r w:rsidRPr="00670C06">
        <w:rPr>
          <w:rFonts w:ascii="Gill Sans MT" w:eastAsia="Times New Roman" w:hAnsi="Gill Sans MT" w:cs="Arial"/>
          <w:color w:val="3E4D5C"/>
          <w:sz w:val="24"/>
          <w:szCs w:val="24"/>
          <w:lang w:val="fr-FR"/>
        </w:rPr>
        <w:t>l</w:t>
      </w:r>
      <w:r w:rsidR="00566EA9" w:rsidRPr="00670C06">
        <w:rPr>
          <w:rFonts w:ascii="Gill Sans MT" w:eastAsia="Times New Roman" w:hAnsi="Gill Sans MT" w:cs="Arial"/>
          <w:color w:val="3E4D5C"/>
          <w:sz w:val="24"/>
          <w:szCs w:val="24"/>
          <w:lang w:val="fr-FR"/>
        </w:rPr>
        <w:t>e/la coordonnateur</w:t>
      </w:r>
      <w:r w:rsidR="00A65526" w:rsidRPr="00670C06">
        <w:rPr>
          <w:rFonts w:ascii="Gill Sans MT" w:eastAsia="Times New Roman" w:hAnsi="Gill Sans MT" w:cs="Arial"/>
          <w:color w:val="3E4D5C"/>
          <w:sz w:val="24"/>
          <w:szCs w:val="24"/>
          <w:lang w:val="fr-FR"/>
        </w:rPr>
        <w:t>/</w:t>
      </w:r>
      <w:proofErr w:type="spellStart"/>
      <w:r w:rsidR="00566EA9" w:rsidRPr="00670C06">
        <w:rPr>
          <w:rFonts w:ascii="Gill Sans MT" w:eastAsia="Times New Roman" w:hAnsi="Gill Sans MT" w:cs="Arial"/>
          <w:color w:val="3E4D5C"/>
          <w:sz w:val="24"/>
          <w:szCs w:val="24"/>
          <w:lang w:val="fr-FR"/>
        </w:rPr>
        <w:t>trice</w:t>
      </w:r>
      <w:proofErr w:type="spellEnd"/>
      <w:r w:rsidR="00566EA9" w:rsidRPr="00670C06">
        <w:rPr>
          <w:rFonts w:ascii="Gill Sans MT" w:eastAsia="Times New Roman" w:hAnsi="Gill Sans MT" w:cs="Arial"/>
          <w:color w:val="3E4D5C"/>
          <w:sz w:val="24"/>
          <w:szCs w:val="24"/>
          <w:lang w:val="fr-FR"/>
        </w:rPr>
        <w:t xml:space="preserve"> du volet </w:t>
      </w:r>
      <w:r w:rsidR="00AD363E" w:rsidRPr="00670C06">
        <w:rPr>
          <w:rFonts w:ascii="Gill Sans MT" w:eastAsia="Times New Roman" w:hAnsi="Gill Sans MT" w:cs="Arial"/>
          <w:i/>
          <w:color w:val="3E4D5C"/>
          <w:sz w:val="24"/>
          <w:szCs w:val="24"/>
          <w:lang w:val="fr-FR"/>
        </w:rPr>
        <w:t xml:space="preserve">Food </w:t>
      </w:r>
      <w:r w:rsidR="00566EA9" w:rsidRPr="00670C06">
        <w:rPr>
          <w:rFonts w:ascii="Gill Sans MT" w:eastAsia="Times New Roman" w:hAnsi="Gill Sans MT" w:cs="Arial"/>
          <w:i/>
          <w:color w:val="3E4D5C"/>
          <w:sz w:val="24"/>
          <w:szCs w:val="24"/>
          <w:lang w:val="fr-FR"/>
        </w:rPr>
        <w:t>Assistance</w:t>
      </w:r>
      <w:r w:rsidR="00566EA9" w:rsidRPr="00670C06">
        <w:rPr>
          <w:rFonts w:ascii="Gill Sans MT" w:eastAsia="Times New Roman" w:hAnsi="Gill Sans MT" w:cs="Arial"/>
          <w:color w:val="3E4D5C"/>
          <w:sz w:val="24"/>
          <w:szCs w:val="24"/>
          <w:lang w:val="fr-FR"/>
        </w:rPr>
        <w:t xml:space="preserve"> du projet </w:t>
      </w:r>
      <w:r w:rsidR="00860A9B" w:rsidRPr="00670C06">
        <w:rPr>
          <w:rFonts w:ascii="Gill Sans MT" w:eastAsia="Times New Roman" w:hAnsi="Gill Sans MT" w:cs="Arial"/>
          <w:color w:val="3E4D5C"/>
          <w:sz w:val="24"/>
          <w:szCs w:val="24"/>
          <w:lang w:val="fr-FR"/>
        </w:rPr>
        <w:t xml:space="preserve">financé par USAID/BHA et </w:t>
      </w:r>
      <w:r w:rsidR="00566EA9" w:rsidRPr="00670C06">
        <w:rPr>
          <w:rFonts w:ascii="Gill Sans MT" w:eastAsia="Times New Roman" w:hAnsi="Gill Sans MT" w:cs="Arial"/>
          <w:color w:val="3E4D5C"/>
          <w:sz w:val="24"/>
          <w:szCs w:val="24"/>
          <w:lang w:val="fr-FR"/>
        </w:rPr>
        <w:t>est responsable de la coordination des activités</w:t>
      </w:r>
      <w:r w:rsidR="009D02FE" w:rsidRPr="00670C06">
        <w:rPr>
          <w:rFonts w:ascii="Gill Sans MT" w:eastAsia="Times New Roman" w:hAnsi="Gill Sans MT" w:cs="Arial"/>
          <w:color w:val="3E4D5C"/>
          <w:sz w:val="24"/>
          <w:szCs w:val="24"/>
          <w:lang w:val="fr-FR"/>
        </w:rPr>
        <w:t xml:space="preserve"> de Cash For Work (CFW)</w:t>
      </w:r>
      <w:r w:rsidR="00566EA9" w:rsidRPr="00670C06">
        <w:rPr>
          <w:rFonts w:ascii="Gill Sans MT" w:eastAsia="Times New Roman" w:hAnsi="Gill Sans MT" w:cs="Arial"/>
          <w:color w:val="3E4D5C"/>
          <w:sz w:val="24"/>
          <w:szCs w:val="24"/>
          <w:lang w:val="fr-FR"/>
        </w:rPr>
        <w:t xml:space="preserve"> au nom de la World Relief Haïti (WRH). </w:t>
      </w:r>
    </w:p>
    <w:p w14:paraId="437F5C12" w14:textId="303D8FCA" w:rsidR="00566EA9" w:rsidRPr="00670C06" w:rsidRDefault="00566EA9" w:rsidP="008D2883">
      <w:p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Il/elle participe au recrutement des officiers de terrain et des promoteurs et assure la supervision du personnel technique, y compris les consultants et sous-traitants. Le / la coordonnateur</w:t>
      </w:r>
      <w:r w:rsidR="00860A9B" w:rsidRPr="00670C06">
        <w:rPr>
          <w:rFonts w:ascii="Gill Sans MT" w:eastAsia="Times New Roman" w:hAnsi="Gill Sans MT" w:cs="Arial"/>
          <w:color w:val="3E4D5C"/>
          <w:sz w:val="24"/>
          <w:szCs w:val="24"/>
          <w:lang w:val="fr-FR"/>
        </w:rPr>
        <w:t>/</w:t>
      </w:r>
      <w:proofErr w:type="spellStart"/>
      <w:r w:rsidRPr="00670C06">
        <w:rPr>
          <w:rFonts w:ascii="Gill Sans MT" w:eastAsia="Times New Roman" w:hAnsi="Gill Sans MT" w:cs="Arial"/>
          <w:color w:val="3E4D5C"/>
          <w:sz w:val="24"/>
          <w:szCs w:val="24"/>
          <w:lang w:val="fr-FR"/>
        </w:rPr>
        <w:t>trice</w:t>
      </w:r>
      <w:proofErr w:type="spellEnd"/>
      <w:r w:rsidRPr="00670C06">
        <w:rPr>
          <w:rFonts w:ascii="Gill Sans MT" w:eastAsia="Times New Roman" w:hAnsi="Gill Sans MT" w:cs="Arial"/>
          <w:color w:val="3E4D5C"/>
          <w:sz w:val="24"/>
          <w:szCs w:val="24"/>
          <w:lang w:val="fr-FR"/>
        </w:rPr>
        <w:t xml:space="preserve"> de projet est responsable de la production des livrables</w:t>
      </w:r>
      <w:r w:rsidR="009D02FE" w:rsidRPr="00670C06">
        <w:rPr>
          <w:rFonts w:ascii="Gill Sans MT" w:eastAsia="Times New Roman" w:hAnsi="Gill Sans MT" w:cs="Arial"/>
          <w:color w:val="3E4D5C"/>
          <w:sz w:val="24"/>
          <w:szCs w:val="24"/>
          <w:lang w:val="fr-FR"/>
        </w:rPr>
        <w:t xml:space="preserve"> du volet</w:t>
      </w:r>
      <w:r w:rsidR="009D02FE" w:rsidRPr="00670C06">
        <w:rPr>
          <w:rFonts w:ascii="Gill Sans MT" w:eastAsia="Times New Roman" w:hAnsi="Gill Sans MT" w:cs="Arial"/>
          <w:i/>
          <w:color w:val="3E4D5C"/>
          <w:sz w:val="24"/>
          <w:szCs w:val="24"/>
          <w:lang w:val="fr-FR"/>
        </w:rPr>
        <w:t xml:space="preserve"> Food Assistance</w:t>
      </w:r>
      <w:r w:rsidRPr="00670C06">
        <w:rPr>
          <w:rFonts w:ascii="Gill Sans MT" w:eastAsia="Times New Roman" w:hAnsi="Gill Sans MT" w:cs="Arial"/>
          <w:color w:val="3E4D5C"/>
          <w:sz w:val="24"/>
          <w:szCs w:val="24"/>
          <w:lang w:val="fr-FR"/>
        </w:rPr>
        <w:t xml:space="preserve">, des documents clés à soumettre au bailleur et représente l’institution auprès des institutions locales et dans les rencontres régionales en rapport à la </w:t>
      </w:r>
      <w:r w:rsidR="00860A9B" w:rsidRPr="00670C06">
        <w:rPr>
          <w:rFonts w:ascii="Gill Sans MT" w:eastAsia="Times New Roman" w:hAnsi="Gill Sans MT" w:cs="Arial"/>
          <w:color w:val="3E4D5C"/>
          <w:sz w:val="24"/>
          <w:szCs w:val="24"/>
          <w:lang w:val="fr-FR"/>
        </w:rPr>
        <w:t xml:space="preserve">composante </w:t>
      </w:r>
      <w:r w:rsidRPr="00670C06">
        <w:rPr>
          <w:rFonts w:ascii="Gill Sans MT" w:eastAsia="Times New Roman" w:hAnsi="Gill Sans MT" w:cs="Arial"/>
          <w:color w:val="3E4D5C"/>
          <w:sz w:val="24"/>
          <w:szCs w:val="24"/>
          <w:lang w:val="fr-FR"/>
        </w:rPr>
        <w:t>‘</w:t>
      </w:r>
      <w:r w:rsidRPr="00670C06">
        <w:rPr>
          <w:rFonts w:ascii="Gill Sans MT" w:eastAsia="Times New Roman" w:hAnsi="Gill Sans MT" w:cs="Arial"/>
          <w:i/>
          <w:color w:val="3E4D5C"/>
          <w:sz w:val="24"/>
          <w:szCs w:val="24"/>
          <w:lang w:val="fr-FR"/>
        </w:rPr>
        <w:t>’</w:t>
      </w:r>
      <w:r w:rsidR="00D74020" w:rsidRPr="00670C06">
        <w:rPr>
          <w:rFonts w:ascii="Gill Sans MT" w:eastAsia="Times New Roman" w:hAnsi="Gill Sans MT" w:cs="Arial"/>
          <w:i/>
          <w:color w:val="3E4D5C"/>
          <w:sz w:val="24"/>
          <w:szCs w:val="24"/>
          <w:lang w:val="fr-FR"/>
        </w:rPr>
        <w:t xml:space="preserve">Food </w:t>
      </w:r>
      <w:r w:rsidR="00860A9B" w:rsidRPr="00670C06">
        <w:rPr>
          <w:rFonts w:ascii="Gill Sans MT" w:eastAsia="Times New Roman" w:hAnsi="Gill Sans MT" w:cs="Arial"/>
          <w:i/>
          <w:color w:val="3E4D5C"/>
          <w:sz w:val="24"/>
          <w:szCs w:val="24"/>
          <w:lang w:val="fr-FR"/>
        </w:rPr>
        <w:t>Assistance</w:t>
      </w:r>
      <w:r w:rsidRPr="00670C06">
        <w:rPr>
          <w:rFonts w:ascii="Gill Sans MT" w:eastAsia="Times New Roman" w:hAnsi="Gill Sans MT" w:cs="Arial"/>
          <w:i/>
          <w:color w:val="3E4D5C"/>
          <w:sz w:val="24"/>
          <w:szCs w:val="24"/>
          <w:lang w:val="fr-FR"/>
        </w:rPr>
        <w:t>’’</w:t>
      </w:r>
      <w:r w:rsidRPr="00670C06">
        <w:rPr>
          <w:rFonts w:ascii="Gill Sans MT" w:eastAsia="Times New Roman" w:hAnsi="Gill Sans MT" w:cs="Arial"/>
          <w:color w:val="3E4D5C"/>
          <w:sz w:val="24"/>
          <w:szCs w:val="24"/>
          <w:lang w:val="fr-FR"/>
        </w:rPr>
        <w:t xml:space="preserve"> </w:t>
      </w:r>
    </w:p>
    <w:p w14:paraId="278A8C4B" w14:textId="7B8224A2" w:rsidR="007F7503" w:rsidRPr="00A00B8F" w:rsidRDefault="007F7503" w:rsidP="008D2883">
      <w:pPr>
        <w:jc w:val="both"/>
        <w:rPr>
          <w:rFonts w:ascii="Gill Sans MT" w:hAnsi="Gill Sans MT"/>
          <w:b/>
          <w:bCs/>
          <w:sz w:val="24"/>
          <w:szCs w:val="24"/>
          <w:u w:val="single"/>
          <w:lang w:val="fr-FR"/>
        </w:rPr>
      </w:pPr>
      <w:r w:rsidRPr="00A00B8F">
        <w:rPr>
          <w:rFonts w:ascii="Gill Sans MT" w:hAnsi="Gill Sans MT"/>
          <w:b/>
          <w:bCs/>
          <w:sz w:val="24"/>
          <w:szCs w:val="24"/>
          <w:u w:val="single"/>
          <w:lang w:val="fr-FR"/>
        </w:rPr>
        <w:t xml:space="preserve">But du </w:t>
      </w:r>
      <w:r w:rsidR="00A77B56" w:rsidRPr="00A00B8F">
        <w:rPr>
          <w:rFonts w:ascii="Gill Sans MT" w:hAnsi="Gill Sans MT"/>
          <w:b/>
          <w:bCs/>
          <w:sz w:val="24"/>
          <w:szCs w:val="24"/>
          <w:u w:val="single"/>
          <w:lang w:val="fr-FR"/>
        </w:rPr>
        <w:t>poste :</w:t>
      </w:r>
    </w:p>
    <w:p w14:paraId="4E4EB9A5" w14:textId="707800B8" w:rsidR="0091128F" w:rsidRPr="00670C06" w:rsidRDefault="00A1207D" w:rsidP="008D2883">
      <w:pPr>
        <w:spacing w:before="300" w:after="300" w:line="240" w:lineRule="auto"/>
        <w:jc w:val="both"/>
        <w:rPr>
          <w:rFonts w:ascii="Gill Sans MT" w:eastAsia="Times New Roman" w:hAnsi="Gill Sans MT" w:cs="Arial"/>
          <w:bCs/>
          <w:sz w:val="24"/>
          <w:szCs w:val="24"/>
          <w:shd w:val="clear" w:color="auto" w:fill="FFFFFF"/>
          <w:lang w:val="fr-FR"/>
        </w:rPr>
      </w:pPr>
      <w:r w:rsidRPr="00A00B8F">
        <w:rPr>
          <w:rFonts w:ascii="Gill Sans MT" w:eastAsia="Times New Roman" w:hAnsi="Gill Sans MT"/>
          <w:sz w:val="24"/>
          <w:szCs w:val="24"/>
          <w:lang w:val="fr-FR"/>
        </w:rPr>
        <w:t>Planifier, c</w:t>
      </w:r>
      <w:r w:rsidR="0091128F" w:rsidRPr="00A00B8F">
        <w:rPr>
          <w:rFonts w:ascii="Gill Sans MT" w:eastAsia="Times New Roman" w:hAnsi="Gill Sans MT"/>
          <w:sz w:val="24"/>
          <w:szCs w:val="24"/>
          <w:lang w:val="fr-FR"/>
        </w:rPr>
        <w:t>oordonner et superviser la mise en œuvre d</w:t>
      </w:r>
      <w:r w:rsidRPr="00A00B8F">
        <w:rPr>
          <w:rFonts w:ascii="Gill Sans MT" w:eastAsia="Times New Roman" w:hAnsi="Gill Sans MT"/>
          <w:sz w:val="24"/>
          <w:szCs w:val="24"/>
          <w:lang w:val="fr-FR"/>
        </w:rPr>
        <w:t xml:space="preserve">e la composante d’assistance alimentaire (Cash for </w:t>
      </w:r>
      <w:proofErr w:type="spellStart"/>
      <w:r w:rsidRPr="00A00B8F">
        <w:rPr>
          <w:rFonts w:ascii="Gill Sans MT" w:eastAsia="Times New Roman" w:hAnsi="Gill Sans MT"/>
          <w:sz w:val="24"/>
          <w:szCs w:val="24"/>
          <w:lang w:val="fr-FR"/>
        </w:rPr>
        <w:t>work</w:t>
      </w:r>
      <w:proofErr w:type="spellEnd"/>
      <w:r w:rsidRPr="00A00B8F">
        <w:rPr>
          <w:rFonts w:ascii="Gill Sans MT" w:eastAsia="Times New Roman" w:hAnsi="Gill Sans MT"/>
          <w:sz w:val="24"/>
          <w:szCs w:val="24"/>
          <w:lang w:val="fr-FR"/>
        </w:rPr>
        <w:t>) d</w:t>
      </w:r>
      <w:r w:rsidR="0091128F" w:rsidRPr="00A00B8F">
        <w:rPr>
          <w:rFonts w:ascii="Gill Sans MT" w:eastAsia="Times New Roman" w:hAnsi="Gill Sans MT"/>
          <w:sz w:val="24"/>
          <w:szCs w:val="24"/>
          <w:lang w:val="fr-FR"/>
        </w:rPr>
        <w:t>u Projet</w:t>
      </w:r>
      <w:r w:rsidRPr="00A00B8F">
        <w:rPr>
          <w:rFonts w:ascii="Gill Sans MT" w:eastAsia="Times New Roman" w:hAnsi="Gill Sans MT"/>
          <w:sz w:val="24"/>
          <w:szCs w:val="24"/>
          <w:lang w:val="fr-FR"/>
        </w:rPr>
        <w:t xml:space="preserve"> BHA dans sa zone d’intervention</w:t>
      </w:r>
      <w:r w:rsidR="0091128F" w:rsidRPr="00A00B8F">
        <w:rPr>
          <w:rFonts w:ascii="Gill Sans MT" w:eastAsia="Times New Roman" w:hAnsi="Gill Sans MT"/>
          <w:sz w:val="24"/>
          <w:szCs w:val="24"/>
          <w:lang w:val="fr-FR"/>
        </w:rPr>
        <w:t xml:space="preserve"> </w:t>
      </w:r>
    </w:p>
    <w:p w14:paraId="4D86F9DF" w14:textId="23CEBE5F" w:rsidR="007F7503" w:rsidRPr="00A00B8F" w:rsidRDefault="007F7503" w:rsidP="008D2883">
      <w:pPr>
        <w:autoSpaceDE w:val="0"/>
        <w:autoSpaceDN w:val="0"/>
        <w:adjustRightInd w:val="0"/>
        <w:spacing w:line="360" w:lineRule="auto"/>
        <w:jc w:val="both"/>
        <w:rPr>
          <w:rStyle w:val="longtext"/>
          <w:rFonts w:ascii="Gill Sans MT" w:hAnsi="Gill Sans MT"/>
          <w:sz w:val="24"/>
          <w:szCs w:val="24"/>
          <w:shd w:val="clear" w:color="auto" w:fill="FFFFFF"/>
          <w:lang w:val="fr-FR"/>
        </w:rPr>
      </w:pPr>
      <w:r w:rsidRPr="00A00B8F">
        <w:rPr>
          <w:rStyle w:val="longtext"/>
          <w:rFonts w:ascii="Gill Sans MT" w:hAnsi="Gill Sans MT"/>
          <w:sz w:val="24"/>
          <w:szCs w:val="24"/>
          <w:shd w:val="clear" w:color="auto" w:fill="FFFFFF"/>
          <w:lang w:val="fr-FR"/>
        </w:rPr>
        <w:t xml:space="preserve">Accroitre l’accès des ménages </w:t>
      </w:r>
      <w:r w:rsidR="00A00B8F" w:rsidRPr="00A00B8F">
        <w:rPr>
          <w:rStyle w:val="longtext"/>
          <w:rFonts w:ascii="Gill Sans MT" w:hAnsi="Gill Sans MT"/>
          <w:sz w:val="24"/>
          <w:szCs w:val="24"/>
          <w:shd w:val="clear" w:color="auto" w:fill="FFFFFF"/>
          <w:lang w:val="fr-FR"/>
        </w:rPr>
        <w:t>vulnérables</w:t>
      </w:r>
      <w:r w:rsidR="00787BC9" w:rsidRPr="00A00B8F">
        <w:rPr>
          <w:rStyle w:val="longtext"/>
          <w:rFonts w:ascii="Gill Sans MT" w:hAnsi="Gill Sans MT"/>
          <w:sz w:val="24"/>
          <w:szCs w:val="24"/>
          <w:shd w:val="clear" w:color="auto" w:fill="FFFFFF"/>
          <w:lang w:val="fr-FR"/>
        </w:rPr>
        <w:t xml:space="preserve"> </w:t>
      </w:r>
      <w:r w:rsidRPr="00A00B8F">
        <w:rPr>
          <w:rStyle w:val="longtext"/>
          <w:rFonts w:ascii="Gill Sans MT" w:hAnsi="Gill Sans MT"/>
          <w:sz w:val="24"/>
          <w:szCs w:val="24"/>
          <w:shd w:val="clear" w:color="auto" w:fill="FFFFFF"/>
          <w:lang w:val="fr-FR"/>
        </w:rPr>
        <w:t>aux aliments de qualité et en quantité à travers le renforcement des capacités des agriculteurs et le transfert des compétences aux communautés.</w:t>
      </w:r>
    </w:p>
    <w:p w14:paraId="07F6ED4B" w14:textId="59CD9639" w:rsidR="00E01BCF" w:rsidRPr="00A00B8F" w:rsidRDefault="00787BC9" w:rsidP="008D2883">
      <w:pPr>
        <w:pStyle w:val="BodyText"/>
        <w:jc w:val="both"/>
        <w:rPr>
          <w:rFonts w:ascii="Gill Sans MT" w:hAnsi="Gill Sans MT"/>
          <w:i w:val="0"/>
          <w:sz w:val="24"/>
          <w:szCs w:val="24"/>
          <w:lang w:val="fr-FR"/>
        </w:rPr>
      </w:pPr>
      <w:r w:rsidRPr="00A00B8F">
        <w:rPr>
          <w:rFonts w:ascii="Gill Sans MT" w:hAnsi="Gill Sans MT"/>
          <w:i w:val="0"/>
          <w:sz w:val="24"/>
          <w:szCs w:val="24"/>
          <w:lang w:val="fr-FR"/>
        </w:rPr>
        <w:t>Assurer la gestion, l’</w:t>
      </w:r>
      <w:r w:rsidR="00A00B8F" w:rsidRPr="00A00B8F">
        <w:rPr>
          <w:rFonts w:ascii="Gill Sans MT" w:hAnsi="Gill Sans MT"/>
          <w:i w:val="0"/>
          <w:sz w:val="24"/>
          <w:szCs w:val="24"/>
          <w:lang w:val="fr-FR"/>
        </w:rPr>
        <w:t>exécution</w:t>
      </w:r>
      <w:r w:rsidRPr="00A00B8F">
        <w:rPr>
          <w:rFonts w:ascii="Gill Sans MT" w:hAnsi="Gill Sans MT"/>
          <w:i w:val="0"/>
          <w:sz w:val="24"/>
          <w:szCs w:val="24"/>
          <w:lang w:val="fr-FR"/>
        </w:rPr>
        <w:t xml:space="preserve"> effective des taches, la documentation conforme et le paiement des ouvriers du Cash for </w:t>
      </w:r>
      <w:proofErr w:type="spellStart"/>
      <w:r w:rsidRPr="00A00B8F">
        <w:rPr>
          <w:rFonts w:ascii="Gill Sans MT" w:hAnsi="Gill Sans MT"/>
          <w:i w:val="0"/>
          <w:sz w:val="24"/>
          <w:szCs w:val="24"/>
          <w:lang w:val="fr-FR"/>
        </w:rPr>
        <w:t>Work</w:t>
      </w:r>
      <w:proofErr w:type="spellEnd"/>
      <w:r w:rsidRPr="00A00B8F">
        <w:rPr>
          <w:rFonts w:ascii="Gill Sans MT" w:hAnsi="Gill Sans MT"/>
          <w:i w:val="0"/>
          <w:sz w:val="24"/>
          <w:szCs w:val="24"/>
          <w:lang w:val="fr-FR"/>
        </w:rPr>
        <w:t xml:space="preserve"> (CFW) et le rapportage </w:t>
      </w:r>
      <w:r w:rsidR="00A00B8F" w:rsidRPr="00A00B8F">
        <w:rPr>
          <w:rFonts w:ascii="Gill Sans MT" w:hAnsi="Gill Sans MT"/>
          <w:i w:val="0"/>
          <w:sz w:val="24"/>
          <w:szCs w:val="24"/>
          <w:lang w:val="fr-FR"/>
        </w:rPr>
        <w:t>régulier</w:t>
      </w:r>
      <w:r w:rsidRPr="00A00B8F">
        <w:rPr>
          <w:rFonts w:ascii="Gill Sans MT" w:hAnsi="Gill Sans MT"/>
          <w:i w:val="0"/>
          <w:sz w:val="24"/>
          <w:szCs w:val="24"/>
          <w:lang w:val="fr-FR"/>
        </w:rPr>
        <w:t xml:space="preserve"> et a temps de tous les sites d’</w:t>
      </w:r>
      <w:r w:rsidR="00A00B8F" w:rsidRPr="00A00B8F">
        <w:rPr>
          <w:rFonts w:ascii="Gill Sans MT" w:hAnsi="Gill Sans MT"/>
          <w:i w:val="0"/>
          <w:sz w:val="24"/>
          <w:szCs w:val="24"/>
          <w:lang w:val="fr-FR"/>
        </w:rPr>
        <w:t>exécution</w:t>
      </w:r>
      <w:r w:rsidRPr="00A00B8F">
        <w:rPr>
          <w:rFonts w:ascii="Gill Sans MT" w:hAnsi="Gill Sans MT"/>
          <w:i w:val="0"/>
          <w:sz w:val="24"/>
          <w:szCs w:val="24"/>
          <w:lang w:val="fr-FR"/>
        </w:rPr>
        <w:t xml:space="preserve"> des actifs productifs identifies et retenus pour le projet et dans le respect des</w:t>
      </w:r>
      <w:r w:rsidR="00E01BCF" w:rsidRPr="00A00B8F">
        <w:rPr>
          <w:rFonts w:ascii="Gill Sans MT" w:hAnsi="Gill Sans MT"/>
          <w:i w:val="0"/>
          <w:sz w:val="24"/>
          <w:szCs w:val="24"/>
          <w:lang w:val="fr-FR"/>
        </w:rPr>
        <w:t xml:space="preserve"> </w:t>
      </w:r>
      <w:r w:rsidRPr="00A00B8F">
        <w:rPr>
          <w:rFonts w:ascii="Gill Sans MT" w:hAnsi="Gill Sans MT"/>
          <w:i w:val="0"/>
          <w:sz w:val="24"/>
          <w:szCs w:val="24"/>
          <w:lang w:val="fr-FR"/>
        </w:rPr>
        <w:t xml:space="preserve">standards </w:t>
      </w:r>
      <w:r w:rsidR="00A77B56" w:rsidRPr="00A00B8F">
        <w:rPr>
          <w:rFonts w:ascii="Gill Sans MT" w:hAnsi="Gill Sans MT"/>
          <w:i w:val="0"/>
          <w:sz w:val="24"/>
          <w:szCs w:val="24"/>
          <w:lang w:val="fr-FR"/>
        </w:rPr>
        <w:t>du bailleur</w:t>
      </w:r>
      <w:r w:rsidRPr="00A00B8F">
        <w:rPr>
          <w:rFonts w:ascii="Gill Sans MT" w:hAnsi="Gill Sans MT"/>
          <w:i w:val="0"/>
          <w:sz w:val="24"/>
          <w:szCs w:val="24"/>
          <w:lang w:val="fr-FR"/>
        </w:rPr>
        <w:t xml:space="preserve"> et de WR</w:t>
      </w:r>
      <w:r w:rsidR="00E01BCF" w:rsidRPr="00A00B8F">
        <w:rPr>
          <w:rFonts w:ascii="Gill Sans MT" w:hAnsi="Gill Sans MT"/>
          <w:i w:val="0"/>
          <w:sz w:val="24"/>
          <w:szCs w:val="24"/>
          <w:lang w:val="fr-FR"/>
        </w:rPr>
        <w:t>.</w:t>
      </w:r>
    </w:p>
    <w:p w14:paraId="607BA8C5" w14:textId="2843CC3F" w:rsidR="00CF70CC" w:rsidRPr="00670C06" w:rsidRDefault="00CF70CC" w:rsidP="008D2883">
      <w:pPr>
        <w:shd w:val="clear" w:color="auto" w:fill="FFFFFF"/>
        <w:spacing w:after="300" w:line="240" w:lineRule="auto"/>
        <w:jc w:val="both"/>
        <w:rPr>
          <w:rFonts w:ascii="Gill Sans MT" w:eastAsia="Times New Roman" w:hAnsi="Gill Sans MT" w:cs="Arial"/>
          <w:b/>
          <w:bCs/>
          <w:color w:val="3E4D5C"/>
          <w:sz w:val="24"/>
          <w:szCs w:val="24"/>
          <w:shd w:val="clear" w:color="auto" w:fill="FFFFFF"/>
          <w:lang w:val="fr-FR"/>
        </w:rPr>
      </w:pPr>
    </w:p>
    <w:p w14:paraId="4BFF6049" w14:textId="1F1DA15F" w:rsidR="00CF70CC" w:rsidRPr="00670C06" w:rsidRDefault="00CF70CC" w:rsidP="008D2883">
      <w:pPr>
        <w:shd w:val="clear" w:color="auto" w:fill="FFFFFF"/>
        <w:spacing w:after="300" w:line="240" w:lineRule="auto"/>
        <w:jc w:val="both"/>
        <w:rPr>
          <w:rFonts w:ascii="Gill Sans MT" w:eastAsia="Times New Roman" w:hAnsi="Gill Sans MT" w:cs="Arial"/>
          <w:b/>
          <w:bCs/>
          <w:color w:val="3E4D5C"/>
          <w:sz w:val="24"/>
          <w:szCs w:val="24"/>
          <w:shd w:val="clear" w:color="auto" w:fill="FFFFFF"/>
          <w:lang w:val="fr-FR"/>
        </w:rPr>
      </w:pPr>
    </w:p>
    <w:p w14:paraId="4EC46C9D" w14:textId="6087983A" w:rsidR="00CF70CC" w:rsidRPr="00670C06" w:rsidRDefault="00CF70CC" w:rsidP="008D2883">
      <w:pPr>
        <w:shd w:val="clear" w:color="auto" w:fill="FFFFFF"/>
        <w:spacing w:after="300" w:line="240" w:lineRule="auto"/>
        <w:jc w:val="both"/>
        <w:rPr>
          <w:rFonts w:ascii="Gill Sans MT" w:eastAsia="Times New Roman" w:hAnsi="Gill Sans MT" w:cs="Arial"/>
          <w:b/>
          <w:bCs/>
          <w:color w:val="3E4D5C"/>
          <w:sz w:val="24"/>
          <w:szCs w:val="24"/>
          <w:shd w:val="clear" w:color="auto" w:fill="FFFFFF"/>
          <w:lang w:val="fr-FR"/>
        </w:rPr>
      </w:pPr>
    </w:p>
    <w:p w14:paraId="4CE7D711" w14:textId="77777777" w:rsidR="00CF70CC" w:rsidRPr="00670C06" w:rsidRDefault="00CF70CC" w:rsidP="008D2883">
      <w:pPr>
        <w:shd w:val="clear" w:color="auto" w:fill="FFFFFF"/>
        <w:spacing w:after="300" w:line="240" w:lineRule="auto"/>
        <w:jc w:val="both"/>
        <w:rPr>
          <w:rFonts w:ascii="Gill Sans MT" w:eastAsia="Times New Roman" w:hAnsi="Gill Sans MT" w:cs="Arial"/>
          <w:b/>
          <w:bCs/>
          <w:color w:val="3E4D5C"/>
          <w:sz w:val="24"/>
          <w:szCs w:val="24"/>
          <w:shd w:val="clear" w:color="auto" w:fill="FFFFFF"/>
          <w:lang w:val="fr-FR"/>
        </w:rPr>
      </w:pPr>
    </w:p>
    <w:p w14:paraId="0D3FA104" w14:textId="3BA9494D" w:rsidR="002029BD" w:rsidRPr="00670C06" w:rsidRDefault="008D2883" w:rsidP="008D2883">
      <w:pPr>
        <w:shd w:val="clear" w:color="auto" w:fill="FFFFFF"/>
        <w:spacing w:after="300" w:line="240" w:lineRule="auto"/>
        <w:jc w:val="both"/>
        <w:rPr>
          <w:rFonts w:ascii="Gill Sans MT" w:eastAsia="Times New Roman" w:hAnsi="Gill Sans MT" w:cs="Arial"/>
          <w:b/>
          <w:color w:val="3E4D5C"/>
          <w:sz w:val="24"/>
          <w:szCs w:val="24"/>
          <w:lang w:val="fr-FR"/>
        </w:rPr>
      </w:pPr>
      <w:r w:rsidRPr="00670C06">
        <w:rPr>
          <w:rFonts w:ascii="Gill Sans MT" w:eastAsia="Times New Roman" w:hAnsi="Gill Sans MT" w:cs="Arial"/>
          <w:b/>
          <w:bCs/>
          <w:color w:val="3E4D5C"/>
          <w:sz w:val="24"/>
          <w:szCs w:val="24"/>
          <w:shd w:val="clear" w:color="auto" w:fill="FFFFFF"/>
          <w:lang w:val="fr-FR"/>
        </w:rPr>
        <w:t>Fonctions</w:t>
      </w:r>
      <w:r w:rsidRPr="00670C06">
        <w:rPr>
          <w:rFonts w:ascii="Gill Sans MT" w:eastAsia="Times New Roman" w:hAnsi="Gill Sans MT" w:cs="Arial"/>
          <w:b/>
          <w:color w:val="3E4D5C"/>
          <w:sz w:val="24"/>
          <w:szCs w:val="24"/>
          <w:u w:val="single"/>
          <w:lang w:val="fr-FR"/>
        </w:rPr>
        <w:t xml:space="preserve"> </w:t>
      </w:r>
      <w:r w:rsidR="009842AB" w:rsidRPr="00670C06">
        <w:rPr>
          <w:rFonts w:ascii="Gill Sans MT" w:eastAsia="Times New Roman" w:hAnsi="Gill Sans MT" w:cs="Arial"/>
          <w:b/>
          <w:color w:val="3E4D5C"/>
          <w:sz w:val="24"/>
          <w:szCs w:val="24"/>
          <w:u w:val="single"/>
          <w:lang w:val="fr-FR"/>
        </w:rPr>
        <w:t xml:space="preserve">et </w:t>
      </w:r>
      <w:r w:rsidR="002029BD" w:rsidRPr="00670C06">
        <w:rPr>
          <w:rFonts w:ascii="Gill Sans MT" w:eastAsia="Times New Roman" w:hAnsi="Gill Sans MT" w:cs="Arial"/>
          <w:b/>
          <w:color w:val="3E4D5C"/>
          <w:sz w:val="24"/>
          <w:szCs w:val="24"/>
          <w:u w:val="single"/>
          <w:lang w:val="fr-FR"/>
        </w:rPr>
        <w:t>Responsabilités générales</w:t>
      </w:r>
      <w:r w:rsidR="002029BD" w:rsidRPr="00670C06">
        <w:rPr>
          <w:rFonts w:ascii="Gill Sans MT" w:eastAsia="Times New Roman" w:hAnsi="Gill Sans MT" w:cs="Arial"/>
          <w:b/>
          <w:color w:val="3E4D5C"/>
          <w:sz w:val="24"/>
          <w:szCs w:val="24"/>
          <w:lang w:val="fr-FR"/>
        </w:rPr>
        <w:t xml:space="preserve"> :</w:t>
      </w:r>
    </w:p>
    <w:p w14:paraId="5D10CA14" w14:textId="294FE136" w:rsidR="002029BD" w:rsidRPr="00670C06" w:rsidRDefault="00CF70CC" w:rsidP="00CF70CC">
      <w:p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lastRenderedPageBreak/>
        <w:t xml:space="preserve">La </w:t>
      </w:r>
      <w:r w:rsidR="007B7162" w:rsidRPr="00670C06">
        <w:rPr>
          <w:rFonts w:ascii="Gill Sans MT" w:eastAsia="Times New Roman" w:hAnsi="Gill Sans MT" w:cs="Arial"/>
          <w:color w:val="3E4D5C"/>
          <w:sz w:val="24"/>
          <w:szCs w:val="24"/>
          <w:lang w:val="fr-FR"/>
        </w:rPr>
        <w:t>responsabilité</w:t>
      </w:r>
      <w:r w:rsidRPr="00670C06">
        <w:rPr>
          <w:rFonts w:ascii="Gill Sans MT" w:eastAsia="Times New Roman" w:hAnsi="Gill Sans MT" w:cs="Arial"/>
          <w:color w:val="3E4D5C"/>
          <w:sz w:val="24"/>
          <w:szCs w:val="24"/>
          <w:lang w:val="fr-FR"/>
        </w:rPr>
        <w:t xml:space="preserve"> majeure de la position est de g</w:t>
      </w:r>
      <w:r w:rsidR="002029BD" w:rsidRPr="00670C06">
        <w:rPr>
          <w:rFonts w:ascii="Gill Sans MT" w:eastAsia="Times New Roman" w:hAnsi="Gill Sans MT" w:cs="Arial"/>
          <w:color w:val="3E4D5C"/>
          <w:sz w:val="24"/>
          <w:szCs w:val="24"/>
          <w:lang w:val="fr-FR"/>
        </w:rPr>
        <w:t>arantir de manière efficace et efficiente l’atteinte des résultats et effets du projet dans une perspective de durabilité</w:t>
      </w:r>
      <w:r w:rsidRPr="00670C06">
        <w:rPr>
          <w:rFonts w:ascii="Gill Sans MT" w:eastAsia="Times New Roman" w:hAnsi="Gill Sans MT" w:cs="Arial"/>
          <w:color w:val="3E4D5C"/>
          <w:sz w:val="24"/>
          <w:szCs w:val="24"/>
          <w:lang w:val="fr-FR"/>
        </w:rPr>
        <w:t xml:space="preserve"> à travers</w:t>
      </w:r>
      <w:r w:rsidR="007B7162" w:rsidRPr="00670C06">
        <w:rPr>
          <w:rFonts w:ascii="Gill Sans MT" w:eastAsia="Times New Roman" w:hAnsi="Gill Sans MT" w:cs="Arial"/>
          <w:color w:val="3E4D5C"/>
          <w:sz w:val="24"/>
          <w:szCs w:val="24"/>
          <w:lang w:val="fr-FR"/>
        </w:rPr>
        <w:t xml:space="preserve"> </w:t>
      </w:r>
      <w:r w:rsidR="002029BD" w:rsidRPr="00670C06">
        <w:rPr>
          <w:rFonts w:ascii="Gill Sans MT" w:eastAsia="Times New Roman" w:hAnsi="Gill Sans MT" w:cs="Arial"/>
          <w:color w:val="3E4D5C"/>
          <w:sz w:val="24"/>
          <w:szCs w:val="24"/>
          <w:lang w:val="fr-FR"/>
        </w:rPr>
        <w:t>;</w:t>
      </w:r>
    </w:p>
    <w:p w14:paraId="65D84E60" w14:textId="73FE93D2" w:rsidR="003B65D6" w:rsidRPr="00670C06" w:rsidRDefault="00440760"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eastAsia="Times New Roman" w:hAnsi="Gill Sans MT"/>
          <w:sz w:val="24"/>
          <w:szCs w:val="24"/>
          <w:lang w:val="fr-FR"/>
        </w:rPr>
        <w:t>Développer des outils et des stratégies pour la mise en œuvre des activités d</w:t>
      </w:r>
      <w:r w:rsidR="005C4AF1" w:rsidRPr="00A00B8F">
        <w:rPr>
          <w:rFonts w:ascii="Gill Sans MT" w:eastAsia="Times New Roman" w:hAnsi="Gill Sans MT"/>
          <w:sz w:val="24"/>
          <w:szCs w:val="24"/>
          <w:lang w:val="fr-FR"/>
        </w:rPr>
        <w:t xml:space="preserve">’Assistance Alimentaire </w:t>
      </w:r>
      <w:r w:rsidRPr="00A00B8F">
        <w:rPr>
          <w:rFonts w:ascii="Gill Sans MT" w:eastAsia="Times New Roman" w:hAnsi="Gill Sans MT"/>
          <w:sz w:val="24"/>
          <w:szCs w:val="24"/>
          <w:lang w:val="fr-FR"/>
        </w:rPr>
        <w:t>(</w:t>
      </w:r>
      <w:r w:rsidR="005C4AF1" w:rsidRPr="00A00B8F">
        <w:rPr>
          <w:rFonts w:ascii="Gill Sans MT" w:eastAsia="Times New Roman" w:hAnsi="Gill Sans MT"/>
          <w:sz w:val="24"/>
          <w:szCs w:val="24"/>
          <w:lang w:val="fr-FR"/>
        </w:rPr>
        <w:t xml:space="preserve">identification, validation et </w:t>
      </w:r>
      <w:r w:rsidRPr="00A00B8F">
        <w:rPr>
          <w:rFonts w:ascii="Gill Sans MT" w:eastAsia="Times New Roman" w:hAnsi="Gill Sans MT"/>
          <w:sz w:val="24"/>
          <w:szCs w:val="24"/>
          <w:lang w:val="fr-FR"/>
        </w:rPr>
        <w:t>formation</w:t>
      </w:r>
      <w:r w:rsidR="005C4AF1" w:rsidRPr="00A00B8F">
        <w:rPr>
          <w:rFonts w:ascii="Gill Sans MT" w:eastAsia="Times New Roman" w:hAnsi="Gill Sans MT"/>
          <w:sz w:val="24"/>
          <w:szCs w:val="24"/>
          <w:lang w:val="fr-FR"/>
        </w:rPr>
        <w:t xml:space="preserve"> des </w:t>
      </w:r>
      <w:r w:rsidR="00A00B8F" w:rsidRPr="00A00B8F">
        <w:rPr>
          <w:rFonts w:ascii="Gill Sans MT" w:eastAsia="Times New Roman" w:hAnsi="Gill Sans MT"/>
          <w:sz w:val="24"/>
          <w:szCs w:val="24"/>
          <w:lang w:val="fr-FR"/>
        </w:rPr>
        <w:t>bénéficiaires</w:t>
      </w:r>
      <w:r w:rsidRPr="00A00B8F">
        <w:rPr>
          <w:rFonts w:ascii="Gill Sans MT" w:eastAsia="Times New Roman" w:hAnsi="Gill Sans MT"/>
          <w:sz w:val="24"/>
          <w:szCs w:val="24"/>
          <w:lang w:val="fr-FR"/>
        </w:rPr>
        <w:t xml:space="preserve">, sensibilisation et appui aux structures ONG et Etatiques en vue de répondre aux besoins </w:t>
      </w:r>
      <w:r w:rsidR="005C4AF1" w:rsidRPr="00A00B8F">
        <w:rPr>
          <w:rFonts w:ascii="Gill Sans MT" w:eastAsia="Times New Roman" w:hAnsi="Gill Sans MT"/>
          <w:sz w:val="24"/>
          <w:szCs w:val="24"/>
          <w:lang w:val="fr-FR"/>
        </w:rPr>
        <w:t xml:space="preserve">alimentaires </w:t>
      </w:r>
      <w:r w:rsidRPr="00A00B8F">
        <w:rPr>
          <w:rFonts w:ascii="Gill Sans MT" w:eastAsia="Times New Roman" w:hAnsi="Gill Sans MT"/>
          <w:sz w:val="24"/>
          <w:szCs w:val="24"/>
          <w:lang w:val="fr-FR"/>
        </w:rPr>
        <w:t xml:space="preserve">des populations vulnérables </w:t>
      </w:r>
      <w:r w:rsidR="005C4AF1" w:rsidRPr="00A00B8F">
        <w:rPr>
          <w:rFonts w:ascii="Gill Sans MT" w:eastAsia="Times New Roman" w:hAnsi="Gill Sans MT"/>
          <w:sz w:val="24"/>
          <w:szCs w:val="24"/>
          <w:lang w:val="fr-FR"/>
        </w:rPr>
        <w:t>de la zone d’intervention du projet</w:t>
      </w:r>
      <w:r w:rsidRPr="00A00B8F">
        <w:rPr>
          <w:rFonts w:ascii="Gill Sans MT" w:eastAsia="Times New Roman" w:hAnsi="Gill Sans MT"/>
          <w:sz w:val="24"/>
          <w:szCs w:val="24"/>
          <w:lang w:val="fr-FR"/>
        </w:rPr>
        <w:t>)</w:t>
      </w:r>
      <w:r w:rsidR="003B65D6" w:rsidRPr="00A00B8F">
        <w:rPr>
          <w:rFonts w:ascii="Gill Sans MT" w:hAnsi="Gill Sans MT"/>
          <w:sz w:val="24"/>
          <w:szCs w:val="24"/>
          <w:lang w:val="fr-FR"/>
        </w:rPr>
        <w:t xml:space="preserve"> </w:t>
      </w:r>
    </w:p>
    <w:p w14:paraId="16123732" w14:textId="2E17E5D1" w:rsidR="00440760" w:rsidRPr="00A00B8F"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rPr>
      </w:pPr>
      <w:r w:rsidRPr="00670C06">
        <w:rPr>
          <w:rFonts w:ascii="Gill Sans MT" w:hAnsi="Gill Sans MT"/>
          <w:sz w:val="24"/>
          <w:szCs w:val="24"/>
        </w:rPr>
        <w:t>Organize and supervise the verification and registration of beneficiaries</w:t>
      </w:r>
    </w:p>
    <w:p w14:paraId="682540DF" w14:textId="2B6BEEA9"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Produire dans les délais </w:t>
      </w:r>
      <w:r w:rsidR="00A00B8F" w:rsidRPr="00670C06">
        <w:rPr>
          <w:rFonts w:ascii="Gill Sans MT" w:eastAsia="Times New Roman" w:hAnsi="Gill Sans MT" w:cs="Arial"/>
          <w:color w:val="3E4D5C"/>
          <w:sz w:val="24"/>
          <w:szCs w:val="24"/>
          <w:lang w:val="fr-FR"/>
        </w:rPr>
        <w:t>requis</w:t>
      </w:r>
      <w:r w:rsidR="005C4AF1" w:rsidRPr="00670C06">
        <w:rPr>
          <w:rFonts w:ascii="Gill Sans MT" w:eastAsia="Times New Roman" w:hAnsi="Gill Sans MT" w:cs="Arial"/>
          <w:color w:val="3E4D5C"/>
          <w:sz w:val="24"/>
          <w:szCs w:val="24"/>
          <w:lang w:val="fr-FR"/>
        </w:rPr>
        <w:t xml:space="preserve"> les plans de travail mensuels et trimestriels, </w:t>
      </w:r>
      <w:r w:rsidRPr="00670C06">
        <w:rPr>
          <w:rFonts w:ascii="Gill Sans MT" w:eastAsia="Times New Roman" w:hAnsi="Gill Sans MT" w:cs="Arial"/>
          <w:color w:val="3E4D5C"/>
          <w:sz w:val="24"/>
          <w:szCs w:val="24"/>
          <w:lang w:val="fr-FR"/>
        </w:rPr>
        <w:t xml:space="preserve">les rapports d'avancement, les ajustements et s’assurer de la </w:t>
      </w:r>
      <w:r w:rsidR="00A00B8F" w:rsidRPr="00670C06">
        <w:rPr>
          <w:rFonts w:ascii="Gill Sans MT" w:eastAsia="Times New Roman" w:hAnsi="Gill Sans MT" w:cs="Arial"/>
          <w:color w:val="3E4D5C"/>
          <w:sz w:val="24"/>
          <w:szCs w:val="24"/>
          <w:lang w:val="fr-FR"/>
        </w:rPr>
        <w:t>prévention</w:t>
      </w:r>
      <w:r w:rsidR="005C4AF1" w:rsidRPr="00670C06">
        <w:rPr>
          <w:rFonts w:ascii="Gill Sans MT" w:eastAsia="Times New Roman" w:hAnsi="Gill Sans MT" w:cs="Arial"/>
          <w:color w:val="3E4D5C"/>
          <w:sz w:val="24"/>
          <w:szCs w:val="24"/>
          <w:lang w:val="fr-FR"/>
        </w:rPr>
        <w:t xml:space="preserve"> et </w:t>
      </w:r>
      <w:r w:rsidRPr="00670C06">
        <w:rPr>
          <w:rFonts w:ascii="Gill Sans MT" w:eastAsia="Times New Roman" w:hAnsi="Gill Sans MT" w:cs="Arial"/>
          <w:color w:val="3E4D5C"/>
          <w:sz w:val="24"/>
          <w:szCs w:val="24"/>
          <w:lang w:val="fr-FR"/>
        </w:rPr>
        <w:t>gestion des risques</w:t>
      </w:r>
      <w:r w:rsidR="003A3D00" w:rsidRPr="00670C06">
        <w:rPr>
          <w:rFonts w:ascii="Gill Sans MT" w:eastAsia="Times New Roman" w:hAnsi="Gill Sans MT" w:cs="Arial"/>
          <w:color w:val="3E4D5C"/>
          <w:sz w:val="24"/>
          <w:szCs w:val="24"/>
          <w:lang w:val="fr-FR"/>
        </w:rPr>
        <w:t xml:space="preserve"> </w:t>
      </w:r>
      <w:r w:rsidRPr="00670C06">
        <w:rPr>
          <w:rFonts w:ascii="Gill Sans MT" w:eastAsia="Times New Roman" w:hAnsi="Gill Sans MT" w:cs="Arial"/>
          <w:color w:val="3E4D5C"/>
          <w:sz w:val="24"/>
          <w:szCs w:val="24"/>
          <w:lang w:val="fr-FR"/>
        </w:rPr>
        <w:t>;</w:t>
      </w:r>
    </w:p>
    <w:p w14:paraId="3FAD2EBF" w14:textId="32629E06" w:rsidR="00440760" w:rsidRPr="00670C06" w:rsidRDefault="00440760" w:rsidP="00CF70CC">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eastAsia="Times New Roman" w:hAnsi="Gill Sans MT"/>
          <w:sz w:val="24"/>
          <w:szCs w:val="24"/>
          <w:lang w:val="fr-FR"/>
        </w:rPr>
        <w:t>Superviser et coordonner la mise en œuvre des activités mentionnées en relation avec les objectifs, le calendrier et le budget du projet</w:t>
      </w:r>
    </w:p>
    <w:p w14:paraId="4F250B1B" w14:textId="2C3C685C" w:rsidR="00440760" w:rsidRPr="00670C06"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Fournir l’assistance aux communautés pour identifier et prioriser leurs besoins</w:t>
      </w:r>
      <w:r w:rsidRPr="00A00B8F">
        <w:rPr>
          <w:rFonts w:ascii="Gill Sans MT" w:eastAsia="Times New Roman" w:hAnsi="Gill Sans MT"/>
          <w:sz w:val="24"/>
          <w:szCs w:val="24"/>
          <w:lang w:val="fr-FR"/>
        </w:rPr>
        <w:t xml:space="preserve"> </w:t>
      </w:r>
      <w:r w:rsidR="00CF70CC" w:rsidRPr="00A00B8F">
        <w:rPr>
          <w:rFonts w:ascii="Gill Sans MT" w:eastAsia="Times New Roman" w:hAnsi="Gill Sans MT"/>
          <w:sz w:val="24"/>
          <w:szCs w:val="24"/>
          <w:lang w:val="fr-FR"/>
        </w:rPr>
        <w:t xml:space="preserve">pour les </w:t>
      </w:r>
      <w:r w:rsidR="00A00B8F" w:rsidRPr="00A00B8F">
        <w:rPr>
          <w:rFonts w:ascii="Gill Sans MT" w:eastAsia="Times New Roman" w:hAnsi="Gill Sans MT"/>
          <w:sz w:val="24"/>
          <w:szCs w:val="24"/>
          <w:lang w:val="fr-FR"/>
        </w:rPr>
        <w:t>activités</w:t>
      </w:r>
      <w:r w:rsidR="00CF70CC" w:rsidRPr="00A00B8F">
        <w:rPr>
          <w:rFonts w:ascii="Gill Sans MT" w:eastAsia="Times New Roman" w:hAnsi="Gill Sans MT"/>
          <w:sz w:val="24"/>
          <w:szCs w:val="24"/>
          <w:lang w:val="fr-FR"/>
        </w:rPr>
        <w:t xml:space="preserve"> </w:t>
      </w:r>
      <w:r w:rsidR="00A00B8F" w:rsidRPr="00A00B8F">
        <w:rPr>
          <w:rFonts w:ascii="Gill Sans MT" w:eastAsia="Times New Roman" w:hAnsi="Gill Sans MT"/>
          <w:sz w:val="24"/>
          <w:szCs w:val="24"/>
          <w:lang w:val="fr-FR"/>
        </w:rPr>
        <w:t>à</w:t>
      </w:r>
      <w:r w:rsidR="00CF70CC" w:rsidRPr="00A00B8F">
        <w:rPr>
          <w:rFonts w:ascii="Gill Sans MT" w:eastAsia="Times New Roman" w:hAnsi="Gill Sans MT"/>
          <w:sz w:val="24"/>
          <w:szCs w:val="24"/>
          <w:lang w:val="fr-FR"/>
        </w:rPr>
        <w:t xml:space="preserve"> </w:t>
      </w:r>
      <w:r w:rsidR="00A00B8F" w:rsidRPr="00A00B8F">
        <w:rPr>
          <w:rFonts w:ascii="Gill Sans MT" w:eastAsia="Times New Roman" w:hAnsi="Gill Sans MT"/>
          <w:sz w:val="24"/>
          <w:szCs w:val="24"/>
          <w:lang w:val="fr-FR"/>
        </w:rPr>
        <w:t>intérêt</w:t>
      </w:r>
      <w:r w:rsidR="00CF70CC" w:rsidRPr="00A00B8F">
        <w:rPr>
          <w:rFonts w:ascii="Gill Sans MT" w:eastAsia="Times New Roman" w:hAnsi="Gill Sans MT"/>
          <w:sz w:val="24"/>
          <w:szCs w:val="24"/>
          <w:lang w:val="fr-FR"/>
        </w:rPr>
        <w:t xml:space="preserve"> </w:t>
      </w:r>
      <w:r w:rsidR="00A00B8F" w:rsidRPr="00A00B8F">
        <w:rPr>
          <w:rFonts w:ascii="Gill Sans MT" w:eastAsia="Times New Roman" w:hAnsi="Gill Sans MT"/>
          <w:sz w:val="24"/>
          <w:szCs w:val="24"/>
          <w:lang w:val="fr-FR"/>
        </w:rPr>
        <w:t>général</w:t>
      </w:r>
      <w:r w:rsidR="00CF70CC" w:rsidRPr="00A00B8F">
        <w:rPr>
          <w:rFonts w:ascii="Gill Sans MT" w:eastAsia="Times New Roman" w:hAnsi="Gill Sans MT"/>
          <w:sz w:val="24"/>
          <w:szCs w:val="24"/>
          <w:lang w:val="fr-FR"/>
        </w:rPr>
        <w:t xml:space="preserve"> pour le Cash for </w:t>
      </w:r>
      <w:proofErr w:type="spellStart"/>
      <w:r w:rsidR="00CF70CC" w:rsidRPr="00A00B8F">
        <w:rPr>
          <w:rFonts w:ascii="Gill Sans MT" w:eastAsia="Times New Roman" w:hAnsi="Gill Sans MT"/>
          <w:sz w:val="24"/>
          <w:szCs w:val="24"/>
          <w:lang w:val="fr-FR"/>
        </w:rPr>
        <w:t>Work</w:t>
      </w:r>
      <w:proofErr w:type="spellEnd"/>
      <w:r w:rsidR="00CF70CC" w:rsidRPr="00A00B8F">
        <w:rPr>
          <w:rFonts w:ascii="Gill Sans MT" w:eastAsia="Times New Roman" w:hAnsi="Gill Sans MT"/>
          <w:sz w:val="24"/>
          <w:szCs w:val="24"/>
          <w:lang w:val="fr-FR"/>
        </w:rPr>
        <w:t xml:space="preserve"> </w:t>
      </w:r>
      <w:r w:rsidR="00440760" w:rsidRPr="00A00B8F">
        <w:rPr>
          <w:rFonts w:ascii="Gill Sans MT" w:eastAsia="Times New Roman" w:hAnsi="Gill Sans MT"/>
          <w:sz w:val="24"/>
          <w:szCs w:val="24"/>
          <w:lang w:val="fr-FR"/>
        </w:rPr>
        <w:t>dans l</w:t>
      </w:r>
      <w:r w:rsidR="00CF70CC" w:rsidRPr="00A00B8F">
        <w:rPr>
          <w:rFonts w:ascii="Gill Sans MT" w:eastAsia="Times New Roman" w:hAnsi="Gill Sans MT"/>
          <w:sz w:val="24"/>
          <w:szCs w:val="24"/>
          <w:lang w:val="fr-FR"/>
        </w:rPr>
        <w:t>a zone du projet</w:t>
      </w:r>
    </w:p>
    <w:p w14:paraId="6305BDA7" w14:textId="72D9BF08"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Suivre les directives et procédures internes de World Relief et celles </w:t>
      </w:r>
      <w:r w:rsidR="007B7162" w:rsidRPr="00670C06">
        <w:rPr>
          <w:rFonts w:ascii="Gill Sans MT" w:eastAsia="Times New Roman" w:hAnsi="Gill Sans MT" w:cs="Arial"/>
          <w:color w:val="3E4D5C"/>
          <w:sz w:val="24"/>
          <w:szCs w:val="24"/>
          <w:lang w:val="fr-FR"/>
        </w:rPr>
        <w:t>du bailleur</w:t>
      </w:r>
      <w:r w:rsidRPr="00670C06">
        <w:rPr>
          <w:rFonts w:ascii="Gill Sans MT" w:eastAsia="Times New Roman" w:hAnsi="Gill Sans MT" w:cs="Arial"/>
          <w:color w:val="3E4D5C"/>
          <w:sz w:val="24"/>
          <w:szCs w:val="24"/>
          <w:lang w:val="fr-FR"/>
        </w:rPr>
        <w:t xml:space="preserve"> ;</w:t>
      </w:r>
    </w:p>
    <w:p w14:paraId="2E6B0751" w14:textId="58B46033" w:rsidR="003B65D6"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En collaboration avec l</w:t>
      </w:r>
      <w:r w:rsidR="007B7162" w:rsidRPr="00670C06">
        <w:rPr>
          <w:rFonts w:ascii="Gill Sans MT" w:eastAsia="Times New Roman" w:hAnsi="Gill Sans MT" w:cs="Arial"/>
          <w:color w:val="3E4D5C"/>
          <w:sz w:val="24"/>
          <w:szCs w:val="24"/>
          <w:lang w:val="fr-FR"/>
        </w:rPr>
        <w:t>’</w:t>
      </w:r>
      <w:r w:rsidRPr="00670C06">
        <w:rPr>
          <w:rFonts w:ascii="Gill Sans MT" w:eastAsia="Times New Roman" w:hAnsi="Gill Sans MT" w:cs="Arial"/>
          <w:color w:val="3E4D5C"/>
          <w:sz w:val="24"/>
          <w:szCs w:val="24"/>
          <w:lang w:val="fr-FR"/>
        </w:rPr>
        <w:t>‘’Agriculture Manager’’, suivre les procédures de gestion financière applicables au projet ;</w:t>
      </w:r>
      <w:r w:rsidR="003B65D6" w:rsidRPr="00A00B8F">
        <w:rPr>
          <w:rFonts w:ascii="Gill Sans MT" w:hAnsi="Gill Sans MT"/>
          <w:sz w:val="24"/>
          <w:szCs w:val="24"/>
          <w:lang w:val="fr-FR"/>
        </w:rPr>
        <w:t xml:space="preserve"> </w:t>
      </w:r>
    </w:p>
    <w:p w14:paraId="4F9E73BD" w14:textId="47050215" w:rsidR="003B65D6" w:rsidRPr="00670C06"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 xml:space="preserve">Assurer le suivi du plan d’action annuel </w:t>
      </w:r>
      <w:r w:rsidR="00CF70CC" w:rsidRPr="00A00B8F">
        <w:rPr>
          <w:rFonts w:ascii="Gill Sans MT" w:hAnsi="Gill Sans MT"/>
          <w:sz w:val="24"/>
          <w:szCs w:val="24"/>
          <w:lang w:val="fr-FR"/>
        </w:rPr>
        <w:t>et v</w:t>
      </w:r>
      <w:r w:rsidRPr="00A00B8F">
        <w:rPr>
          <w:rFonts w:ascii="Gill Sans MT" w:hAnsi="Gill Sans MT"/>
          <w:sz w:val="24"/>
          <w:szCs w:val="24"/>
          <w:lang w:val="fr-FR"/>
        </w:rPr>
        <w:t xml:space="preserve">isiter les sites du projet conformément aux normes du projet </w:t>
      </w:r>
    </w:p>
    <w:p w14:paraId="2A6B4C4C" w14:textId="7937ECC2" w:rsidR="003B65D6" w:rsidRPr="00670C06" w:rsidRDefault="003B65D6" w:rsidP="008D2883">
      <w:pPr>
        <w:pStyle w:val="ListParagraph"/>
        <w:numPr>
          <w:ilvl w:val="0"/>
          <w:numId w:val="3"/>
        </w:numPr>
        <w:shd w:val="clear" w:color="auto" w:fill="FFFFFF"/>
        <w:spacing w:after="300" w:line="240" w:lineRule="auto"/>
        <w:jc w:val="both"/>
        <w:rPr>
          <w:rStyle w:val="hps"/>
          <w:rFonts w:ascii="Gill Sans MT" w:eastAsia="Times New Roman" w:hAnsi="Gill Sans MT" w:cs="Arial"/>
          <w:color w:val="3E4D5C"/>
          <w:sz w:val="24"/>
          <w:szCs w:val="24"/>
          <w:lang w:val="fr-FR"/>
        </w:rPr>
      </w:pPr>
      <w:r w:rsidRPr="00A00B8F">
        <w:rPr>
          <w:rFonts w:ascii="Gill Sans MT" w:hAnsi="Gill Sans MT"/>
          <w:sz w:val="24"/>
          <w:szCs w:val="24"/>
          <w:lang w:val="fr-FR"/>
        </w:rPr>
        <w:t xml:space="preserve">Assister les organisations communautaires de base en collaborant avec les techniciens locaux </w:t>
      </w:r>
      <w:r w:rsidR="00CF70CC" w:rsidRPr="00A00B8F">
        <w:rPr>
          <w:rFonts w:ascii="Gill Sans MT" w:hAnsi="Gill Sans MT"/>
          <w:sz w:val="24"/>
          <w:szCs w:val="24"/>
          <w:lang w:val="fr-FR"/>
        </w:rPr>
        <w:t xml:space="preserve">et ceux du projet </w:t>
      </w:r>
      <w:r w:rsidRPr="00A00B8F">
        <w:rPr>
          <w:rFonts w:ascii="Gill Sans MT" w:hAnsi="Gill Sans MT"/>
          <w:sz w:val="24"/>
          <w:szCs w:val="24"/>
          <w:lang w:val="fr-FR"/>
        </w:rPr>
        <w:t>en agriculture</w:t>
      </w:r>
      <w:r w:rsidR="00CF70CC" w:rsidRPr="00A00B8F">
        <w:rPr>
          <w:rFonts w:ascii="Gill Sans MT" w:hAnsi="Gill Sans MT"/>
          <w:sz w:val="24"/>
          <w:szCs w:val="24"/>
          <w:lang w:val="fr-FR"/>
        </w:rPr>
        <w:t xml:space="preserve"> et de WASH</w:t>
      </w:r>
      <w:r w:rsidRPr="00A00B8F">
        <w:rPr>
          <w:rFonts w:ascii="Gill Sans MT" w:hAnsi="Gill Sans MT"/>
          <w:sz w:val="24"/>
          <w:szCs w:val="24"/>
          <w:lang w:val="fr-FR"/>
        </w:rPr>
        <w:t>.</w:t>
      </w:r>
      <w:r w:rsidRPr="00A00B8F">
        <w:rPr>
          <w:rStyle w:val="hps"/>
          <w:rFonts w:ascii="Gill Sans MT" w:hAnsi="Gill Sans MT"/>
          <w:sz w:val="24"/>
          <w:szCs w:val="24"/>
          <w:lang w:val="fr-FR"/>
        </w:rPr>
        <w:t xml:space="preserve"> </w:t>
      </w:r>
    </w:p>
    <w:p w14:paraId="18C7F3E6" w14:textId="715ACF41" w:rsidR="002029BD" w:rsidRPr="00670C06" w:rsidRDefault="003B65D6" w:rsidP="008D2883">
      <w:pPr>
        <w:pStyle w:val="ListParagraph"/>
        <w:numPr>
          <w:ilvl w:val="0"/>
          <w:numId w:val="3"/>
        </w:numPr>
        <w:shd w:val="clear" w:color="auto" w:fill="FFFFFF"/>
        <w:spacing w:after="300" w:line="240" w:lineRule="auto"/>
        <w:jc w:val="both"/>
        <w:rPr>
          <w:rStyle w:val="hps"/>
          <w:rFonts w:ascii="Gill Sans MT" w:eastAsia="Times New Roman" w:hAnsi="Gill Sans MT" w:cs="Arial"/>
          <w:color w:val="3E4D5C"/>
          <w:sz w:val="24"/>
          <w:szCs w:val="24"/>
          <w:lang w:val="fr-FR"/>
        </w:rPr>
      </w:pPr>
      <w:r w:rsidRPr="00A00B8F">
        <w:rPr>
          <w:rStyle w:val="hps"/>
          <w:rFonts w:ascii="Gill Sans MT" w:hAnsi="Gill Sans MT"/>
          <w:sz w:val="24"/>
          <w:szCs w:val="24"/>
          <w:lang w:val="fr-FR"/>
        </w:rPr>
        <w:t>Revitaliser les organisations communautaires de base pour assurer une appropriation et la durabilité du projet.</w:t>
      </w:r>
    </w:p>
    <w:p w14:paraId="43CDF40A" w14:textId="1CE988C0" w:rsidR="003B65D6" w:rsidRPr="00670C06"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Travailler en synergie avec toutes les parties prenantes</w:t>
      </w:r>
      <w:r w:rsidR="00CF70CC" w:rsidRPr="00A00B8F">
        <w:rPr>
          <w:rFonts w:ascii="Gill Sans MT" w:hAnsi="Gill Sans MT"/>
          <w:sz w:val="24"/>
          <w:szCs w:val="24"/>
          <w:lang w:val="fr-FR"/>
        </w:rPr>
        <w:t xml:space="preserve"> internes et externes</w:t>
      </w:r>
    </w:p>
    <w:p w14:paraId="590EE0E2" w14:textId="04EDC7C8" w:rsidR="003B65D6" w:rsidRPr="00670C06"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 xml:space="preserve">Assurer le suivi des biens remis aux communautés pour une meilleure </w:t>
      </w:r>
      <w:r w:rsidR="00CF70CC" w:rsidRPr="00A00B8F">
        <w:rPr>
          <w:rFonts w:ascii="Gill Sans MT" w:hAnsi="Gill Sans MT"/>
          <w:sz w:val="24"/>
          <w:szCs w:val="24"/>
          <w:lang w:val="fr-FR"/>
        </w:rPr>
        <w:t xml:space="preserve">et durable </w:t>
      </w:r>
      <w:r w:rsidRPr="00A00B8F">
        <w:rPr>
          <w:rFonts w:ascii="Gill Sans MT" w:hAnsi="Gill Sans MT"/>
          <w:sz w:val="24"/>
          <w:szCs w:val="24"/>
          <w:lang w:val="fr-FR"/>
        </w:rPr>
        <w:t>utilisation.</w:t>
      </w:r>
    </w:p>
    <w:p w14:paraId="7F5238FF" w14:textId="73F7585E" w:rsidR="003B65D6" w:rsidRPr="00670C06" w:rsidRDefault="007B7162"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 xml:space="preserve">Contribuer activement </w:t>
      </w:r>
      <w:r w:rsidR="00A00B8F" w:rsidRPr="00A00B8F">
        <w:rPr>
          <w:rFonts w:ascii="Gill Sans MT" w:hAnsi="Gill Sans MT"/>
          <w:sz w:val="24"/>
          <w:szCs w:val="24"/>
          <w:lang w:val="fr-FR"/>
        </w:rPr>
        <w:t>à</w:t>
      </w:r>
      <w:r w:rsidRPr="00A00B8F">
        <w:rPr>
          <w:rFonts w:ascii="Gill Sans MT" w:hAnsi="Gill Sans MT"/>
          <w:sz w:val="24"/>
          <w:szCs w:val="24"/>
          <w:lang w:val="fr-FR"/>
        </w:rPr>
        <w:t xml:space="preserve"> </w:t>
      </w:r>
      <w:r w:rsidR="003B65D6" w:rsidRPr="00A00B8F">
        <w:rPr>
          <w:rFonts w:ascii="Gill Sans MT" w:hAnsi="Gill Sans MT"/>
          <w:sz w:val="24"/>
          <w:szCs w:val="24"/>
          <w:lang w:val="fr-FR"/>
        </w:rPr>
        <w:t xml:space="preserve">la planification </w:t>
      </w:r>
      <w:r w:rsidRPr="00A00B8F">
        <w:rPr>
          <w:rFonts w:ascii="Gill Sans MT" w:hAnsi="Gill Sans MT"/>
          <w:sz w:val="24"/>
          <w:szCs w:val="24"/>
          <w:lang w:val="fr-FR"/>
        </w:rPr>
        <w:t>de l’</w:t>
      </w:r>
      <w:r w:rsidR="00A00B8F" w:rsidRPr="00A00B8F">
        <w:rPr>
          <w:rFonts w:ascii="Gill Sans MT" w:hAnsi="Gill Sans MT"/>
          <w:sz w:val="24"/>
          <w:szCs w:val="24"/>
          <w:lang w:val="fr-FR"/>
        </w:rPr>
        <w:t>étude</w:t>
      </w:r>
      <w:r w:rsidRPr="00A00B8F">
        <w:rPr>
          <w:rFonts w:ascii="Gill Sans MT" w:hAnsi="Gill Sans MT"/>
          <w:sz w:val="24"/>
          <w:szCs w:val="24"/>
          <w:lang w:val="fr-FR"/>
        </w:rPr>
        <w:t xml:space="preserve"> de base, d’autres </w:t>
      </w:r>
      <w:r w:rsidR="00A00B8F" w:rsidRPr="00A00B8F">
        <w:rPr>
          <w:rFonts w:ascii="Gill Sans MT" w:hAnsi="Gill Sans MT"/>
          <w:sz w:val="24"/>
          <w:szCs w:val="24"/>
          <w:lang w:val="fr-FR"/>
        </w:rPr>
        <w:t>enquêtes</w:t>
      </w:r>
      <w:r w:rsidRPr="00A00B8F">
        <w:rPr>
          <w:rFonts w:ascii="Gill Sans MT" w:hAnsi="Gill Sans MT"/>
          <w:sz w:val="24"/>
          <w:szCs w:val="24"/>
          <w:lang w:val="fr-FR"/>
        </w:rPr>
        <w:t xml:space="preserve"> </w:t>
      </w:r>
      <w:r w:rsidR="003B65D6" w:rsidRPr="00A00B8F">
        <w:rPr>
          <w:rFonts w:ascii="Gill Sans MT" w:hAnsi="Gill Sans MT"/>
          <w:sz w:val="24"/>
          <w:szCs w:val="24"/>
          <w:lang w:val="fr-FR"/>
        </w:rPr>
        <w:t>et l’évaluation du projet</w:t>
      </w:r>
    </w:p>
    <w:p w14:paraId="2BD0406E" w14:textId="401D2CFC" w:rsidR="003B65D6" w:rsidRPr="00670C06" w:rsidRDefault="003B65D6"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hAnsi="Gill Sans MT"/>
          <w:sz w:val="24"/>
          <w:szCs w:val="24"/>
          <w:lang w:val="fr-FR"/>
        </w:rPr>
        <w:t>Fournir dans les délais requis les rapports</w:t>
      </w:r>
      <w:r w:rsidR="007B7162" w:rsidRPr="00A00B8F">
        <w:rPr>
          <w:rFonts w:ascii="Gill Sans MT" w:hAnsi="Gill Sans MT"/>
          <w:sz w:val="24"/>
          <w:szCs w:val="24"/>
          <w:lang w:val="fr-FR"/>
        </w:rPr>
        <w:t xml:space="preserve"> </w:t>
      </w:r>
      <w:r w:rsidR="00A00B8F" w:rsidRPr="00A00B8F">
        <w:rPr>
          <w:rFonts w:ascii="Gill Sans MT" w:hAnsi="Gill Sans MT"/>
          <w:sz w:val="24"/>
          <w:szCs w:val="24"/>
          <w:lang w:val="fr-FR"/>
        </w:rPr>
        <w:t>nécessaires</w:t>
      </w:r>
      <w:r w:rsidRPr="00A00B8F">
        <w:rPr>
          <w:rFonts w:ascii="Gill Sans MT" w:hAnsi="Gill Sans MT"/>
          <w:sz w:val="24"/>
          <w:szCs w:val="24"/>
          <w:lang w:val="fr-FR"/>
        </w:rPr>
        <w:t> : (</w:t>
      </w:r>
      <w:r w:rsidR="007B7162" w:rsidRPr="00A00B8F">
        <w:rPr>
          <w:rFonts w:ascii="Gill Sans MT" w:hAnsi="Gill Sans MT"/>
          <w:sz w:val="24"/>
          <w:szCs w:val="24"/>
          <w:lang w:val="fr-FR"/>
        </w:rPr>
        <w:t xml:space="preserve">Mise </w:t>
      </w:r>
      <w:r w:rsidR="00A00B8F" w:rsidRPr="00A00B8F">
        <w:rPr>
          <w:rFonts w:ascii="Gill Sans MT" w:hAnsi="Gill Sans MT"/>
          <w:sz w:val="24"/>
          <w:szCs w:val="24"/>
          <w:lang w:val="fr-FR"/>
        </w:rPr>
        <w:t>à</w:t>
      </w:r>
      <w:r w:rsidR="007B7162" w:rsidRPr="00A00B8F">
        <w:rPr>
          <w:rFonts w:ascii="Gill Sans MT" w:hAnsi="Gill Sans MT"/>
          <w:sz w:val="24"/>
          <w:szCs w:val="24"/>
          <w:lang w:val="fr-FR"/>
        </w:rPr>
        <w:t xml:space="preserve"> jour, </w:t>
      </w:r>
      <w:r w:rsidRPr="00A00B8F">
        <w:rPr>
          <w:rFonts w:ascii="Gill Sans MT" w:hAnsi="Gill Sans MT"/>
          <w:sz w:val="24"/>
          <w:szCs w:val="24"/>
          <w:lang w:val="fr-FR"/>
        </w:rPr>
        <w:t>mensuel, trimestriel, semestriel, annuel et les rapports de visite de terrain</w:t>
      </w:r>
      <w:r w:rsidR="007B7162" w:rsidRPr="00A00B8F">
        <w:rPr>
          <w:rFonts w:ascii="Gill Sans MT" w:hAnsi="Gill Sans MT"/>
          <w:sz w:val="24"/>
          <w:szCs w:val="24"/>
          <w:lang w:val="fr-FR"/>
        </w:rPr>
        <w:t xml:space="preserve"> ainsi que toute autre information </w:t>
      </w:r>
      <w:r w:rsidR="00A00B8F" w:rsidRPr="00A00B8F">
        <w:rPr>
          <w:rFonts w:ascii="Gill Sans MT" w:hAnsi="Gill Sans MT"/>
          <w:sz w:val="24"/>
          <w:szCs w:val="24"/>
          <w:lang w:val="fr-FR"/>
        </w:rPr>
        <w:t>demandée</w:t>
      </w:r>
      <w:r w:rsidR="007B7162" w:rsidRPr="00A00B8F">
        <w:rPr>
          <w:rFonts w:ascii="Gill Sans MT" w:hAnsi="Gill Sans MT"/>
          <w:sz w:val="24"/>
          <w:szCs w:val="24"/>
          <w:lang w:val="fr-FR"/>
        </w:rPr>
        <w:t xml:space="preserve"> par le superviseur et ou le bailleurs</w:t>
      </w:r>
      <w:r w:rsidRPr="00A00B8F">
        <w:rPr>
          <w:rFonts w:ascii="Gill Sans MT" w:hAnsi="Gill Sans MT"/>
          <w:sz w:val="24"/>
          <w:szCs w:val="24"/>
          <w:lang w:val="fr-FR"/>
        </w:rPr>
        <w:t xml:space="preserve">). </w:t>
      </w:r>
    </w:p>
    <w:p w14:paraId="6454B521" w14:textId="31DA578A" w:rsidR="00440760" w:rsidRPr="00670C06" w:rsidRDefault="00440760"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eastAsia="Times New Roman" w:hAnsi="Gill Sans MT"/>
          <w:sz w:val="24"/>
          <w:szCs w:val="24"/>
          <w:lang w:val="fr-FR"/>
        </w:rPr>
        <w:t xml:space="preserve">Assurer la supervision et la formation technique des agents WV, leaders communautaires, bénévoles et membre de la </w:t>
      </w:r>
      <w:r w:rsidR="00A00B8F" w:rsidRPr="00A00B8F">
        <w:rPr>
          <w:rFonts w:ascii="Gill Sans MT" w:eastAsia="Times New Roman" w:hAnsi="Gill Sans MT"/>
          <w:sz w:val="24"/>
          <w:szCs w:val="24"/>
          <w:lang w:val="fr-FR"/>
        </w:rPr>
        <w:t>communauté en</w:t>
      </w:r>
      <w:r w:rsidRPr="00A00B8F">
        <w:rPr>
          <w:rFonts w:ascii="Gill Sans MT" w:eastAsia="Times New Roman" w:hAnsi="Gill Sans MT"/>
          <w:sz w:val="24"/>
          <w:szCs w:val="24"/>
          <w:lang w:val="fr-FR"/>
        </w:rPr>
        <w:t xml:space="preserve"> tant que partenaires pour une meilleure mise en œuvre des activités du projet.</w:t>
      </w:r>
    </w:p>
    <w:p w14:paraId="49E474BA" w14:textId="2507CF82"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Coordonner les activités du </w:t>
      </w:r>
      <w:r w:rsidRPr="00670C06">
        <w:rPr>
          <w:rFonts w:ascii="Gill Sans MT" w:eastAsia="Times New Roman" w:hAnsi="Gill Sans MT" w:cs="Arial"/>
          <w:i/>
          <w:color w:val="3E4D5C"/>
          <w:sz w:val="24"/>
          <w:szCs w:val="24"/>
          <w:lang w:val="fr-FR"/>
        </w:rPr>
        <w:t xml:space="preserve">Food Assistance </w:t>
      </w:r>
      <w:r w:rsidRPr="00670C06">
        <w:rPr>
          <w:rFonts w:ascii="Gill Sans MT" w:eastAsia="Times New Roman" w:hAnsi="Gill Sans MT" w:cs="Arial"/>
          <w:color w:val="3E4D5C"/>
          <w:sz w:val="24"/>
          <w:szCs w:val="24"/>
          <w:lang w:val="fr-FR"/>
        </w:rPr>
        <w:t>en harmonie avec les autres volets du projet et chercher à trouver la synergie avec les autres organisations et autorités locales des différentes zones ;</w:t>
      </w:r>
    </w:p>
    <w:p w14:paraId="7736EAB3" w14:textId="6F448A55" w:rsidR="00440760" w:rsidRPr="00670C06" w:rsidRDefault="00440760"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eastAsia="Times New Roman" w:hAnsi="Gill Sans MT"/>
          <w:sz w:val="24"/>
          <w:szCs w:val="24"/>
          <w:lang w:val="fr-FR"/>
        </w:rPr>
        <w:t>Soumettre les rapports narratifs mensuels, trimestriels et semestriels liés aux activités du Projet</w:t>
      </w:r>
    </w:p>
    <w:p w14:paraId="0D7A067D" w14:textId="09092869" w:rsidR="007B7162"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S’approprier et partager les normes et standards techniques </w:t>
      </w:r>
      <w:r w:rsidR="007B7162" w:rsidRPr="00670C06">
        <w:rPr>
          <w:rFonts w:ascii="Gill Sans MT" w:eastAsia="Times New Roman" w:hAnsi="Gill Sans MT" w:cs="Arial"/>
          <w:color w:val="3E4D5C"/>
          <w:sz w:val="24"/>
          <w:szCs w:val="24"/>
          <w:lang w:val="fr-FR"/>
        </w:rPr>
        <w:t xml:space="preserve">de </w:t>
      </w:r>
      <w:r w:rsidRPr="00670C06">
        <w:rPr>
          <w:rFonts w:ascii="Gill Sans MT" w:eastAsia="Times New Roman" w:hAnsi="Gill Sans MT" w:cs="Arial"/>
          <w:color w:val="3E4D5C"/>
          <w:sz w:val="24"/>
          <w:szCs w:val="24"/>
          <w:lang w:val="fr-FR"/>
        </w:rPr>
        <w:t>WR dans ses interventions.</w:t>
      </w:r>
      <w:r w:rsidR="00440760" w:rsidRPr="00670C06">
        <w:rPr>
          <w:rFonts w:ascii="Gill Sans MT" w:eastAsia="Times New Roman" w:hAnsi="Gill Sans MT" w:cs="Arial"/>
          <w:color w:val="3E4D5C"/>
          <w:sz w:val="24"/>
          <w:szCs w:val="24"/>
          <w:lang w:val="fr-FR"/>
        </w:rPr>
        <w:t xml:space="preserve"> </w:t>
      </w:r>
    </w:p>
    <w:p w14:paraId="5ABA4E8B" w14:textId="009D031D" w:rsidR="009842AB" w:rsidRPr="00670C06" w:rsidRDefault="009842AB"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S’assurer d’une bonne </w:t>
      </w:r>
      <w:r w:rsidR="00A00B8F" w:rsidRPr="00670C06">
        <w:rPr>
          <w:rFonts w:ascii="Gill Sans MT" w:eastAsia="Times New Roman" w:hAnsi="Gill Sans MT" w:cs="Arial"/>
          <w:color w:val="3E4D5C"/>
          <w:sz w:val="24"/>
          <w:szCs w:val="24"/>
          <w:lang w:val="fr-FR"/>
        </w:rPr>
        <w:t>compréhension</w:t>
      </w:r>
      <w:r w:rsidRPr="00670C06">
        <w:rPr>
          <w:rFonts w:ascii="Gill Sans MT" w:eastAsia="Times New Roman" w:hAnsi="Gill Sans MT" w:cs="Arial"/>
          <w:color w:val="3E4D5C"/>
          <w:sz w:val="24"/>
          <w:szCs w:val="24"/>
          <w:lang w:val="fr-FR"/>
        </w:rPr>
        <w:t xml:space="preserve"> de l’</w:t>
      </w:r>
      <w:r w:rsidR="00A00B8F" w:rsidRPr="00670C06">
        <w:rPr>
          <w:rFonts w:ascii="Gill Sans MT" w:eastAsia="Times New Roman" w:hAnsi="Gill Sans MT" w:cs="Arial"/>
          <w:color w:val="3E4D5C"/>
          <w:sz w:val="24"/>
          <w:szCs w:val="24"/>
          <w:lang w:val="fr-FR"/>
        </w:rPr>
        <w:t>équipe</w:t>
      </w:r>
      <w:r w:rsidRPr="00670C06">
        <w:rPr>
          <w:rFonts w:ascii="Gill Sans MT" w:eastAsia="Times New Roman" w:hAnsi="Gill Sans MT" w:cs="Arial"/>
          <w:color w:val="3E4D5C"/>
          <w:sz w:val="24"/>
          <w:szCs w:val="24"/>
          <w:lang w:val="fr-FR"/>
        </w:rPr>
        <w:t xml:space="preserve"> de WR</w:t>
      </w:r>
      <w:r w:rsidR="00BB2DE7" w:rsidRPr="00670C06">
        <w:rPr>
          <w:rFonts w:ascii="Gill Sans MT" w:eastAsia="Times New Roman" w:hAnsi="Gill Sans MT" w:cs="Arial"/>
          <w:color w:val="3E4D5C"/>
          <w:sz w:val="24"/>
          <w:szCs w:val="24"/>
          <w:lang w:val="fr-FR"/>
        </w:rPr>
        <w:t xml:space="preserve"> et des </w:t>
      </w:r>
      <w:r w:rsidR="00A00B8F" w:rsidRPr="00670C06">
        <w:rPr>
          <w:rFonts w:ascii="Gill Sans MT" w:eastAsia="Times New Roman" w:hAnsi="Gill Sans MT" w:cs="Arial"/>
          <w:color w:val="3E4D5C"/>
          <w:sz w:val="24"/>
          <w:szCs w:val="24"/>
          <w:lang w:val="fr-FR"/>
        </w:rPr>
        <w:t>communautés</w:t>
      </w:r>
      <w:r w:rsidR="00BB2DE7" w:rsidRPr="00670C06">
        <w:rPr>
          <w:rFonts w:ascii="Gill Sans MT" w:eastAsia="Times New Roman" w:hAnsi="Gill Sans MT" w:cs="Arial"/>
          <w:color w:val="3E4D5C"/>
          <w:sz w:val="24"/>
          <w:szCs w:val="24"/>
          <w:lang w:val="fr-FR"/>
        </w:rPr>
        <w:t xml:space="preserve"> </w:t>
      </w:r>
      <w:r w:rsidR="00A00B8F" w:rsidRPr="00670C06">
        <w:rPr>
          <w:rFonts w:ascii="Gill Sans MT" w:eastAsia="Times New Roman" w:hAnsi="Gill Sans MT" w:cs="Arial"/>
          <w:color w:val="3E4D5C"/>
          <w:sz w:val="24"/>
          <w:szCs w:val="24"/>
          <w:lang w:val="fr-FR"/>
        </w:rPr>
        <w:t>bénéficiaires</w:t>
      </w:r>
      <w:r w:rsidR="00BB2DE7" w:rsidRPr="00670C06">
        <w:rPr>
          <w:rFonts w:ascii="Gill Sans MT" w:eastAsia="Times New Roman" w:hAnsi="Gill Sans MT" w:cs="Arial"/>
          <w:color w:val="3E4D5C"/>
          <w:sz w:val="24"/>
          <w:szCs w:val="24"/>
          <w:lang w:val="fr-FR"/>
        </w:rPr>
        <w:t xml:space="preserve"> des principes de </w:t>
      </w:r>
      <w:r w:rsidR="00A00B8F" w:rsidRPr="00670C06">
        <w:rPr>
          <w:rFonts w:ascii="Gill Sans MT" w:eastAsia="Times New Roman" w:hAnsi="Gill Sans MT" w:cs="Arial"/>
          <w:color w:val="3E4D5C"/>
          <w:sz w:val="24"/>
          <w:szCs w:val="24"/>
          <w:lang w:val="fr-FR"/>
        </w:rPr>
        <w:t>redevabilité</w:t>
      </w:r>
      <w:r w:rsidR="00BB2DE7" w:rsidRPr="00670C06">
        <w:rPr>
          <w:rFonts w:ascii="Gill Sans MT" w:eastAsia="Times New Roman" w:hAnsi="Gill Sans MT" w:cs="Arial"/>
          <w:color w:val="3E4D5C"/>
          <w:sz w:val="24"/>
          <w:szCs w:val="24"/>
          <w:lang w:val="fr-FR"/>
        </w:rPr>
        <w:t xml:space="preserve"> et </w:t>
      </w:r>
      <w:r w:rsidR="00A00B8F" w:rsidRPr="00670C06">
        <w:rPr>
          <w:rFonts w:ascii="Gill Sans MT" w:eastAsia="Times New Roman" w:hAnsi="Gill Sans MT" w:cs="Arial"/>
          <w:color w:val="3E4D5C"/>
          <w:sz w:val="24"/>
          <w:szCs w:val="24"/>
          <w:lang w:val="fr-FR"/>
        </w:rPr>
        <w:t>mécanismes</w:t>
      </w:r>
      <w:r w:rsidR="00BB2DE7" w:rsidRPr="00670C06">
        <w:rPr>
          <w:rFonts w:ascii="Gill Sans MT" w:eastAsia="Times New Roman" w:hAnsi="Gill Sans MT" w:cs="Arial"/>
          <w:color w:val="3E4D5C"/>
          <w:sz w:val="24"/>
          <w:szCs w:val="24"/>
          <w:lang w:val="fr-FR"/>
        </w:rPr>
        <w:t xml:space="preserve"> de plaintes des </w:t>
      </w:r>
      <w:r w:rsidR="00A00B8F" w:rsidRPr="00670C06">
        <w:rPr>
          <w:rFonts w:ascii="Gill Sans MT" w:eastAsia="Times New Roman" w:hAnsi="Gill Sans MT" w:cs="Arial"/>
          <w:color w:val="3E4D5C"/>
          <w:sz w:val="24"/>
          <w:szCs w:val="24"/>
          <w:lang w:val="fr-FR"/>
        </w:rPr>
        <w:t>bénéficiaires</w:t>
      </w:r>
      <w:r w:rsidR="00BB2DE7" w:rsidRPr="00670C06">
        <w:rPr>
          <w:rFonts w:ascii="Gill Sans MT" w:eastAsia="Times New Roman" w:hAnsi="Gill Sans MT" w:cs="Arial"/>
          <w:color w:val="3E4D5C"/>
          <w:sz w:val="24"/>
          <w:szCs w:val="24"/>
          <w:lang w:val="fr-FR"/>
        </w:rPr>
        <w:t>.</w:t>
      </w:r>
    </w:p>
    <w:p w14:paraId="4040E138" w14:textId="3B2B91CE" w:rsidR="002029BD" w:rsidRPr="00670C06" w:rsidRDefault="00440760"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A00B8F">
        <w:rPr>
          <w:rFonts w:ascii="Gill Sans MT" w:eastAsia="Times New Roman" w:hAnsi="Gill Sans MT"/>
          <w:sz w:val="24"/>
          <w:szCs w:val="24"/>
          <w:lang w:val="fr-FR"/>
        </w:rPr>
        <w:t>Exécuter toute autre tâche qui lui est confiée par son superviseur concernant le projet</w:t>
      </w:r>
    </w:p>
    <w:p w14:paraId="140CFD0F" w14:textId="77777777" w:rsidR="002029BD" w:rsidRPr="00670C06" w:rsidRDefault="002029BD" w:rsidP="008D2883">
      <w:pPr>
        <w:shd w:val="clear" w:color="auto" w:fill="FFFFFF"/>
        <w:spacing w:after="300" w:line="240" w:lineRule="auto"/>
        <w:jc w:val="both"/>
        <w:rPr>
          <w:rFonts w:ascii="Gill Sans MT" w:eastAsia="Times New Roman" w:hAnsi="Gill Sans MT" w:cs="Arial"/>
          <w:b/>
          <w:color w:val="3E4D5C"/>
          <w:sz w:val="24"/>
          <w:szCs w:val="24"/>
          <w:lang w:val="fr-FR"/>
        </w:rPr>
      </w:pPr>
      <w:r w:rsidRPr="00670C06">
        <w:rPr>
          <w:rFonts w:ascii="Gill Sans MT" w:eastAsia="Times New Roman" w:hAnsi="Gill Sans MT" w:cs="Arial"/>
          <w:b/>
          <w:color w:val="3E4D5C"/>
          <w:sz w:val="24"/>
          <w:szCs w:val="24"/>
          <w:u w:val="single"/>
          <w:lang w:val="fr-FR"/>
        </w:rPr>
        <w:t>Responsabilités spécifiques</w:t>
      </w:r>
      <w:r w:rsidRPr="00670C06">
        <w:rPr>
          <w:rFonts w:ascii="Gill Sans MT" w:eastAsia="Times New Roman" w:hAnsi="Gill Sans MT" w:cs="Arial"/>
          <w:b/>
          <w:color w:val="3E4D5C"/>
          <w:sz w:val="24"/>
          <w:szCs w:val="24"/>
          <w:lang w:val="fr-FR"/>
        </w:rPr>
        <w:t xml:space="preserve"> : </w:t>
      </w:r>
    </w:p>
    <w:p w14:paraId="5154E883" w14:textId="78586341"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lastRenderedPageBreak/>
        <w:t>Faire une bonne planification et gestion, sur le terrain, des activités</w:t>
      </w:r>
      <w:r w:rsidR="00E46492" w:rsidRPr="00670C06">
        <w:rPr>
          <w:rFonts w:ascii="Gill Sans MT" w:eastAsia="Times New Roman" w:hAnsi="Gill Sans MT" w:cs="Arial"/>
          <w:color w:val="3E4D5C"/>
          <w:sz w:val="24"/>
          <w:szCs w:val="24"/>
          <w:lang w:val="fr-FR"/>
        </w:rPr>
        <w:t xml:space="preserve"> ‘’</w:t>
      </w:r>
      <w:r w:rsidR="00E46492" w:rsidRPr="00670C06">
        <w:rPr>
          <w:rFonts w:ascii="Gill Sans MT" w:eastAsia="Times New Roman" w:hAnsi="Gill Sans MT" w:cs="Arial"/>
          <w:i/>
          <w:color w:val="3E4D5C"/>
          <w:sz w:val="24"/>
          <w:szCs w:val="24"/>
          <w:lang w:val="fr-FR"/>
        </w:rPr>
        <w:t>Food Assistance’’</w:t>
      </w:r>
      <w:r w:rsidRPr="00670C06">
        <w:rPr>
          <w:rFonts w:ascii="Gill Sans MT" w:eastAsia="Times New Roman" w:hAnsi="Gill Sans MT" w:cs="Arial"/>
          <w:color w:val="3E4D5C"/>
          <w:sz w:val="24"/>
          <w:szCs w:val="24"/>
          <w:lang w:val="fr-FR"/>
        </w:rPr>
        <w:t xml:space="preserve"> du projet ;</w:t>
      </w:r>
    </w:p>
    <w:p w14:paraId="4168CF0B" w14:textId="77777777"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Suivre continuellement les progrès accomplis par rapport au plan de travail approuvé ;</w:t>
      </w:r>
    </w:p>
    <w:p w14:paraId="6CDBB096" w14:textId="77777777"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S'assurer que les indicateurs inclus dans le cadre de résultats du projet sont contrôlés régulièrement ;</w:t>
      </w:r>
    </w:p>
    <w:p w14:paraId="30C58C2E" w14:textId="77777777"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S’assurer de bien contrôler les plans de mise en œuvre, y compris le PSEA, le plan d'engagement des parties prenantes et le cadre de gestion environnementale et sociale ;</w:t>
      </w:r>
    </w:p>
    <w:p w14:paraId="259F83B3" w14:textId="14AA284C"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Coordonner les activités en assurant l’utilisation rationnelle des ressources mises à sa disposition, y compris la rédaction des termes de référence et des spécifications de travail, et en supervisant le travail </w:t>
      </w:r>
      <w:r w:rsidR="00E46492" w:rsidRPr="00670C06">
        <w:rPr>
          <w:rFonts w:ascii="Gill Sans MT" w:eastAsia="Times New Roman" w:hAnsi="Gill Sans MT" w:cs="Arial"/>
          <w:color w:val="3E4D5C"/>
          <w:sz w:val="24"/>
          <w:szCs w:val="24"/>
          <w:lang w:val="fr-FR"/>
        </w:rPr>
        <w:t>et les produits livré</w:t>
      </w:r>
      <w:r w:rsidRPr="00670C06">
        <w:rPr>
          <w:rFonts w:ascii="Gill Sans MT" w:eastAsia="Times New Roman" w:hAnsi="Gill Sans MT" w:cs="Arial"/>
          <w:color w:val="3E4D5C"/>
          <w:sz w:val="24"/>
          <w:szCs w:val="24"/>
          <w:lang w:val="fr-FR"/>
        </w:rPr>
        <w:t>s par tous les contractants ;</w:t>
      </w:r>
    </w:p>
    <w:p w14:paraId="3786FEBA" w14:textId="77777777" w:rsidR="002E3C1B" w:rsidRPr="00670C06" w:rsidRDefault="002E3C1B" w:rsidP="002E3C1B">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Elaborer des planifications trimestrielles et mensuelles pour le suivi des activités ;</w:t>
      </w:r>
    </w:p>
    <w:p w14:paraId="738C2C56" w14:textId="77777777"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Fournir un soutien pour la réalisation des évaluations prévues (</w:t>
      </w:r>
      <w:r w:rsidRPr="00670C06">
        <w:rPr>
          <w:rFonts w:ascii="Gill Sans MT" w:eastAsia="Times New Roman" w:hAnsi="Gill Sans MT" w:cs="Arial"/>
          <w:i/>
          <w:color w:val="3E4D5C"/>
          <w:sz w:val="24"/>
          <w:szCs w:val="24"/>
          <w:lang w:val="fr-FR"/>
        </w:rPr>
        <w:t>Baseline,</w:t>
      </w:r>
      <w:r w:rsidRPr="00670C06">
        <w:rPr>
          <w:rFonts w:ascii="Gill Sans MT" w:eastAsia="Times New Roman" w:hAnsi="Gill Sans MT" w:cs="Arial"/>
          <w:color w:val="3E4D5C"/>
          <w:sz w:val="24"/>
          <w:szCs w:val="24"/>
          <w:lang w:val="fr-FR"/>
        </w:rPr>
        <w:t xml:space="preserve"> mi-parcours et </w:t>
      </w:r>
      <w:proofErr w:type="spellStart"/>
      <w:r w:rsidRPr="00670C06">
        <w:rPr>
          <w:rFonts w:ascii="Gill Sans MT" w:eastAsia="Times New Roman" w:hAnsi="Gill Sans MT" w:cs="Arial"/>
          <w:i/>
          <w:color w:val="3E4D5C"/>
          <w:sz w:val="24"/>
          <w:szCs w:val="24"/>
          <w:lang w:val="fr-FR"/>
        </w:rPr>
        <w:t>Endline</w:t>
      </w:r>
      <w:proofErr w:type="spellEnd"/>
      <w:r w:rsidRPr="00670C06">
        <w:rPr>
          <w:rFonts w:ascii="Gill Sans MT" w:eastAsia="Times New Roman" w:hAnsi="Gill Sans MT" w:cs="Arial"/>
          <w:color w:val="3E4D5C"/>
          <w:sz w:val="24"/>
          <w:szCs w:val="24"/>
          <w:lang w:val="fr-FR"/>
        </w:rPr>
        <w:t>) et celles requises par l’USAID/BHA, des contrôles ponctuels et des audits ;</w:t>
      </w:r>
    </w:p>
    <w:p w14:paraId="638DD5ED" w14:textId="7F1F1222"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S’assurer de concert av</w:t>
      </w:r>
      <w:r w:rsidR="00E46492" w:rsidRPr="00670C06">
        <w:rPr>
          <w:rFonts w:ascii="Gill Sans MT" w:eastAsia="Times New Roman" w:hAnsi="Gill Sans MT" w:cs="Arial"/>
          <w:color w:val="3E4D5C"/>
          <w:sz w:val="24"/>
          <w:szCs w:val="24"/>
          <w:lang w:val="fr-FR"/>
        </w:rPr>
        <w:t>ec le ‘’ Agriculture Manager’’</w:t>
      </w:r>
      <w:r w:rsidRPr="00670C06">
        <w:rPr>
          <w:rFonts w:ascii="Gill Sans MT" w:eastAsia="Times New Roman" w:hAnsi="Gill Sans MT" w:cs="Arial"/>
          <w:color w:val="3E4D5C"/>
          <w:sz w:val="24"/>
          <w:szCs w:val="24"/>
          <w:lang w:val="fr-FR"/>
        </w:rPr>
        <w:t xml:space="preserve"> et les services financiers de l'exactitude et la fiabilité des rapports financiers ;</w:t>
      </w:r>
    </w:p>
    <w:p w14:paraId="4C25283B" w14:textId="77777777" w:rsidR="00E46492"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Assurer le monitoring d’activités, de résultats et d’impact ; </w:t>
      </w:r>
    </w:p>
    <w:p w14:paraId="5354DA82" w14:textId="432854A0" w:rsidR="002029BD" w:rsidRPr="00670C06" w:rsidRDefault="00E46492"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A</w:t>
      </w:r>
      <w:r w:rsidR="002029BD" w:rsidRPr="00670C06">
        <w:rPr>
          <w:rFonts w:ascii="Gill Sans MT" w:eastAsia="Times New Roman" w:hAnsi="Gill Sans MT" w:cs="Arial"/>
          <w:color w:val="3E4D5C"/>
          <w:sz w:val="24"/>
          <w:szCs w:val="24"/>
          <w:lang w:val="fr-FR"/>
        </w:rPr>
        <w:t>ppliquer des mécanismes et outils de travail pertinents (base de données, fichiers de suivi, indicateurs d’impact, tenir à jour d'un tableau de bord de l'avancement des projets)</w:t>
      </w:r>
    </w:p>
    <w:p w14:paraId="0983C0FC" w14:textId="6D064591"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S’assurer d</w:t>
      </w:r>
      <w:r w:rsidR="00E46492" w:rsidRPr="00670C06">
        <w:rPr>
          <w:rFonts w:ascii="Gill Sans MT" w:eastAsia="Times New Roman" w:hAnsi="Gill Sans MT" w:cs="Arial"/>
          <w:color w:val="3E4D5C"/>
          <w:sz w:val="24"/>
          <w:szCs w:val="24"/>
          <w:lang w:val="fr-FR"/>
        </w:rPr>
        <w:t>e la</w:t>
      </w:r>
      <w:r w:rsidRPr="00670C06">
        <w:rPr>
          <w:rFonts w:ascii="Gill Sans MT" w:eastAsia="Times New Roman" w:hAnsi="Gill Sans MT" w:cs="Arial"/>
          <w:color w:val="3E4D5C"/>
          <w:sz w:val="24"/>
          <w:szCs w:val="24"/>
          <w:lang w:val="fr-FR"/>
        </w:rPr>
        <w:t xml:space="preserve"> bonne</w:t>
      </w:r>
      <w:r w:rsidR="00E46492" w:rsidRPr="00670C06">
        <w:rPr>
          <w:rFonts w:ascii="Gill Sans MT" w:eastAsia="Times New Roman" w:hAnsi="Gill Sans MT" w:cs="Arial"/>
          <w:color w:val="3E4D5C"/>
          <w:sz w:val="24"/>
          <w:szCs w:val="24"/>
          <w:lang w:val="fr-FR"/>
        </w:rPr>
        <w:t xml:space="preserve"> réalisation de tous les travaux en rapport au Cash For Work (CFW) :</w:t>
      </w:r>
      <w:r w:rsidR="004A3BBE" w:rsidRPr="00670C06">
        <w:rPr>
          <w:rFonts w:ascii="Gill Sans MT" w:eastAsia="Times New Roman" w:hAnsi="Gill Sans MT" w:cs="Arial"/>
          <w:color w:val="3E4D5C"/>
          <w:sz w:val="24"/>
          <w:szCs w:val="24"/>
          <w:lang w:val="fr-FR"/>
        </w:rPr>
        <w:t xml:space="preserve"> protection de sources d’eau,</w:t>
      </w:r>
      <w:r w:rsidR="00E46492" w:rsidRPr="00670C06">
        <w:rPr>
          <w:rFonts w:ascii="Gill Sans MT" w:eastAsia="Times New Roman" w:hAnsi="Gill Sans MT" w:cs="Arial"/>
          <w:color w:val="3E4D5C"/>
          <w:sz w:val="24"/>
          <w:szCs w:val="24"/>
          <w:lang w:val="fr-FR"/>
        </w:rPr>
        <w:t xml:space="preserve"> travaux de conservation de sol (correction de ravines, </w:t>
      </w:r>
      <w:r w:rsidR="004A3BBE" w:rsidRPr="00670C06">
        <w:rPr>
          <w:rFonts w:ascii="Gill Sans MT" w:eastAsia="Times New Roman" w:hAnsi="Gill Sans MT" w:cs="Arial"/>
          <w:color w:val="3E4D5C"/>
          <w:sz w:val="24"/>
          <w:szCs w:val="24"/>
          <w:lang w:val="fr-FR"/>
        </w:rPr>
        <w:t>réalisation</w:t>
      </w:r>
      <w:r w:rsidR="00E46492" w:rsidRPr="00670C06">
        <w:rPr>
          <w:rFonts w:ascii="Gill Sans MT" w:eastAsia="Times New Roman" w:hAnsi="Gill Sans MT" w:cs="Arial"/>
          <w:color w:val="3E4D5C"/>
          <w:sz w:val="24"/>
          <w:szCs w:val="24"/>
          <w:lang w:val="fr-FR"/>
        </w:rPr>
        <w:t xml:space="preserve"> de structures antiérosives au niveau des Sous Bassins Versants : SBV</w:t>
      </w:r>
      <w:r w:rsidR="004A3BBE" w:rsidRPr="00670C06">
        <w:rPr>
          <w:rFonts w:ascii="Gill Sans MT" w:eastAsia="Times New Roman" w:hAnsi="Gill Sans MT" w:cs="Arial"/>
          <w:color w:val="3E4D5C"/>
          <w:sz w:val="24"/>
          <w:szCs w:val="24"/>
          <w:lang w:val="fr-FR"/>
        </w:rPr>
        <w:t>, aménagement de canaux de drainage, etc.)</w:t>
      </w:r>
      <w:r w:rsidR="00E46492" w:rsidRPr="00670C06">
        <w:rPr>
          <w:rFonts w:ascii="Gill Sans MT" w:eastAsia="Times New Roman" w:hAnsi="Gill Sans MT" w:cs="Arial"/>
          <w:color w:val="3E4D5C"/>
          <w:sz w:val="24"/>
          <w:szCs w:val="24"/>
          <w:lang w:val="fr-FR"/>
        </w:rPr>
        <w:t xml:space="preserve"> </w:t>
      </w:r>
    </w:p>
    <w:p w14:paraId="21F8214A" w14:textId="0F3F0658" w:rsidR="000A5D37"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S’</w:t>
      </w:r>
      <w:r w:rsidR="004A3BBE" w:rsidRPr="00670C06">
        <w:rPr>
          <w:rFonts w:ascii="Gill Sans MT" w:eastAsia="Times New Roman" w:hAnsi="Gill Sans MT" w:cs="Arial"/>
          <w:color w:val="3E4D5C"/>
          <w:sz w:val="24"/>
          <w:szCs w:val="24"/>
          <w:lang w:val="fr-FR"/>
        </w:rPr>
        <w:t>assurer d’une très bonne supervision et un suivi régulier des travaux lies au Cash For Work (CFW)</w:t>
      </w:r>
    </w:p>
    <w:p w14:paraId="4721D49F" w14:textId="77777777"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Réaliser une évaluation préalable au niveau des 4 communes de tous les SBV, ravines, points d’eau, canaux de drainage à aménager  </w:t>
      </w:r>
    </w:p>
    <w:p w14:paraId="77E6AF33" w14:textId="77777777"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Travailler en étroite collaboration avec les prestataires / firmes d’exécution et les partenaires pour des livrables et produits en quantité et qualité ;</w:t>
      </w:r>
    </w:p>
    <w:p w14:paraId="67DC36C1" w14:textId="77777777"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Organiser et suivre le travail et les déplacements de l'équipe opérationnelle et du personnel d'appui mis sous sa supervision </w:t>
      </w:r>
    </w:p>
    <w:p w14:paraId="062D7471" w14:textId="77777777"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Réaliser les entretiens annuels de performance avec l'ensemble du personnel placé sous sa supervision ;</w:t>
      </w:r>
    </w:p>
    <w:p w14:paraId="18D8BCDD" w14:textId="77777777"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Etre exigent envers les collaborateurs (et partenaires) de terrain pour le respect des codes d’éthiques et des politiques anti-fraude ;</w:t>
      </w:r>
    </w:p>
    <w:p w14:paraId="5DB2E1F3" w14:textId="4DD22B66" w:rsidR="00667069"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Réaliser en lien avec l'Administration, l’‘’Agriculture Manager’’ et les autres services, la contractualisation des prestataires du projet</w:t>
      </w:r>
      <w:r w:rsidR="002029BD" w:rsidRPr="00670C06">
        <w:rPr>
          <w:rFonts w:ascii="Gill Sans MT" w:eastAsia="Times New Roman" w:hAnsi="Gill Sans MT" w:cs="Arial"/>
          <w:color w:val="3E4D5C"/>
          <w:sz w:val="24"/>
          <w:szCs w:val="24"/>
          <w:lang w:val="fr-FR"/>
        </w:rPr>
        <w:t xml:space="preserve">  </w:t>
      </w:r>
    </w:p>
    <w:p w14:paraId="5850FD6E" w14:textId="77777777" w:rsidR="000A5D37" w:rsidRPr="00670C06" w:rsidRDefault="000A5D37" w:rsidP="000A5D37">
      <w:pPr>
        <w:rPr>
          <w:rFonts w:ascii="Gill Sans MT" w:hAnsi="Gill Sans MT"/>
          <w:b/>
          <w:sz w:val="24"/>
          <w:szCs w:val="24"/>
          <w:lang w:val="fr-FR"/>
        </w:rPr>
      </w:pPr>
      <w:r w:rsidRPr="00670C06">
        <w:rPr>
          <w:rFonts w:ascii="Gill Sans MT" w:hAnsi="Gill Sans MT"/>
          <w:b/>
          <w:sz w:val="24"/>
          <w:szCs w:val="24"/>
          <w:lang w:val="fr-FR"/>
        </w:rPr>
        <w:t xml:space="preserve">Coordination </w:t>
      </w:r>
    </w:p>
    <w:p w14:paraId="5084CC0F" w14:textId="77777777" w:rsidR="002E3C1B" w:rsidRPr="00670C06" w:rsidRDefault="002E3C1B" w:rsidP="002E3C1B">
      <w:pPr>
        <w:pStyle w:val="ListParagraph"/>
        <w:numPr>
          <w:ilvl w:val="0"/>
          <w:numId w:val="14"/>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Etablir et consolider les relations interinstitutionnelles (représentants de ministères, autorités locales, ONG, acteurs sectoriels) au niveau communal, départemental pour s’assurer de la coordination, des synergies et du plaidoyer en matière de sécurité alimentaire ;</w:t>
      </w:r>
    </w:p>
    <w:p w14:paraId="45A1653D" w14:textId="77777777" w:rsidR="009842AB" w:rsidRPr="00670C06" w:rsidRDefault="000A5D37" w:rsidP="000A5D37">
      <w:pPr>
        <w:numPr>
          <w:ilvl w:val="0"/>
          <w:numId w:val="14"/>
        </w:numPr>
        <w:spacing w:after="0" w:line="240" w:lineRule="auto"/>
        <w:jc w:val="both"/>
        <w:rPr>
          <w:rFonts w:ascii="Gill Sans MT" w:hAnsi="Gill Sans MT" w:cs="Arial"/>
          <w:sz w:val="24"/>
          <w:szCs w:val="24"/>
          <w:lang w:val="fr-FR"/>
        </w:rPr>
      </w:pPr>
      <w:r w:rsidRPr="00670C06">
        <w:rPr>
          <w:rFonts w:ascii="Gill Sans MT" w:hAnsi="Gill Sans MT" w:cs="Arial"/>
          <w:sz w:val="24"/>
          <w:szCs w:val="24"/>
          <w:lang w:val="fr-FR"/>
        </w:rPr>
        <w:t xml:space="preserve">Représenter de manière professionnelle World Relief aux réunions des partenaires locaux et régionaux comme par exemple aux réunions des communautés et des partenaires avec </w:t>
      </w:r>
      <w:r w:rsidRPr="00670C06">
        <w:rPr>
          <w:rFonts w:ascii="Gill Sans MT" w:hAnsi="Gill Sans MT" w:cs="Arial"/>
          <w:sz w:val="24"/>
          <w:szCs w:val="24"/>
          <w:lang w:val="fr-FR"/>
        </w:rPr>
        <w:lastRenderedPageBreak/>
        <w:t>le projet, partenaires d’USAID, les réunions de groupes sur la sécurité alimentaire et du groupe de travail sur le Cash for Work.</w:t>
      </w:r>
    </w:p>
    <w:p w14:paraId="3617392E" w14:textId="1D70ED9E" w:rsidR="000A5D37" w:rsidRPr="00670C06" w:rsidRDefault="009842AB" w:rsidP="009842AB">
      <w:pPr>
        <w:pStyle w:val="ListParagraph"/>
        <w:numPr>
          <w:ilvl w:val="0"/>
          <w:numId w:val="14"/>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Assurer la présentation et la visibilité de World Relief dans les réseaux thématiques au niveau communal et départemental ;</w:t>
      </w:r>
    </w:p>
    <w:p w14:paraId="01FB5829" w14:textId="7D64CE7F" w:rsidR="00667069" w:rsidRPr="00670C06" w:rsidRDefault="000A5D37" w:rsidP="002E3C1B">
      <w:pPr>
        <w:numPr>
          <w:ilvl w:val="0"/>
          <w:numId w:val="14"/>
        </w:numPr>
        <w:spacing w:after="0" w:line="240" w:lineRule="auto"/>
        <w:jc w:val="both"/>
        <w:rPr>
          <w:rFonts w:ascii="Gill Sans MT" w:hAnsi="Gill Sans MT" w:cs="Arial"/>
          <w:sz w:val="24"/>
          <w:szCs w:val="24"/>
          <w:lang w:val="fr-FR"/>
        </w:rPr>
      </w:pPr>
      <w:r w:rsidRPr="00670C06">
        <w:rPr>
          <w:rFonts w:ascii="Gill Sans MT" w:eastAsia="Times New Roman" w:hAnsi="Gill Sans MT" w:cs="Arial"/>
          <w:color w:val="3E4D5C"/>
          <w:sz w:val="24"/>
          <w:szCs w:val="24"/>
          <w:lang w:val="fr-FR"/>
        </w:rPr>
        <w:t>Participer régulièrement à des tables de concertation sectorielle</w:t>
      </w:r>
    </w:p>
    <w:p w14:paraId="5E78EAE8" w14:textId="77777777" w:rsidR="002E3C1B" w:rsidRPr="00670C06" w:rsidRDefault="002E3C1B" w:rsidP="000A5D37">
      <w:pPr>
        <w:jc w:val="both"/>
        <w:rPr>
          <w:rFonts w:ascii="Gill Sans MT" w:hAnsi="Gill Sans MT" w:cs="Arial"/>
          <w:b/>
          <w:sz w:val="24"/>
          <w:szCs w:val="24"/>
          <w:lang w:val="fr-FR"/>
        </w:rPr>
      </w:pPr>
    </w:p>
    <w:p w14:paraId="30FD93F6" w14:textId="3330494D" w:rsidR="000A5D37" w:rsidRPr="00670C06" w:rsidRDefault="000A5D37" w:rsidP="000A5D37">
      <w:pPr>
        <w:jc w:val="both"/>
        <w:rPr>
          <w:rFonts w:ascii="Gill Sans MT" w:hAnsi="Gill Sans MT" w:cs="Arial"/>
          <w:b/>
          <w:sz w:val="24"/>
          <w:szCs w:val="24"/>
          <w:lang w:val="fr-FR"/>
        </w:rPr>
      </w:pPr>
      <w:r w:rsidRPr="00670C06">
        <w:rPr>
          <w:rFonts w:ascii="Gill Sans MT" w:hAnsi="Gill Sans MT" w:cs="Arial"/>
          <w:b/>
          <w:sz w:val="24"/>
          <w:szCs w:val="24"/>
          <w:lang w:val="fr-FR"/>
        </w:rPr>
        <w:t>Rapports</w:t>
      </w:r>
    </w:p>
    <w:p w14:paraId="3B10CA70" w14:textId="5FD8C19D"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Effectuer des rapports d'avancement réguliers (mensuel, trimestriel, et annuel), y compris les mesures visant à relever les défis et à exploiter les opportunités ;</w:t>
      </w:r>
    </w:p>
    <w:p w14:paraId="0B222002" w14:textId="45635C40"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hAnsi="Gill Sans MT" w:cs="Arial"/>
          <w:sz w:val="24"/>
          <w:szCs w:val="24"/>
          <w:lang w:val="fr-FR"/>
        </w:rPr>
        <w:t>Assurer une assistance technique régulière afin que les documents relatifs à l’assistance alimentaire et travaux y relatifs soient utilisés et maintenus au maximum</w:t>
      </w:r>
    </w:p>
    <w:p w14:paraId="37180ED3" w14:textId="30C36FF5" w:rsidR="000A5D37" w:rsidRPr="00670C06" w:rsidRDefault="000A5D37" w:rsidP="000A5D37">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hAnsi="Gill Sans MT" w:cs="Arial"/>
          <w:sz w:val="24"/>
          <w:szCs w:val="24"/>
          <w:lang w:val="fr-FR"/>
        </w:rPr>
        <w:t>Passer en revue tous les rapports pour vérifier leur adéquation et leur pertinence en lien avec les documents de référence</w:t>
      </w:r>
    </w:p>
    <w:p w14:paraId="7C53A09D" w14:textId="03FD9F02" w:rsidR="002029BD" w:rsidRPr="00670C06" w:rsidRDefault="002E3C1B" w:rsidP="009842AB">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Communiquer tout événement observe dans la zone du projet pouvant affecter </w:t>
      </w:r>
      <w:r w:rsidR="004A3BBE" w:rsidRPr="00670C06">
        <w:rPr>
          <w:rFonts w:ascii="Gill Sans MT" w:eastAsia="Times New Roman" w:hAnsi="Gill Sans MT" w:cs="Arial"/>
          <w:color w:val="3E4D5C"/>
          <w:sz w:val="24"/>
          <w:szCs w:val="24"/>
          <w:lang w:val="fr-FR"/>
        </w:rPr>
        <w:t>les activités</w:t>
      </w:r>
      <w:r w:rsidR="002029BD" w:rsidRPr="00670C06">
        <w:rPr>
          <w:rFonts w:ascii="Gill Sans MT" w:eastAsia="Times New Roman" w:hAnsi="Gill Sans MT" w:cs="Arial"/>
          <w:color w:val="3E4D5C"/>
          <w:sz w:val="24"/>
          <w:szCs w:val="24"/>
          <w:lang w:val="fr-FR"/>
        </w:rPr>
        <w:t xml:space="preserve"> </w:t>
      </w:r>
      <w:r w:rsidRPr="00670C06">
        <w:rPr>
          <w:rFonts w:ascii="Gill Sans MT" w:eastAsia="Times New Roman" w:hAnsi="Gill Sans MT" w:cs="Arial"/>
          <w:color w:val="3E4D5C"/>
          <w:sz w:val="24"/>
          <w:szCs w:val="24"/>
          <w:lang w:val="fr-FR"/>
        </w:rPr>
        <w:t>du projet</w:t>
      </w:r>
    </w:p>
    <w:p w14:paraId="1D75A930" w14:textId="77777777"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Peaufiner les histoires à succès fournis par les Officiers de terrain</w:t>
      </w:r>
    </w:p>
    <w:p w14:paraId="45E84BA3" w14:textId="49AB520B" w:rsidR="002029BD" w:rsidRPr="00670C06" w:rsidRDefault="002029BD" w:rsidP="008D2883">
      <w:pPr>
        <w:pStyle w:val="ListParagraph"/>
        <w:numPr>
          <w:ilvl w:val="0"/>
          <w:numId w:val="3"/>
        </w:numPr>
        <w:shd w:val="clear" w:color="auto" w:fill="FFFFFF"/>
        <w:spacing w:after="300" w:line="240" w:lineRule="auto"/>
        <w:jc w:val="both"/>
        <w:rPr>
          <w:rFonts w:ascii="Gill Sans MT" w:eastAsia="Times New Roman" w:hAnsi="Gill Sans MT" w:cs="Arial"/>
          <w:color w:val="3E4D5C"/>
          <w:sz w:val="24"/>
          <w:szCs w:val="24"/>
          <w:lang w:val="fr-FR"/>
        </w:rPr>
      </w:pPr>
      <w:r w:rsidRPr="00670C06">
        <w:rPr>
          <w:rFonts w:ascii="Gill Sans MT" w:eastAsia="Times New Roman" w:hAnsi="Gill Sans MT" w:cs="Arial"/>
          <w:color w:val="3E4D5C"/>
          <w:sz w:val="24"/>
          <w:szCs w:val="24"/>
          <w:lang w:val="fr-FR"/>
        </w:rPr>
        <w:t xml:space="preserve">Valider les rapports financiers soumis par les partenaires </w:t>
      </w:r>
      <w:r w:rsidR="004A3BBE" w:rsidRPr="00670C06">
        <w:rPr>
          <w:rFonts w:ascii="Gill Sans MT" w:eastAsia="Times New Roman" w:hAnsi="Gill Sans MT" w:cs="Arial"/>
          <w:color w:val="3E4D5C"/>
          <w:sz w:val="24"/>
          <w:szCs w:val="24"/>
          <w:lang w:val="fr-FR"/>
        </w:rPr>
        <w:t>locaux avant de les soumettre à</w:t>
      </w:r>
      <w:r w:rsidRPr="00670C06">
        <w:rPr>
          <w:rFonts w:ascii="Gill Sans MT" w:eastAsia="Times New Roman" w:hAnsi="Gill Sans MT" w:cs="Arial"/>
          <w:color w:val="3E4D5C"/>
          <w:sz w:val="24"/>
          <w:szCs w:val="24"/>
          <w:lang w:val="fr-FR"/>
        </w:rPr>
        <w:t xml:space="preserve"> </w:t>
      </w:r>
      <w:r w:rsidR="004A3BBE" w:rsidRPr="00670C06">
        <w:rPr>
          <w:rFonts w:ascii="Gill Sans MT" w:eastAsia="Times New Roman" w:hAnsi="Gill Sans MT" w:cs="Arial"/>
          <w:color w:val="3E4D5C"/>
          <w:sz w:val="24"/>
          <w:szCs w:val="24"/>
          <w:lang w:val="fr-FR"/>
        </w:rPr>
        <w:t xml:space="preserve">‘’Agriculture Manager’’ </w:t>
      </w:r>
      <w:r w:rsidRPr="00670C06">
        <w:rPr>
          <w:rFonts w:ascii="Gill Sans MT" w:eastAsia="Times New Roman" w:hAnsi="Gill Sans MT" w:cs="Arial"/>
          <w:color w:val="3E4D5C"/>
          <w:sz w:val="24"/>
          <w:szCs w:val="24"/>
          <w:lang w:val="fr-FR"/>
        </w:rPr>
        <w:t>et aux services financiers ;</w:t>
      </w:r>
    </w:p>
    <w:p w14:paraId="19DC249E" w14:textId="0C38513A" w:rsidR="007667DA" w:rsidRPr="00A00B8F" w:rsidRDefault="007667DA" w:rsidP="007667DA">
      <w:pPr>
        <w:jc w:val="both"/>
        <w:rPr>
          <w:rFonts w:ascii="Gill Sans MT" w:hAnsi="Gill Sans MT"/>
          <w:bCs/>
          <w:sz w:val="24"/>
          <w:szCs w:val="24"/>
          <w:u w:val="single"/>
          <w:lang w:val="fr-FR"/>
        </w:rPr>
      </w:pPr>
      <w:r w:rsidRPr="00A00B8F">
        <w:rPr>
          <w:rFonts w:ascii="Gill Sans MT" w:hAnsi="Gill Sans MT"/>
          <w:bCs/>
          <w:sz w:val="24"/>
          <w:szCs w:val="24"/>
          <w:u w:val="single"/>
          <w:lang w:val="fr-FR"/>
        </w:rPr>
        <w:t>Qualifications et Educations requises</w:t>
      </w:r>
      <w:r w:rsidR="00AE70CE" w:rsidRPr="00A00B8F">
        <w:rPr>
          <w:rFonts w:ascii="Gill Sans MT" w:hAnsi="Gill Sans MT"/>
          <w:bCs/>
          <w:sz w:val="24"/>
          <w:szCs w:val="24"/>
          <w:u w:val="single"/>
          <w:lang w:val="fr-FR"/>
        </w:rPr>
        <w:t>,</w:t>
      </w:r>
      <w:r w:rsidRPr="00A00B8F">
        <w:rPr>
          <w:rFonts w:ascii="Gill Sans MT" w:hAnsi="Gill Sans MT"/>
          <w:bCs/>
          <w:sz w:val="24"/>
          <w:szCs w:val="24"/>
          <w:u w:val="single"/>
          <w:lang w:val="fr-FR"/>
        </w:rPr>
        <w:t xml:space="preserve"> connaissance</w:t>
      </w:r>
      <w:r w:rsidR="00AE70CE" w:rsidRPr="00A00B8F">
        <w:rPr>
          <w:rFonts w:ascii="Gill Sans MT" w:hAnsi="Gill Sans MT"/>
          <w:bCs/>
          <w:sz w:val="24"/>
          <w:szCs w:val="24"/>
          <w:u w:val="single"/>
          <w:lang w:val="fr-FR"/>
        </w:rPr>
        <w:t>s</w:t>
      </w:r>
      <w:r w:rsidR="00F81DE6" w:rsidRPr="00A00B8F">
        <w:rPr>
          <w:rFonts w:ascii="Gill Sans MT" w:hAnsi="Gill Sans MT"/>
          <w:bCs/>
          <w:sz w:val="24"/>
          <w:szCs w:val="24"/>
          <w:u w:val="single"/>
          <w:lang w:val="fr-FR"/>
        </w:rPr>
        <w:t xml:space="preserve">, </w:t>
      </w:r>
      <w:r w:rsidR="00A00B8F" w:rsidRPr="00A00B8F">
        <w:rPr>
          <w:rFonts w:ascii="Gill Sans MT" w:hAnsi="Gill Sans MT"/>
          <w:bCs/>
          <w:sz w:val="24"/>
          <w:szCs w:val="24"/>
          <w:u w:val="single"/>
          <w:lang w:val="fr-FR"/>
        </w:rPr>
        <w:t>habilite</w:t>
      </w:r>
      <w:r w:rsidRPr="00A00B8F">
        <w:rPr>
          <w:rFonts w:ascii="Gill Sans MT" w:hAnsi="Gill Sans MT"/>
          <w:bCs/>
          <w:sz w:val="24"/>
          <w:szCs w:val="24"/>
          <w:u w:val="single"/>
          <w:lang w:val="fr-FR"/>
        </w:rPr>
        <w:t xml:space="preserve"> </w:t>
      </w:r>
      <w:r w:rsidR="00F81DE6" w:rsidRPr="00A00B8F">
        <w:rPr>
          <w:rFonts w:ascii="Gill Sans MT" w:hAnsi="Gill Sans MT"/>
          <w:bCs/>
          <w:sz w:val="24"/>
          <w:szCs w:val="24"/>
          <w:u w:val="single"/>
          <w:lang w:val="fr-FR"/>
        </w:rPr>
        <w:t>t</w:t>
      </w:r>
      <w:r w:rsidRPr="00A00B8F">
        <w:rPr>
          <w:rFonts w:ascii="Gill Sans MT" w:hAnsi="Gill Sans MT"/>
          <w:bCs/>
          <w:sz w:val="24"/>
          <w:szCs w:val="24"/>
          <w:u w:val="single"/>
          <w:lang w:val="fr-FR"/>
        </w:rPr>
        <w:t>echni</w:t>
      </w:r>
      <w:r w:rsidR="00F81DE6" w:rsidRPr="00A00B8F">
        <w:rPr>
          <w:rFonts w:ascii="Gill Sans MT" w:hAnsi="Gill Sans MT"/>
          <w:bCs/>
          <w:sz w:val="24"/>
          <w:szCs w:val="24"/>
          <w:u w:val="single"/>
          <w:lang w:val="fr-FR"/>
        </w:rPr>
        <w:t>que</w:t>
      </w:r>
      <w:r w:rsidRPr="00A00B8F">
        <w:rPr>
          <w:rFonts w:ascii="Gill Sans MT" w:hAnsi="Gill Sans MT"/>
          <w:bCs/>
          <w:sz w:val="24"/>
          <w:szCs w:val="24"/>
          <w:u w:val="single"/>
          <w:lang w:val="fr-FR"/>
        </w:rPr>
        <w:t xml:space="preserve"> </w:t>
      </w:r>
      <w:r w:rsidR="00F81DE6" w:rsidRPr="00A00B8F">
        <w:rPr>
          <w:rFonts w:ascii="Gill Sans MT" w:hAnsi="Gill Sans MT"/>
          <w:bCs/>
          <w:sz w:val="24"/>
          <w:szCs w:val="24"/>
          <w:u w:val="single"/>
          <w:lang w:val="fr-FR"/>
        </w:rPr>
        <w:t xml:space="preserve">et </w:t>
      </w:r>
      <w:r w:rsidR="00A00B8F" w:rsidRPr="00A00B8F">
        <w:rPr>
          <w:rFonts w:ascii="Gill Sans MT" w:hAnsi="Gill Sans MT"/>
          <w:bCs/>
          <w:sz w:val="24"/>
          <w:szCs w:val="24"/>
          <w:u w:val="single"/>
          <w:lang w:val="fr-FR"/>
        </w:rPr>
        <w:t>expérience</w:t>
      </w:r>
    </w:p>
    <w:p w14:paraId="3380CC2A" w14:textId="53EB4BB8" w:rsidR="00440760" w:rsidRPr="00A00B8F" w:rsidRDefault="00440760" w:rsidP="008D2883">
      <w:pPr>
        <w:tabs>
          <w:tab w:val="left" w:pos="567"/>
          <w:tab w:val="left" w:pos="992"/>
        </w:tabs>
        <w:spacing w:after="0" w:line="240" w:lineRule="auto"/>
        <w:jc w:val="both"/>
        <w:rPr>
          <w:rFonts w:ascii="Gill Sans MT" w:eastAsia="Times New Roman" w:hAnsi="Gill Sans MT"/>
          <w:sz w:val="24"/>
          <w:szCs w:val="24"/>
          <w:lang w:val="fr-FR"/>
        </w:rPr>
      </w:pPr>
      <w:r w:rsidRPr="00A00B8F">
        <w:rPr>
          <w:rFonts w:ascii="Gill Sans MT" w:eastAsia="Times New Roman" w:hAnsi="Gill Sans MT"/>
          <w:sz w:val="24"/>
          <w:szCs w:val="24"/>
          <w:lang w:val="fr-FR"/>
        </w:rPr>
        <w:t xml:space="preserve">Le/la candidat(e) sélectionné(e) doit répondre aux qualifications et aptitudes </w:t>
      </w:r>
      <w:r w:rsidR="00A00B8F" w:rsidRPr="00A00B8F">
        <w:rPr>
          <w:rFonts w:ascii="Gill Sans MT" w:eastAsia="Times New Roman" w:hAnsi="Gill Sans MT"/>
          <w:sz w:val="24"/>
          <w:szCs w:val="24"/>
          <w:lang w:val="fr-FR"/>
        </w:rPr>
        <w:t>suivantes :</w:t>
      </w:r>
    </w:p>
    <w:p w14:paraId="1C3155F1" w14:textId="7CBD067D" w:rsidR="002029BD" w:rsidRPr="00670C06" w:rsidRDefault="002029BD"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Être titulaire d'un diplôme d'études supérieures dans le domaine de l’agronomie,</w:t>
      </w:r>
      <w:r w:rsidR="004A3BBE" w:rsidRPr="00670C06">
        <w:rPr>
          <w:rFonts w:ascii="Gill Sans MT" w:eastAsia="Times New Roman" w:hAnsi="Gill Sans MT" w:cs="Arial"/>
          <w:color w:val="3E4D5C"/>
          <w:sz w:val="24"/>
          <w:szCs w:val="24"/>
          <w:lang w:val="fr-FR"/>
        </w:rPr>
        <w:t xml:space="preserve"> des sciences de l’environnement et</w:t>
      </w:r>
      <w:r w:rsidRPr="00670C06">
        <w:rPr>
          <w:rFonts w:ascii="Gill Sans MT" w:eastAsia="Times New Roman" w:hAnsi="Gill Sans MT" w:cs="Arial"/>
          <w:color w:val="3E4D5C"/>
          <w:sz w:val="24"/>
          <w:szCs w:val="24"/>
          <w:lang w:val="fr-FR"/>
        </w:rPr>
        <w:t xml:space="preserve"> du développement</w:t>
      </w:r>
      <w:r w:rsidR="004A3BBE" w:rsidRPr="00670C06">
        <w:rPr>
          <w:rFonts w:ascii="Gill Sans MT" w:eastAsia="Times New Roman" w:hAnsi="Gill Sans MT" w:cs="Arial"/>
          <w:color w:val="3E4D5C"/>
          <w:sz w:val="24"/>
          <w:szCs w:val="24"/>
          <w:lang w:val="fr-FR"/>
        </w:rPr>
        <w:t xml:space="preserve"> rural</w:t>
      </w:r>
      <w:r w:rsidRPr="00670C06">
        <w:rPr>
          <w:rFonts w:ascii="Gill Sans MT" w:eastAsia="Times New Roman" w:hAnsi="Gill Sans MT" w:cs="Arial"/>
          <w:color w:val="3E4D5C"/>
          <w:sz w:val="24"/>
          <w:szCs w:val="24"/>
          <w:lang w:val="fr-FR"/>
        </w:rPr>
        <w:t xml:space="preserve"> ou des sciences connexes en lien avec la sécurité alimentaire, la conservation et gestion des ressources naturelles et l’adaptation au changement climatique ;</w:t>
      </w:r>
    </w:p>
    <w:p w14:paraId="2BBABB05" w14:textId="77777777" w:rsidR="002029BD" w:rsidRPr="00670C06" w:rsidRDefault="002029BD"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Avoir une certaine connaissance sur la Gestion de projets Axée sur les résultats (GAR) ;</w:t>
      </w:r>
    </w:p>
    <w:p w14:paraId="35A578B2" w14:textId="425CE61F" w:rsidR="002029BD" w:rsidRPr="00670C06" w:rsidRDefault="002029BD"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 xml:space="preserve">Au moins cinq (5) ans d’expérience professionnelle </w:t>
      </w:r>
      <w:r w:rsidR="00F81DE6" w:rsidRPr="00670C06">
        <w:rPr>
          <w:rFonts w:ascii="Gill Sans MT" w:eastAsia="Times New Roman" w:hAnsi="Gill Sans MT" w:cs="Arial"/>
          <w:color w:val="3E4D5C"/>
          <w:sz w:val="24"/>
          <w:szCs w:val="24"/>
          <w:lang w:val="fr-FR"/>
        </w:rPr>
        <w:t>dans un domaine connexe ou similaire à l’assistance alimentaire ;</w:t>
      </w:r>
    </w:p>
    <w:p w14:paraId="4987E2D8" w14:textId="7D45B74E" w:rsidR="009F5B30" w:rsidRPr="00670C06" w:rsidRDefault="009F5B30"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 xml:space="preserve">Expérience professionnelle antérieure de travail avec les partenaires institutionnels (MARNDR, </w:t>
      </w:r>
      <w:proofErr w:type="spellStart"/>
      <w:r w:rsidRPr="00670C06">
        <w:rPr>
          <w:rFonts w:ascii="Gill Sans MT" w:eastAsia="Times New Roman" w:hAnsi="Gill Sans MT" w:cs="Arial"/>
          <w:color w:val="3E4D5C"/>
          <w:sz w:val="24"/>
          <w:szCs w:val="24"/>
          <w:lang w:val="fr-FR"/>
        </w:rPr>
        <w:t>MdE</w:t>
      </w:r>
      <w:proofErr w:type="spellEnd"/>
      <w:r w:rsidRPr="00670C06">
        <w:rPr>
          <w:rFonts w:ascii="Gill Sans MT" w:eastAsia="Times New Roman" w:hAnsi="Gill Sans MT" w:cs="Arial"/>
          <w:color w:val="3E4D5C"/>
          <w:sz w:val="24"/>
          <w:szCs w:val="24"/>
          <w:lang w:val="fr-FR"/>
        </w:rPr>
        <w:t xml:space="preserve">, Directions Départementales du </w:t>
      </w:r>
      <w:proofErr w:type="spellStart"/>
      <w:r w:rsidRPr="00670C06">
        <w:rPr>
          <w:rFonts w:ascii="Gill Sans MT" w:eastAsia="Times New Roman" w:hAnsi="Gill Sans MT" w:cs="Arial"/>
          <w:color w:val="3E4D5C"/>
          <w:sz w:val="24"/>
          <w:szCs w:val="24"/>
          <w:lang w:val="fr-FR"/>
        </w:rPr>
        <w:t>MdE</w:t>
      </w:r>
      <w:proofErr w:type="spellEnd"/>
      <w:r w:rsidRPr="00670C06">
        <w:rPr>
          <w:rFonts w:ascii="Gill Sans MT" w:eastAsia="Times New Roman" w:hAnsi="Gill Sans MT" w:cs="Arial"/>
          <w:color w:val="3E4D5C"/>
          <w:sz w:val="24"/>
          <w:szCs w:val="24"/>
          <w:lang w:val="fr-FR"/>
        </w:rPr>
        <w:t xml:space="preserve">, DPC, </w:t>
      </w:r>
      <w:r w:rsidR="003C0285" w:rsidRPr="00670C06">
        <w:rPr>
          <w:rFonts w:ascii="Gill Sans MT" w:eastAsia="Times New Roman" w:hAnsi="Gill Sans MT" w:cs="Arial"/>
          <w:color w:val="3E4D5C"/>
          <w:sz w:val="24"/>
          <w:szCs w:val="24"/>
          <w:lang w:val="fr-FR"/>
        </w:rPr>
        <w:t>etc.)</w:t>
      </w:r>
      <w:r w:rsidRPr="00670C06">
        <w:rPr>
          <w:rFonts w:ascii="Gill Sans MT" w:eastAsia="Times New Roman" w:hAnsi="Gill Sans MT" w:cs="Arial"/>
          <w:color w:val="3E4D5C"/>
          <w:sz w:val="24"/>
          <w:szCs w:val="24"/>
          <w:lang w:val="fr-FR"/>
        </w:rPr>
        <w:t xml:space="preserve"> et les collectivités territoriales ;</w:t>
      </w:r>
    </w:p>
    <w:p w14:paraId="02236DEF" w14:textId="5BFD81C6" w:rsidR="009F5B30" w:rsidRPr="00670C06" w:rsidRDefault="009F5B30"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Avoir une bonne maitrise des politiques de sauvegarde environnementale et sociale des institutions financières internationales, notamment l’USAID/BHA</w:t>
      </w:r>
    </w:p>
    <w:p w14:paraId="28142240" w14:textId="4CD2DEE9" w:rsidR="002029BD" w:rsidRPr="00670C06" w:rsidRDefault="009F5B30"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Expérience dans le renforcement des capacités locales dans le suivi des mesures d’atténuation environnementale ;</w:t>
      </w:r>
    </w:p>
    <w:p w14:paraId="39EB4CEA" w14:textId="074EB202" w:rsidR="00F81DE6" w:rsidRPr="00670C06" w:rsidRDefault="00F81DE6"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A00B8F">
        <w:rPr>
          <w:rFonts w:ascii="Gill Sans MT" w:hAnsi="Gill Sans MT"/>
          <w:color w:val="000000"/>
          <w:sz w:val="24"/>
          <w:szCs w:val="24"/>
          <w:lang w:val="fr-FR"/>
        </w:rPr>
        <w:t>Au</w:t>
      </w:r>
      <w:r w:rsidRPr="00A00B8F">
        <w:rPr>
          <w:rFonts w:ascii="Gill Sans MT" w:hAnsi="Gill Sans MT"/>
          <w:sz w:val="24"/>
          <w:szCs w:val="24"/>
          <w:lang w:val="fr-FR"/>
        </w:rPr>
        <w:t xml:space="preserve"> moins deux ans d’expérience dans le travail avec les organisations communautaires de base, </w:t>
      </w:r>
      <w:proofErr w:type="spellStart"/>
      <w:r w:rsidRPr="00A00B8F">
        <w:rPr>
          <w:rFonts w:ascii="Gill Sans MT" w:hAnsi="Gill Sans MT"/>
          <w:sz w:val="24"/>
          <w:szCs w:val="24"/>
          <w:lang w:val="fr-FR"/>
        </w:rPr>
        <w:t>INGOs</w:t>
      </w:r>
      <w:proofErr w:type="spellEnd"/>
      <w:r w:rsidRPr="00A00B8F">
        <w:rPr>
          <w:rFonts w:ascii="Gill Sans MT" w:hAnsi="Gill Sans MT"/>
          <w:sz w:val="24"/>
          <w:szCs w:val="24"/>
          <w:lang w:val="fr-FR"/>
        </w:rPr>
        <w:t xml:space="preserve"> en agriculture, assistance alimentaire, le cash for </w:t>
      </w:r>
      <w:proofErr w:type="spellStart"/>
      <w:r w:rsidRPr="00A00B8F">
        <w:rPr>
          <w:rFonts w:ascii="Gill Sans MT" w:hAnsi="Gill Sans MT"/>
          <w:sz w:val="24"/>
          <w:szCs w:val="24"/>
          <w:lang w:val="fr-FR"/>
        </w:rPr>
        <w:t>work</w:t>
      </w:r>
      <w:proofErr w:type="spellEnd"/>
      <w:r w:rsidRPr="00A00B8F">
        <w:rPr>
          <w:rFonts w:ascii="Gill Sans MT" w:hAnsi="Gill Sans MT"/>
          <w:sz w:val="24"/>
          <w:szCs w:val="24"/>
          <w:lang w:val="fr-FR"/>
        </w:rPr>
        <w:t xml:space="preserve"> </w:t>
      </w:r>
      <w:r w:rsidR="00A00B8F" w:rsidRPr="00A00B8F">
        <w:rPr>
          <w:rFonts w:ascii="Gill Sans MT" w:hAnsi="Gill Sans MT"/>
          <w:sz w:val="24"/>
          <w:szCs w:val="24"/>
          <w:lang w:val="fr-FR"/>
        </w:rPr>
        <w:t>étant</w:t>
      </w:r>
      <w:r w:rsidRPr="00A00B8F">
        <w:rPr>
          <w:rFonts w:ascii="Gill Sans MT" w:hAnsi="Gill Sans MT"/>
          <w:sz w:val="24"/>
          <w:szCs w:val="24"/>
          <w:lang w:val="fr-FR"/>
        </w:rPr>
        <w:t xml:space="preserve"> un atout.</w:t>
      </w:r>
    </w:p>
    <w:p w14:paraId="65112D9D" w14:textId="423CF679" w:rsidR="002029BD" w:rsidRPr="00670C06" w:rsidRDefault="002029BD"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Connai</w:t>
      </w:r>
      <w:r w:rsidR="009F5B30" w:rsidRPr="00670C06">
        <w:rPr>
          <w:rFonts w:ascii="Gill Sans MT" w:eastAsia="Times New Roman" w:hAnsi="Gill Sans MT" w:cs="Arial"/>
          <w:color w:val="3E4D5C"/>
          <w:sz w:val="24"/>
          <w:szCs w:val="24"/>
          <w:lang w:val="fr-FR"/>
        </w:rPr>
        <w:t>ssance de la problématique de la dégradation environnementale en Haïti</w:t>
      </w:r>
    </w:p>
    <w:p w14:paraId="5F0FBF7E" w14:textId="349D61FF" w:rsidR="002029BD" w:rsidRPr="00670C06" w:rsidRDefault="003C0285"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Être originaire du département</w:t>
      </w:r>
      <w:r w:rsidR="00F81DE6" w:rsidRPr="00670C06">
        <w:rPr>
          <w:rFonts w:ascii="Gill Sans MT" w:eastAsia="Times New Roman" w:hAnsi="Gill Sans MT" w:cs="Arial"/>
          <w:color w:val="3E4D5C"/>
          <w:sz w:val="24"/>
          <w:szCs w:val="24"/>
          <w:lang w:val="fr-FR"/>
        </w:rPr>
        <w:t xml:space="preserve"> du Sud</w:t>
      </w:r>
    </w:p>
    <w:p w14:paraId="7A322E58" w14:textId="66D2294E" w:rsidR="002029BD" w:rsidRPr="00670C06" w:rsidRDefault="002029BD" w:rsidP="008D2883">
      <w:pPr>
        <w:pStyle w:val="ListParagraph"/>
        <w:numPr>
          <w:ilvl w:val="0"/>
          <w:numId w:val="4"/>
        </w:numPr>
        <w:spacing w:before="300" w:after="300" w:line="240" w:lineRule="auto"/>
        <w:jc w:val="both"/>
        <w:rPr>
          <w:rFonts w:ascii="Gill Sans MT" w:eastAsia="Times New Roman" w:hAnsi="Gill Sans MT" w:cs="Times New Roman"/>
          <w:sz w:val="24"/>
          <w:szCs w:val="24"/>
          <w:lang w:val="fr-FR"/>
        </w:rPr>
      </w:pPr>
      <w:r w:rsidRPr="00670C06">
        <w:rPr>
          <w:rFonts w:ascii="Gill Sans MT" w:eastAsia="Times New Roman" w:hAnsi="Gill Sans MT" w:cs="Arial"/>
          <w:color w:val="3E4D5C"/>
          <w:sz w:val="24"/>
          <w:szCs w:val="24"/>
          <w:lang w:val="fr-FR"/>
        </w:rPr>
        <w:t xml:space="preserve">Posséder d’excellentes capacités de rédaction et des aptitudes en communication et de travail en équipes multiculturelles et pluridisciplinaires </w:t>
      </w:r>
    </w:p>
    <w:p w14:paraId="040BCDE9" w14:textId="77777777" w:rsidR="00E01BCF" w:rsidRPr="00670C06" w:rsidRDefault="00E01BCF" w:rsidP="008D2883">
      <w:pPr>
        <w:numPr>
          <w:ilvl w:val="0"/>
          <w:numId w:val="7"/>
        </w:numPr>
        <w:tabs>
          <w:tab w:val="clear" w:pos="720"/>
        </w:tabs>
        <w:spacing w:after="0" w:line="240" w:lineRule="auto"/>
        <w:jc w:val="both"/>
        <w:rPr>
          <w:rFonts w:ascii="Gill Sans MT" w:hAnsi="Gill Sans MT"/>
          <w:sz w:val="24"/>
          <w:szCs w:val="24"/>
        </w:rPr>
      </w:pPr>
      <w:proofErr w:type="spellStart"/>
      <w:r w:rsidRPr="00670C06">
        <w:rPr>
          <w:rFonts w:ascii="Gill Sans MT" w:hAnsi="Gill Sans MT"/>
          <w:sz w:val="24"/>
          <w:szCs w:val="24"/>
        </w:rPr>
        <w:lastRenderedPageBreak/>
        <w:t>Connaissances</w:t>
      </w:r>
      <w:proofErr w:type="spellEnd"/>
      <w:r w:rsidRPr="00670C06">
        <w:rPr>
          <w:rFonts w:ascii="Gill Sans MT" w:hAnsi="Gill Sans MT"/>
          <w:sz w:val="24"/>
          <w:szCs w:val="24"/>
        </w:rPr>
        <w:t xml:space="preserve"> techniques &amp; aptitudes:</w:t>
      </w:r>
    </w:p>
    <w:p w14:paraId="53E7226F" w14:textId="77777777" w:rsidR="00E01BCF" w:rsidRPr="00A00B8F" w:rsidRDefault="00E01BCF" w:rsidP="008D2883">
      <w:pPr>
        <w:numPr>
          <w:ilvl w:val="1"/>
          <w:numId w:val="7"/>
        </w:numPr>
        <w:spacing w:after="0" w:line="240" w:lineRule="auto"/>
        <w:jc w:val="both"/>
        <w:rPr>
          <w:rFonts w:ascii="Gill Sans MT" w:hAnsi="Gill Sans MT"/>
          <w:sz w:val="24"/>
          <w:szCs w:val="24"/>
          <w:lang w:val="fr-FR"/>
        </w:rPr>
      </w:pPr>
      <w:r w:rsidRPr="00A00B8F">
        <w:rPr>
          <w:rFonts w:ascii="Gill Sans MT" w:hAnsi="Gill Sans MT"/>
          <w:color w:val="000000"/>
          <w:sz w:val="24"/>
          <w:szCs w:val="24"/>
          <w:lang w:val="fr-FR"/>
        </w:rPr>
        <w:t>Connaissances en informatique notamment en Word, Excel, Lotus, Powerpoint.</w:t>
      </w:r>
    </w:p>
    <w:p w14:paraId="6E27DC28" w14:textId="3DFA1683" w:rsidR="000D2ED5" w:rsidRPr="00670C06" w:rsidRDefault="00E01BCF" w:rsidP="000D2ED5">
      <w:pPr>
        <w:numPr>
          <w:ilvl w:val="1"/>
          <w:numId w:val="7"/>
        </w:numPr>
        <w:spacing w:after="0" w:line="240" w:lineRule="auto"/>
        <w:jc w:val="both"/>
        <w:rPr>
          <w:rFonts w:ascii="Gill Sans MT" w:hAnsi="Gill Sans MT"/>
          <w:sz w:val="24"/>
          <w:szCs w:val="24"/>
        </w:rPr>
      </w:pPr>
      <w:r w:rsidRPr="00A00B8F">
        <w:rPr>
          <w:rFonts w:ascii="Gill Sans MT" w:hAnsi="Gill Sans MT"/>
          <w:color w:val="000000"/>
          <w:sz w:val="24"/>
          <w:szCs w:val="24"/>
          <w:lang w:val="fr-FR"/>
        </w:rPr>
        <w:t>Bonne connaissance de l’humanitaire, spécialement l’urgence et l’aide alimentaire des ONG.</w:t>
      </w:r>
      <w:r w:rsidR="000D2ED5" w:rsidRPr="00A00B8F">
        <w:rPr>
          <w:rFonts w:ascii="Gill Sans MT" w:eastAsia="Times New Roman" w:hAnsi="Gill Sans MT"/>
          <w:sz w:val="24"/>
          <w:szCs w:val="24"/>
          <w:lang w:val="fr-FR"/>
        </w:rPr>
        <w:t xml:space="preserve"> </w:t>
      </w:r>
      <w:r w:rsidR="000D2ED5" w:rsidRPr="00670C06">
        <w:rPr>
          <w:rFonts w:ascii="Gill Sans MT" w:eastAsia="Times New Roman" w:hAnsi="Gill Sans MT"/>
          <w:sz w:val="24"/>
          <w:szCs w:val="24"/>
        </w:rPr>
        <w:t xml:space="preserve">De preference </w:t>
      </w:r>
      <w:proofErr w:type="spellStart"/>
      <w:r w:rsidR="000D2ED5" w:rsidRPr="00670C06">
        <w:rPr>
          <w:rFonts w:ascii="Gill Sans MT" w:eastAsia="Times New Roman" w:hAnsi="Gill Sans MT"/>
          <w:sz w:val="24"/>
          <w:szCs w:val="24"/>
        </w:rPr>
        <w:t>une</w:t>
      </w:r>
      <w:proofErr w:type="spellEnd"/>
      <w:r w:rsidR="000D2ED5" w:rsidRPr="00670C06">
        <w:rPr>
          <w:rFonts w:ascii="Gill Sans MT" w:eastAsia="Times New Roman" w:hAnsi="Gill Sans MT"/>
          <w:sz w:val="24"/>
          <w:szCs w:val="24"/>
        </w:rPr>
        <w:t xml:space="preserve"> bonne comprehension des standards SPHERE</w:t>
      </w:r>
    </w:p>
    <w:p w14:paraId="785135D2" w14:textId="77777777" w:rsidR="00E01BCF" w:rsidRPr="00A00B8F" w:rsidRDefault="00E01BCF" w:rsidP="008D2883">
      <w:pPr>
        <w:numPr>
          <w:ilvl w:val="1"/>
          <w:numId w:val="7"/>
        </w:numPr>
        <w:spacing w:after="0" w:line="240" w:lineRule="auto"/>
        <w:jc w:val="both"/>
        <w:rPr>
          <w:rFonts w:ascii="Gill Sans MT" w:hAnsi="Gill Sans MT"/>
          <w:sz w:val="24"/>
          <w:szCs w:val="24"/>
          <w:lang w:val="fr-FR"/>
        </w:rPr>
      </w:pPr>
      <w:r w:rsidRPr="00A00B8F">
        <w:rPr>
          <w:rFonts w:ascii="Gill Sans MT" w:hAnsi="Gill Sans MT"/>
          <w:color w:val="000000"/>
          <w:sz w:val="24"/>
          <w:szCs w:val="24"/>
          <w:lang w:val="fr-FR"/>
        </w:rPr>
        <w:t>Expérience dans la mise en œuvre des projets avec une diversité de partenaires.</w:t>
      </w:r>
    </w:p>
    <w:p w14:paraId="09AA97BB" w14:textId="2F6A9AEA" w:rsidR="00E01BCF" w:rsidRPr="00A00B8F" w:rsidRDefault="00E01BCF" w:rsidP="008D2883">
      <w:pPr>
        <w:numPr>
          <w:ilvl w:val="1"/>
          <w:numId w:val="7"/>
        </w:numPr>
        <w:spacing w:after="0" w:line="240" w:lineRule="auto"/>
        <w:jc w:val="both"/>
        <w:rPr>
          <w:rFonts w:ascii="Gill Sans MT" w:hAnsi="Gill Sans MT"/>
          <w:sz w:val="24"/>
          <w:szCs w:val="24"/>
          <w:lang w:val="fr-FR"/>
        </w:rPr>
      </w:pPr>
      <w:r w:rsidRPr="00A00B8F">
        <w:rPr>
          <w:rFonts w:ascii="Gill Sans MT" w:hAnsi="Gill Sans MT"/>
          <w:color w:val="000000"/>
          <w:sz w:val="24"/>
          <w:szCs w:val="24"/>
          <w:lang w:val="fr-FR"/>
        </w:rPr>
        <w:t>Démontrer une capacité de collaboration et avoir l’esprit d’équipe.</w:t>
      </w:r>
    </w:p>
    <w:p w14:paraId="1AE71DB0" w14:textId="5D7DBBA1" w:rsidR="009255B9" w:rsidRPr="00A00B8F" w:rsidRDefault="000D2ED5" w:rsidP="00875299">
      <w:pPr>
        <w:numPr>
          <w:ilvl w:val="1"/>
          <w:numId w:val="7"/>
        </w:numPr>
        <w:spacing w:after="0" w:line="240" w:lineRule="auto"/>
        <w:jc w:val="both"/>
        <w:rPr>
          <w:rFonts w:ascii="Gill Sans MT" w:hAnsi="Gill Sans MT"/>
          <w:sz w:val="24"/>
          <w:szCs w:val="24"/>
          <w:lang w:val="fr-FR"/>
        </w:rPr>
      </w:pPr>
      <w:r w:rsidRPr="00A00B8F">
        <w:rPr>
          <w:rFonts w:ascii="Gill Sans MT" w:eastAsia="Times New Roman" w:hAnsi="Gill Sans MT"/>
          <w:sz w:val="24"/>
          <w:szCs w:val="24"/>
          <w:lang w:val="fr-FR"/>
        </w:rPr>
        <w:t>Bonnes capacités de communication orale et écrite (</w:t>
      </w:r>
      <w:r w:rsidR="009255B9" w:rsidRPr="00A00B8F">
        <w:rPr>
          <w:rFonts w:ascii="Gill Sans MT" w:eastAsia="Times New Roman" w:hAnsi="Gill Sans MT"/>
          <w:sz w:val="24"/>
          <w:szCs w:val="24"/>
          <w:lang w:val="fr-FR"/>
        </w:rPr>
        <w:t xml:space="preserve">Français et </w:t>
      </w:r>
      <w:r w:rsidR="00A00B8F" w:rsidRPr="00A00B8F">
        <w:rPr>
          <w:rFonts w:ascii="Gill Sans MT" w:eastAsia="Times New Roman" w:hAnsi="Gill Sans MT"/>
          <w:sz w:val="24"/>
          <w:szCs w:val="24"/>
          <w:lang w:val="fr-FR"/>
        </w:rPr>
        <w:t>Créole</w:t>
      </w:r>
      <w:r w:rsidRPr="00A00B8F">
        <w:rPr>
          <w:rFonts w:ascii="Gill Sans MT" w:eastAsia="Times New Roman" w:hAnsi="Gill Sans MT"/>
          <w:sz w:val="24"/>
          <w:szCs w:val="24"/>
          <w:lang w:val="fr-FR"/>
        </w:rPr>
        <w:t>)</w:t>
      </w:r>
      <w:r w:rsidR="009255B9" w:rsidRPr="00A00B8F">
        <w:rPr>
          <w:rFonts w:ascii="Gill Sans MT" w:eastAsia="Times New Roman" w:hAnsi="Gill Sans MT"/>
          <w:sz w:val="24"/>
          <w:szCs w:val="24"/>
          <w:lang w:val="fr-FR"/>
        </w:rPr>
        <w:t xml:space="preserve">, l’Anglais </w:t>
      </w:r>
      <w:r w:rsidR="00A00B8F" w:rsidRPr="00A00B8F">
        <w:rPr>
          <w:rFonts w:ascii="Gill Sans MT" w:eastAsia="Times New Roman" w:hAnsi="Gill Sans MT"/>
          <w:sz w:val="24"/>
          <w:szCs w:val="24"/>
          <w:lang w:val="fr-FR"/>
        </w:rPr>
        <w:t>étant</w:t>
      </w:r>
      <w:r w:rsidR="009255B9" w:rsidRPr="00A00B8F">
        <w:rPr>
          <w:rFonts w:ascii="Gill Sans MT" w:eastAsia="Times New Roman" w:hAnsi="Gill Sans MT"/>
          <w:sz w:val="24"/>
          <w:szCs w:val="24"/>
          <w:lang w:val="fr-FR"/>
        </w:rPr>
        <w:t xml:space="preserve"> un atout</w:t>
      </w:r>
    </w:p>
    <w:p w14:paraId="14798B0B" w14:textId="423EAC0E" w:rsidR="007F7503" w:rsidRPr="00A00B8F" w:rsidRDefault="007F7503" w:rsidP="009255B9">
      <w:pPr>
        <w:numPr>
          <w:ilvl w:val="1"/>
          <w:numId w:val="7"/>
        </w:numPr>
        <w:spacing w:after="0" w:line="240" w:lineRule="auto"/>
        <w:jc w:val="both"/>
        <w:rPr>
          <w:rFonts w:ascii="Gill Sans MT" w:hAnsi="Gill Sans MT"/>
          <w:sz w:val="24"/>
          <w:szCs w:val="24"/>
          <w:lang w:val="fr-FR"/>
        </w:rPr>
      </w:pPr>
      <w:r w:rsidRPr="00A00B8F">
        <w:rPr>
          <w:rFonts w:ascii="Gill Sans MT" w:eastAsia="Times New Roman" w:hAnsi="Gill Sans MT"/>
          <w:sz w:val="24"/>
          <w:szCs w:val="24"/>
          <w:lang w:val="fr-FR"/>
        </w:rPr>
        <w:t>Solide connaissance des approches en matière de programmation et organisation de travail avec les différents partenaires sur le terrain,</w:t>
      </w:r>
    </w:p>
    <w:p w14:paraId="252CD645" w14:textId="77777777" w:rsidR="000D2ED5" w:rsidRPr="00A00B8F" w:rsidRDefault="007F7503" w:rsidP="000D2ED5">
      <w:pPr>
        <w:numPr>
          <w:ilvl w:val="1"/>
          <w:numId w:val="7"/>
        </w:numPr>
        <w:spacing w:after="0" w:line="240" w:lineRule="auto"/>
        <w:jc w:val="both"/>
        <w:rPr>
          <w:rFonts w:ascii="Gill Sans MT" w:hAnsi="Gill Sans MT"/>
          <w:sz w:val="24"/>
          <w:szCs w:val="24"/>
          <w:lang w:val="fr-FR"/>
        </w:rPr>
      </w:pPr>
      <w:r w:rsidRPr="00A00B8F">
        <w:rPr>
          <w:rFonts w:ascii="Gill Sans MT" w:eastAsia="Times New Roman" w:hAnsi="Gill Sans MT"/>
          <w:sz w:val="24"/>
          <w:szCs w:val="24"/>
          <w:lang w:val="fr-FR"/>
        </w:rPr>
        <w:t>Bonne capacité d’analyse des dynamiques de conflit dans le travail de développement et le travail d’équipe.</w:t>
      </w:r>
    </w:p>
    <w:p w14:paraId="3E4BF284" w14:textId="02A38979" w:rsidR="000D2ED5" w:rsidRPr="00670C06" w:rsidRDefault="007F7503" w:rsidP="000D2ED5">
      <w:pPr>
        <w:numPr>
          <w:ilvl w:val="1"/>
          <w:numId w:val="7"/>
        </w:numPr>
        <w:spacing w:after="0" w:line="240" w:lineRule="auto"/>
        <w:jc w:val="both"/>
        <w:rPr>
          <w:rFonts w:ascii="Gill Sans MT" w:hAnsi="Gill Sans MT"/>
          <w:sz w:val="24"/>
          <w:szCs w:val="24"/>
        </w:rPr>
      </w:pPr>
      <w:r w:rsidRPr="00A00B8F">
        <w:rPr>
          <w:rFonts w:ascii="Gill Sans MT" w:eastAsia="Times New Roman" w:hAnsi="Gill Sans MT"/>
          <w:sz w:val="24"/>
          <w:szCs w:val="24"/>
          <w:lang w:val="fr-FR"/>
        </w:rPr>
        <w:t>Etre capable de créer un bon environnement de travail avec le personnel</w:t>
      </w:r>
      <w:r w:rsidR="009255B9" w:rsidRPr="00A00B8F">
        <w:rPr>
          <w:rFonts w:ascii="Gill Sans MT" w:eastAsia="Times New Roman" w:hAnsi="Gill Sans MT"/>
          <w:sz w:val="24"/>
          <w:szCs w:val="24"/>
          <w:lang w:val="fr-FR"/>
        </w:rPr>
        <w:t>, le Gouvernement</w:t>
      </w:r>
      <w:r w:rsidRPr="00A00B8F">
        <w:rPr>
          <w:rFonts w:ascii="Gill Sans MT" w:eastAsia="Times New Roman" w:hAnsi="Gill Sans MT"/>
          <w:sz w:val="24"/>
          <w:szCs w:val="24"/>
          <w:lang w:val="fr-FR"/>
        </w:rPr>
        <w:t xml:space="preserve"> et les partenaires</w:t>
      </w:r>
      <w:r w:rsidR="009255B9" w:rsidRPr="00A00B8F">
        <w:rPr>
          <w:rFonts w:ascii="Gill Sans MT" w:eastAsia="Times New Roman" w:hAnsi="Gill Sans MT"/>
          <w:sz w:val="24"/>
          <w:szCs w:val="24"/>
          <w:lang w:val="fr-FR"/>
        </w:rPr>
        <w:t xml:space="preserve"> locaux</w:t>
      </w:r>
      <w:r w:rsidR="000D2ED5" w:rsidRPr="00A00B8F">
        <w:rPr>
          <w:rFonts w:ascii="Gill Sans MT" w:eastAsia="Times New Roman" w:hAnsi="Gill Sans MT"/>
          <w:sz w:val="24"/>
          <w:szCs w:val="24"/>
          <w:lang w:val="fr-FR"/>
        </w:rPr>
        <w:t>.</w:t>
      </w:r>
      <w:r w:rsidR="000D2ED5" w:rsidRPr="00A00B8F">
        <w:rPr>
          <w:rFonts w:ascii="Gill Sans MT" w:hAnsi="Gill Sans MT"/>
          <w:sz w:val="24"/>
          <w:szCs w:val="24"/>
          <w:lang w:val="fr-FR"/>
        </w:rPr>
        <w:t xml:space="preserve"> </w:t>
      </w:r>
      <w:r w:rsidR="000D2ED5" w:rsidRPr="00670C06">
        <w:rPr>
          <w:rFonts w:ascii="Gill Sans MT" w:eastAsia="Times New Roman" w:hAnsi="Gill Sans MT"/>
          <w:sz w:val="24"/>
          <w:szCs w:val="24"/>
        </w:rPr>
        <w:t xml:space="preserve">Bonne </w:t>
      </w:r>
      <w:proofErr w:type="spellStart"/>
      <w:r w:rsidR="000D2ED5" w:rsidRPr="00670C06">
        <w:rPr>
          <w:rFonts w:ascii="Gill Sans MT" w:eastAsia="Times New Roman" w:hAnsi="Gill Sans MT"/>
          <w:sz w:val="24"/>
          <w:szCs w:val="24"/>
        </w:rPr>
        <w:t>connaissance</w:t>
      </w:r>
      <w:proofErr w:type="spellEnd"/>
      <w:r w:rsidR="000D2ED5" w:rsidRPr="00670C06">
        <w:rPr>
          <w:rFonts w:ascii="Gill Sans MT" w:eastAsia="Times New Roman" w:hAnsi="Gill Sans MT"/>
          <w:sz w:val="24"/>
          <w:szCs w:val="24"/>
        </w:rPr>
        <w:t xml:space="preserve"> du milieu ONG;</w:t>
      </w:r>
    </w:p>
    <w:p w14:paraId="61D0D2AE" w14:textId="77777777" w:rsidR="000D2ED5" w:rsidRPr="00A00B8F" w:rsidRDefault="000D2ED5" w:rsidP="000D2ED5">
      <w:pPr>
        <w:numPr>
          <w:ilvl w:val="1"/>
          <w:numId w:val="7"/>
        </w:numPr>
        <w:spacing w:after="0" w:line="240" w:lineRule="auto"/>
        <w:jc w:val="both"/>
        <w:rPr>
          <w:rFonts w:ascii="Gill Sans MT" w:hAnsi="Gill Sans MT"/>
          <w:sz w:val="24"/>
          <w:szCs w:val="24"/>
          <w:lang w:val="fr-FR"/>
        </w:rPr>
      </w:pPr>
      <w:r w:rsidRPr="00A00B8F">
        <w:rPr>
          <w:rFonts w:ascii="Gill Sans MT" w:hAnsi="Gill Sans MT"/>
          <w:color w:val="000000"/>
          <w:sz w:val="24"/>
          <w:szCs w:val="24"/>
          <w:lang w:val="fr-FR"/>
        </w:rPr>
        <w:t>Avoir la volonté et être capable de se rendre sur le terrain et au-delà.</w:t>
      </w:r>
    </w:p>
    <w:p w14:paraId="2DD0763A" w14:textId="0A4FF21A" w:rsidR="000D2ED5" w:rsidRPr="00A00B8F" w:rsidRDefault="000D2ED5" w:rsidP="000D2ED5">
      <w:pPr>
        <w:numPr>
          <w:ilvl w:val="1"/>
          <w:numId w:val="7"/>
        </w:numPr>
        <w:spacing w:after="0" w:line="240" w:lineRule="auto"/>
        <w:jc w:val="both"/>
        <w:rPr>
          <w:rFonts w:ascii="Gill Sans MT" w:hAnsi="Gill Sans MT"/>
          <w:sz w:val="24"/>
          <w:szCs w:val="24"/>
          <w:lang w:val="fr-FR"/>
        </w:rPr>
      </w:pPr>
      <w:r w:rsidRPr="00A00B8F">
        <w:rPr>
          <w:rFonts w:ascii="Gill Sans MT" w:hAnsi="Gill Sans MT"/>
          <w:sz w:val="24"/>
          <w:szCs w:val="24"/>
          <w:lang w:val="fr-FR"/>
        </w:rPr>
        <w:t>Habileté et flexibilité à utiliser une moto</w:t>
      </w:r>
    </w:p>
    <w:p w14:paraId="5C48FC9D" w14:textId="77BABEA5" w:rsidR="007F7503" w:rsidRPr="00A00B8F" w:rsidRDefault="007F7503" w:rsidP="000D2ED5">
      <w:pPr>
        <w:numPr>
          <w:ilvl w:val="1"/>
          <w:numId w:val="7"/>
        </w:numPr>
        <w:spacing w:after="0" w:line="240" w:lineRule="auto"/>
        <w:jc w:val="both"/>
        <w:rPr>
          <w:rFonts w:ascii="Gill Sans MT" w:hAnsi="Gill Sans MT"/>
          <w:sz w:val="24"/>
          <w:szCs w:val="24"/>
          <w:lang w:val="fr-FR"/>
        </w:rPr>
      </w:pPr>
      <w:r w:rsidRPr="00A00B8F">
        <w:rPr>
          <w:rFonts w:ascii="Gill Sans MT" w:eastAsia="Times New Roman" w:hAnsi="Gill Sans MT"/>
          <w:sz w:val="24"/>
          <w:szCs w:val="24"/>
          <w:lang w:val="fr-FR"/>
        </w:rPr>
        <w:t>Capacités à travailler sous pression et dans de conditions difficiles,</w:t>
      </w:r>
    </w:p>
    <w:p w14:paraId="5230B1C2" w14:textId="513FBDF2" w:rsidR="000D2ED5" w:rsidRPr="00A00B8F" w:rsidRDefault="00A00B8F" w:rsidP="000D2ED5">
      <w:pPr>
        <w:numPr>
          <w:ilvl w:val="1"/>
          <w:numId w:val="7"/>
        </w:numPr>
        <w:spacing w:after="0" w:line="240" w:lineRule="auto"/>
        <w:jc w:val="both"/>
        <w:rPr>
          <w:rFonts w:ascii="Gill Sans MT" w:hAnsi="Gill Sans MT"/>
          <w:sz w:val="24"/>
          <w:szCs w:val="24"/>
          <w:lang w:val="fr-FR"/>
        </w:rPr>
      </w:pPr>
      <w:r w:rsidRPr="00A00B8F">
        <w:rPr>
          <w:rFonts w:ascii="Gill Sans MT" w:hAnsi="Gill Sans MT"/>
          <w:sz w:val="24"/>
          <w:szCs w:val="24"/>
          <w:lang w:val="fr-FR"/>
        </w:rPr>
        <w:t>Habilité</w:t>
      </w:r>
      <w:r w:rsidR="000D2ED5" w:rsidRPr="00A00B8F">
        <w:rPr>
          <w:rFonts w:ascii="Gill Sans MT" w:hAnsi="Gill Sans MT"/>
          <w:sz w:val="24"/>
          <w:szCs w:val="24"/>
          <w:lang w:val="fr-FR"/>
        </w:rPr>
        <w:t xml:space="preserve"> </w:t>
      </w:r>
      <w:proofErr w:type="gramStart"/>
      <w:r w:rsidR="000D2ED5" w:rsidRPr="00A00B8F">
        <w:rPr>
          <w:rFonts w:ascii="Gill Sans MT" w:hAnsi="Gill Sans MT"/>
          <w:sz w:val="24"/>
          <w:szCs w:val="24"/>
          <w:lang w:val="fr-FR"/>
        </w:rPr>
        <w:t>a</w:t>
      </w:r>
      <w:proofErr w:type="gramEnd"/>
      <w:r w:rsidR="000D2ED5" w:rsidRPr="00A00B8F">
        <w:rPr>
          <w:rFonts w:ascii="Gill Sans MT" w:hAnsi="Gill Sans MT"/>
          <w:sz w:val="24"/>
          <w:szCs w:val="24"/>
          <w:lang w:val="fr-FR"/>
        </w:rPr>
        <w:t xml:space="preserve"> exhiber un style de vie exemplaire dans le </w:t>
      </w:r>
      <w:r w:rsidRPr="00A00B8F">
        <w:rPr>
          <w:rFonts w:ascii="Gill Sans MT" w:hAnsi="Gill Sans MT"/>
          <w:sz w:val="24"/>
          <w:szCs w:val="24"/>
          <w:lang w:val="fr-FR"/>
        </w:rPr>
        <w:t>contexte</w:t>
      </w:r>
      <w:r w:rsidR="000D2ED5" w:rsidRPr="00A00B8F">
        <w:rPr>
          <w:rFonts w:ascii="Gill Sans MT" w:hAnsi="Gill Sans MT"/>
          <w:sz w:val="24"/>
          <w:szCs w:val="24"/>
          <w:lang w:val="fr-FR"/>
        </w:rPr>
        <w:t xml:space="preserve"> culture</w:t>
      </w:r>
      <w:r w:rsidR="00AE70CE" w:rsidRPr="00A00B8F">
        <w:rPr>
          <w:rFonts w:ascii="Gill Sans MT" w:hAnsi="Gill Sans MT"/>
          <w:sz w:val="24"/>
          <w:szCs w:val="24"/>
          <w:lang w:val="fr-FR"/>
        </w:rPr>
        <w:t>l</w:t>
      </w:r>
      <w:r w:rsidR="000D2ED5" w:rsidRPr="00A00B8F">
        <w:rPr>
          <w:rFonts w:ascii="Gill Sans MT" w:hAnsi="Gill Sans MT"/>
          <w:sz w:val="24"/>
          <w:szCs w:val="24"/>
          <w:lang w:val="fr-FR"/>
        </w:rPr>
        <w:t xml:space="preserve"> local du projet</w:t>
      </w:r>
    </w:p>
    <w:p w14:paraId="2E12E270" w14:textId="77777777" w:rsidR="000D2ED5" w:rsidRPr="00A00B8F" w:rsidRDefault="000D2ED5" w:rsidP="000D2ED5">
      <w:pPr>
        <w:spacing w:after="0" w:line="240" w:lineRule="auto"/>
        <w:ind w:left="1440"/>
        <w:jc w:val="both"/>
        <w:rPr>
          <w:rFonts w:ascii="Gill Sans MT" w:hAnsi="Gill Sans MT"/>
          <w:sz w:val="24"/>
          <w:szCs w:val="24"/>
          <w:lang w:val="fr-FR"/>
        </w:rPr>
      </w:pPr>
    </w:p>
    <w:p w14:paraId="6E4EF9C5" w14:textId="77777777" w:rsidR="00E01BCF" w:rsidRPr="00670C06" w:rsidRDefault="00E01BCF" w:rsidP="008D2883">
      <w:pPr>
        <w:numPr>
          <w:ilvl w:val="0"/>
          <w:numId w:val="9"/>
        </w:numPr>
        <w:spacing w:after="0" w:line="240" w:lineRule="auto"/>
        <w:jc w:val="both"/>
        <w:rPr>
          <w:rFonts w:ascii="Gill Sans MT" w:hAnsi="Gill Sans MT"/>
          <w:bCs/>
          <w:sz w:val="24"/>
          <w:szCs w:val="24"/>
        </w:rPr>
      </w:pPr>
      <w:proofErr w:type="spellStart"/>
      <w:r w:rsidRPr="00670C06">
        <w:rPr>
          <w:rFonts w:ascii="Gill Sans MT" w:hAnsi="Gill Sans MT"/>
          <w:bCs/>
          <w:sz w:val="24"/>
          <w:szCs w:val="24"/>
        </w:rPr>
        <w:t>Autres</w:t>
      </w:r>
      <w:proofErr w:type="spellEnd"/>
      <w:r w:rsidRPr="00670C06">
        <w:rPr>
          <w:rFonts w:ascii="Gill Sans MT" w:hAnsi="Gill Sans MT"/>
          <w:bCs/>
          <w:sz w:val="24"/>
          <w:szCs w:val="24"/>
        </w:rPr>
        <w:t xml:space="preserve"> </w:t>
      </w:r>
      <w:proofErr w:type="spellStart"/>
      <w:r w:rsidRPr="00670C06">
        <w:rPr>
          <w:rFonts w:ascii="Gill Sans MT" w:hAnsi="Gill Sans MT"/>
          <w:bCs/>
          <w:sz w:val="24"/>
          <w:szCs w:val="24"/>
        </w:rPr>
        <w:t>compétences</w:t>
      </w:r>
      <w:proofErr w:type="spellEnd"/>
      <w:r w:rsidRPr="00670C06">
        <w:rPr>
          <w:rFonts w:ascii="Gill Sans MT" w:hAnsi="Gill Sans MT"/>
          <w:bCs/>
          <w:sz w:val="24"/>
          <w:szCs w:val="24"/>
        </w:rPr>
        <w:t xml:space="preserve"> ou taches</w:t>
      </w:r>
    </w:p>
    <w:p w14:paraId="66D0F5D2" w14:textId="77777777" w:rsidR="00E01BCF" w:rsidRPr="00670C06" w:rsidRDefault="00E01BCF" w:rsidP="008D2883">
      <w:pPr>
        <w:jc w:val="both"/>
        <w:rPr>
          <w:rFonts w:ascii="Gill Sans MT" w:hAnsi="Gill Sans MT"/>
          <w:bCs/>
          <w:sz w:val="24"/>
          <w:szCs w:val="24"/>
          <w:u w:val="single"/>
        </w:rPr>
      </w:pPr>
    </w:p>
    <w:p w14:paraId="797371D8" w14:textId="3DBE4418" w:rsidR="00E01BCF" w:rsidRPr="00A00B8F" w:rsidRDefault="00E01BCF" w:rsidP="008D2883">
      <w:pPr>
        <w:numPr>
          <w:ilvl w:val="0"/>
          <w:numId w:val="10"/>
        </w:numPr>
        <w:spacing w:after="0" w:line="240" w:lineRule="auto"/>
        <w:jc w:val="both"/>
        <w:rPr>
          <w:rFonts w:ascii="Gill Sans MT" w:hAnsi="Gill Sans MT"/>
          <w:color w:val="000000"/>
          <w:sz w:val="24"/>
          <w:szCs w:val="24"/>
          <w:lang w:val="fr-FR"/>
        </w:rPr>
      </w:pPr>
      <w:r w:rsidRPr="00A00B8F">
        <w:rPr>
          <w:rFonts w:ascii="Gill Sans MT" w:hAnsi="Gill Sans MT"/>
          <w:color w:val="000000"/>
          <w:sz w:val="24"/>
          <w:szCs w:val="24"/>
          <w:lang w:val="fr-FR"/>
        </w:rPr>
        <w:t xml:space="preserve">Doit accepter l’identité chrétienne de </w:t>
      </w:r>
      <w:r w:rsidR="007667DA" w:rsidRPr="00A00B8F">
        <w:rPr>
          <w:rFonts w:ascii="Gill Sans MT" w:hAnsi="Gill Sans MT"/>
          <w:color w:val="000000"/>
          <w:sz w:val="24"/>
          <w:szCs w:val="24"/>
          <w:lang w:val="fr-FR"/>
        </w:rPr>
        <w:t>WR</w:t>
      </w:r>
      <w:r w:rsidRPr="00A00B8F">
        <w:rPr>
          <w:rFonts w:ascii="Gill Sans MT" w:hAnsi="Gill Sans MT"/>
          <w:color w:val="000000"/>
          <w:sz w:val="24"/>
          <w:szCs w:val="24"/>
          <w:lang w:val="fr-FR"/>
        </w:rPr>
        <w:t>, capable de se maintenir au-dessus des dénominations.</w:t>
      </w:r>
    </w:p>
    <w:p w14:paraId="1D24C5F5" w14:textId="16D9C276" w:rsidR="00E01BCF" w:rsidRPr="00A00B8F" w:rsidRDefault="00E01BCF" w:rsidP="008D2883">
      <w:pPr>
        <w:numPr>
          <w:ilvl w:val="0"/>
          <w:numId w:val="10"/>
        </w:numPr>
        <w:spacing w:after="0" w:line="240" w:lineRule="auto"/>
        <w:jc w:val="both"/>
        <w:rPr>
          <w:rFonts w:ascii="Gill Sans MT" w:hAnsi="Gill Sans MT"/>
          <w:color w:val="000000"/>
          <w:sz w:val="24"/>
          <w:szCs w:val="24"/>
          <w:lang w:val="fr-FR"/>
        </w:rPr>
      </w:pPr>
      <w:r w:rsidRPr="00A00B8F">
        <w:rPr>
          <w:rFonts w:ascii="Gill Sans MT" w:hAnsi="Gill Sans MT"/>
          <w:color w:val="000000"/>
          <w:sz w:val="24"/>
          <w:szCs w:val="24"/>
          <w:lang w:val="fr-FR"/>
        </w:rPr>
        <w:t>Niveau élevé d’intégrité, confiance, redevabilité et honnêteté.</w:t>
      </w:r>
    </w:p>
    <w:p w14:paraId="524C9F66" w14:textId="4521A805" w:rsidR="007667DA" w:rsidRPr="00A00B8F" w:rsidRDefault="008D2883" w:rsidP="007667DA">
      <w:pPr>
        <w:numPr>
          <w:ilvl w:val="0"/>
          <w:numId w:val="10"/>
        </w:numPr>
        <w:spacing w:after="0" w:line="240" w:lineRule="auto"/>
        <w:jc w:val="both"/>
        <w:rPr>
          <w:rFonts w:ascii="Gill Sans MT" w:hAnsi="Gill Sans MT"/>
          <w:color w:val="000000"/>
          <w:sz w:val="24"/>
          <w:szCs w:val="24"/>
          <w:lang w:val="fr-FR"/>
        </w:rPr>
      </w:pPr>
      <w:r w:rsidRPr="00A00B8F">
        <w:rPr>
          <w:rFonts w:ascii="Gill Sans MT" w:hAnsi="Gill Sans MT"/>
          <w:color w:val="000000"/>
          <w:sz w:val="24"/>
          <w:szCs w:val="24"/>
          <w:lang w:val="fr-FR"/>
        </w:rPr>
        <w:t xml:space="preserve">Participation et </w:t>
      </w:r>
      <w:r w:rsidR="00A00B8F" w:rsidRPr="00A00B8F">
        <w:rPr>
          <w:rFonts w:ascii="Gill Sans MT" w:hAnsi="Gill Sans MT"/>
          <w:color w:val="000000"/>
          <w:sz w:val="24"/>
          <w:szCs w:val="24"/>
          <w:lang w:val="fr-FR"/>
        </w:rPr>
        <w:t>être</w:t>
      </w:r>
      <w:r w:rsidRPr="00A00B8F">
        <w:rPr>
          <w:rFonts w:ascii="Gill Sans MT" w:hAnsi="Gill Sans MT"/>
          <w:color w:val="000000"/>
          <w:sz w:val="24"/>
          <w:szCs w:val="24"/>
          <w:lang w:val="fr-FR"/>
        </w:rPr>
        <w:t xml:space="preserve"> dispose </w:t>
      </w:r>
      <w:r w:rsidR="00A00B8F" w:rsidRPr="00A00B8F">
        <w:rPr>
          <w:rFonts w:ascii="Gill Sans MT" w:hAnsi="Gill Sans MT"/>
          <w:color w:val="000000"/>
          <w:sz w:val="24"/>
          <w:szCs w:val="24"/>
          <w:lang w:val="fr-FR"/>
        </w:rPr>
        <w:t>à</w:t>
      </w:r>
      <w:r w:rsidRPr="00A00B8F">
        <w:rPr>
          <w:rFonts w:ascii="Gill Sans MT" w:hAnsi="Gill Sans MT"/>
          <w:color w:val="000000"/>
          <w:sz w:val="24"/>
          <w:szCs w:val="24"/>
          <w:lang w:val="fr-FR"/>
        </w:rPr>
        <w:t xml:space="preserve"> faciliter certaines </w:t>
      </w:r>
      <w:r w:rsidR="00A00B8F" w:rsidRPr="00A00B8F">
        <w:rPr>
          <w:rFonts w:ascii="Gill Sans MT" w:hAnsi="Gill Sans MT"/>
          <w:color w:val="000000"/>
          <w:sz w:val="24"/>
          <w:szCs w:val="24"/>
          <w:lang w:val="fr-FR"/>
        </w:rPr>
        <w:t>séances</w:t>
      </w:r>
      <w:r w:rsidRPr="00A00B8F">
        <w:rPr>
          <w:rFonts w:ascii="Gill Sans MT" w:hAnsi="Gill Sans MT"/>
          <w:color w:val="000000"/>
          <w:sz w:val="24"/>
          <w:szCs w:val="24"/>
          <w:lang w:val="fr-FR"/>
        </w:rPr>
        <w:t xml:space="preserve"> de </w:t>
      </w:r>
      <w:r w:rsidR="00A00B8F" w:rsidRPr="00A00B8F">
        <w:rPr>
          <w:rFonts w:ascii="Gill Sans MT" w:hAnsi="Gill Sans MT"/>
          <w:color w:val="000000"/>
          <w:sz w:val="24"/>
          <w:szCs w:val="24"/>
          <w:lang w:val="fr-FR"/>
        </w:rPr>
        <w:t>dévotions</w:t>
      </w:r>
      <w:r w:rsidRPr="00A00B8F">
        <w:rPr>
          <w:rFonts w:ascii="Gill Sans MT" w:hAnsi="Gill Sans MT"/>
          <w:color w:val="000000"/>
          <w:sz w:val="24"/>
          <w:szCs w:val="24"/>
          <w:lang w:val="fr-FR"/>
        </w:rPr>
        <w:t xml:space="preserve"> matinales</w:t>
      </w:r>
      <w:r w:rsidR="007667DA" w:rsidRPr="00A00B8F">
        <w:rPr>
          <w:rFonts w:ascii="Gill Sans MT" w:hAnsi="Gill Sans MT"/>
          <w:color w:val="000000"/>
          <w:sz w:val="24"/>
          <w:szCs w:val="24"/>
          <w:lang w:val="fr-FR"/>
        </w:rPr>
        <w:t xml:space="preserve"> </w:t>
      </w:r>
    </w:p>
    <w:p w14:paraId="3C24E858" w14:textId="77777777" w:rsidR="00AE70CE" w:rsidRPr="00A00B8F" w:rsidRDefault="00AE70CE" w:rsidP="008D2883">
      <w:pPr>
        <w:tabs>
          <w:tab w:val="left" w:pos="567"/>
          <w:tab w:val="left" w:pos="992"/>
        </w:tabs>
        <w:spacing w:after="0" w:line="240" w:lineRule="auto"/>
        <w:jc w:val="both"/>
        <w:rPr>
          <w:rFonts w:ascii="Gill Sans MT" w:eastAsia="Times New Roman" w:hAnsi="Gill Sans MT"/>
          <w:sz w:val="24"/>
          <w:szCs w:val="24"/>
          <w:lang w:val="fr-FR"/>
        </w:rPr>
      </w:pPr>
    </w:p>
    <w:p w14:paraId="1DC8F38F" w14:textId="2FC1E2C2" w:rsidR="007F7503" w:rsidRPr="00670C06" w:rsidRDefault="007F7503" w:rsidP="008D2883">
      <w:pPr>
        <w:tabs>
          <w:tab w:val="left" w:pos="567"/>
          <w:tab w:val="left" w:pos="992"/>
        </w:tabs>
        <w:spacing w:after="0" w:line="240" w:lineRule="auto"/>
        <w:jc w:val="both"/>
        <w:rPr>
          <w:rFonts w:ascii="Gill Sans MT" w:eastAsia="Times New Roman" w:hAnsi="Gill Sans MT"/>
          <w:sz w:val="24"/>
          <w:szCs w:val="24"/>
        </w:rPr>
      </w:pPr>
      <w:proofErr w:type="spellStart"/>
      <w:r w:rsidRPr="00670C06">
        <w:rPr>
          <w:rFonts w:ascii="Gill Sans MT" w:eastAsia="Times New Roman" w:hAnsi="Gill Sans MT"/>
          <w:sz w:val="24"/>
          <w:szCs w:val="24"/>
        </w:rPr>
        <w:t>Environnement</w:t>
      </w:r>
      <w:proofErr w:type="spellEnd"/>
      <w:r w:rsidRPr="00670C06">
        <w:rPr>
          <w:rFonts w:ascii="Gill Sans MT" w:eastAsia="Times New Roman" w:hAnsi="Gill Sans MT"/>
          <w:sz w:val="24"/>
          <w:szCs w:val="24"/>
        </w:rPr>
        <w:t xml:space="preserve"> de </w:t>
      </w:r>
      <w:r w:rsidR="008D2883" w:rsidRPr="00670C06">
        <w:rPr>
          <w:rFonts w:ascii="Gill Sans MT" w:eastAsia="Times New Roman" w:hAnsi="Gill Sans MT"/>
          <w:sz w:val="24"/>
          <w:szCs w:val="24"/>
        </w:rPr>
        <w:t>travail:</w:t>
      </w:r>
    </w:p>
    <w:p w14:paraId="413466C7" w14:textId="77777777" w:rsidR="007F7503" w:rsidRPr="00670C06" w:rsidRDefault="007F7503" w:rsidP="008D2883">
      <w:pPr>
        <w:tabs>
          <w:tab w:val="left" w:pos="567"/>
          <w:tab w:val="left" w:pos="992"/>
        </w:tabs>
        <w:spacing w:after="0" w:line="240" w:lineRule="auto"/>
        <w:jc w:val="both"/>
        <w:rPr>
          <w:rFonts w:ascii="Gill Sans MT" w:eastAsia="Times New Roman" w:hAnsi="Gill Sans MT"/>
          <w:sz w:val="24"/>
          <w:szCs w:val="24"/>
        </w:rPr>
      </w:pPr>
      <w:r w:rsidRPr="00670C06">
        <w:rPr>
          <w:rFonts w:ascii="Gill Sans MT" w:eastAsia="Times New Roman" w:hAnsi="Gill Sans MT"/>
          <w:sz w:val="24"/>
          <w:szCs w:val="24"/>
        </w:rPr>
        <w:t xml:space="preserve"> </w:t>
      </w:r>
    </w:p>
    <w:p w14:paraId="1257B21E" w14:textId="2467BA54" w:rsidR="007F7503" w:rsidRPr="00A00B8F" w:rsidRDefault="007F7503" w:rsidP="008D2883">
      <w:pPr>
        <w:pStyle w:val="ListParagraph"/>
        <w:numPr>
          <w:ilvl w:val="0"/>
          <w:numId w:val="5"/>
        </w:numPr>
        <w:tabs>
          <w:tab w:val="left" w:pos="567"/>
          <w:tab w:val="left" w:pos="992"/>
        </w:tabs>
        <w:spacing w:after="0" w:line="240" w:lineRule="auto"/>
        <w:jc w:val="both"/>
        <w:rPr>
          <w:rFonts w:ascii="Gill Sans MT" w:eastAsia="Times New Roman" w:hAnsi="Gill Sans MT"/>
          <w:sz w:val="24"/>
          <w:szCs w:val="24"/>
          <w:lang w:val="fr-FR"/>
        </w:rPr>
      </w:pPr>
      <w:r w:rsidRPr="00A00B8F">
        <w:rPr>
          <w:rFonts w:ascii="Gill Sans MT" w:eastAsia="Times New Roman" w:hAnsi="Gill Sans MT"/>
          <w:sz w:val="24"/>
          <w:szCs w:val="24"/>
          <w:lang w:val="fr-FR"/>
        </w:rPr>
        <w:t>Le poste est basé a</w:t>
      </w:r>
      <w:r w:rsidR="007667DA" w:rsidRPr="00A00B8F">
        <w:rPr>
          <w:rFonts w:ascii="Gill Sans MT" w:eastAsia="Times New Roman" w:hAnsi="Gill Sans MT"/>
          <w:sz w:val="24"/>
          <w:szCs w:val="24"/>
          <w:lang w:val="fr-FR"/>
        </w:rPr>
        <w:t>u</w:t>
      </w:r>
      <w:r w:rsidRPr="00A00B8F">
        <w:rPr>
          <w:rFonts w:ascii="Gill Sans MT" w:eastAsia="Times New Roman" w:hAnsi="Gill Sans MT"/>
          <w:sz w:val="24"/>
          <w:szCs w:val="24"/>
          <w:lang w:val="fr-FR"/>
        </w:rPr>
        <w:t xml:space="preserve"> </w:t>
      </w:r>
      <w:r w:rsidR="007667DA" w:rsidRPr="00A00B8F">
        <w:rPr>
          <w:rFonts w:ascii="Gill Sans MT" w:eastAsia="Times New Roman" w:hAnsi="Gill Sans MT"/>
          <w:sz w:val="24"/>
          <w:szCs w:val="24"/>
          <w:lang w:val="fr-FR"/>
        </w:rPr>
        <w:t xml:space="preserve">Cayes avec </w:t>
      </w:r>
      <w:r w:rsidR="00A00B8F" w:rsidRPr="00A00B8F">
        <w:rPr>
          <w:rFonts w:ascii="Gill Sans MT" w:eastAsia="Times New Roman" w:hAnsi="Gill Sans MT"/>
          <w:sz w:val="24"/>
          <w:szCs w:val="24"/>
          <w:lang w:val="fr-FR"/>
        </w:rPr>
        <w:t>fréquents</w:t>
      </w:r>
      <w:r w:rsidR="007667DA" w:rsidRPr="00A00B8F">
        <w:rPr>
          <w:rFonts w:ascii="Gill Sans MT" w:eastAsia="Times New Roman" w:hAnsi="Gill Sans MT"/>
          <w:sz w:val="24"/>
          <w:szCs w:val="24"/>
          <w:lang w:val="fr-FR"/>
        </w:rPr>
        <w:t xml:space="preserve"> voyages sur Port au Prince</w:t>
      </w:r>
    </w:p>
    <w:p w14:paraId="4958E9DC" w14:textId="213FE6A4" w:rsidR="007F7503" w:rsidRDefault="008D2883" w:rsidP="008D2883">
      <w:pPr>
        <w:pStyle w:val="ListParagraph"/>
        <w:numPr>
          <w:ilvl w:val="0"/>
          <w:numId w:val="5"/>
        </w:numPr>
        <w:tabs>
          <w:tab w:val="left" w:pos="567"/>
          <w:tab w:val="left" w:pos="992"/>
        </w:tabs>
        <w:spacing w:after="0" w:line="240" w:lineRule="auto"/>
        <w:jc w:val="both"/>
        <w:rPr>
          <w:rFonts w:ascii="Gill Sans MT" w:eastAsia="Times New Roman" w:hAnsi="Gill Sans MT"/>
          <w:sz w:val="24"/>
          <w:szCs w:val="24"/>
          <w:lang w:val="fr-FR"/>
        </w:rPr>
      </w:pPr>
      <w:proofErr w:type="gramStart"/>
      <w:r w:rsidRPr="00A00B8F">
        <w:rPr>
          <w:rFonts w:ascii="Gill Sans MT" w:eastAsia="Times New Roman" w:hAnsi="Gill Sans MT"/>
          <w:sz w:val="24"/>
          <w:szCs w:val="24"/>
          <w:lang w:val="fr-FR"/>
        </w:rPr>
        <w:t>Voyage:</w:t>
      </w:r>
      <w:proofErr w:type="gramEnd"/>
      <w:r w:rsidR="007F7503" w:rsidRPr="00A00B8F">
        <w:rPr>
          <w:rFonts w:ascii="Gill Sans MT" w:eastAsia="Times New Roman" w:hAnsi="Gill Sans MT"/>
          <w:sz w:val="24"/>
          <w:szCs w:val="24"/>
          <w:lang w:val="fr-FR"/>
        </w:rPr>
        <w:t xml:space="preserve"> </w:t>
      </w:r>
      <w:r w:rsidR="00670C06" w:rsidRPr="00A00B8F">
        <w:rPr>
          <w:rFonts w:ascii="Gill Sans MT" w:eastAsia="Times New Roman" w:hAnsi="Gill Sans MT"/>
          <w:sz w:val="24"/>
          <w:szCs w:val="24"/>
          <w:lang w:val="fr-FR"/>
        </w:rPr>
        <w:t>5</w:t>
      </w:r>
      <w:r w:rsidR="007F7503" w:rsidRPr="00A00B8F">
        <w:rPr>
          <w:rFonts w:ascii="Gill Sans MT" w:eastAsia="Times New Roman" w:hAnsi="Gill Sans MT"/>
          <w:sz w:val="24"/>
          <w:szCs w:val="24"/>
          <w:lang w:val="fr-FR"/>
        </w:rPr>
        <w:t>0% du temps consacré au voyage en interne dans la zone du projet.</w:t>
      </w:r>
    </w:p>
    <w:p w14:paraId="2B7FD5CE" w14:textId="77777777" w:rsidR="00A00B8F" w:rsidRPr="00A00B8F" w:rsidRDefault="00A00B8F" w:rsidP="00A00B8F">
      <w:pPr>
        <w:pStyle w:val="ListParagraph"/>
        <w:tabs>
          <w:tab w:val="left" w:pos="567"/>
          <w:tab w:val="left" w:pos="992"/>
        </w:tabs>
        <w:spacing w:after="0" w:line="240" w:lineRule="auto"/>
        <w:jc w:val="both"/>
        <w:rPr>
          <w:rFonts w:ascii="Gill Sans MT" w:eastAsia="Times New Roman" w:hAnsi="Gill Sans MT"/>
          <w:sz w:val="24"/>
          <w:szCs w:val="24"/>
          <w:lang w:val="fr-FR"/>
        </w:rPr>
      </w:pPr>
    </w:p>
    <w:p w14:paraId="5C6EE891" w14:textId="77777777" w:rsidR="007F7503" w:rsidRPr="00A00B8F" w:rsidRDefault="007F7503" w:rsidP="008D2883">
      <w:pPr>
        <w:tabs>
          <w:tab w:val="left" w:pos="567"/>
          <w:tab w:val="left" w:pos="992"/>
        </w:tabs>
        <w:spacing w:after="0" w:line="240" w:lineRule="auto"/>
        <w:jc w:val="both"/>
        <w:rPr>
          <w:rFonts w:ascii="Gill Sans MT" w:eastAsia="Times New Roman" w:hAnsi="Gill Sans MT"/>
          <w:sz w:val="24"/>
          <w:szCs w:val="24"/>
          <w:lang w:val="fr-FR"/>
        </w:rPr>
      </w:pPr>
    </w:p>
    <w:p w14:paraId="5AED06FB" w14:textId="77777777" w:rsidR="00A00B8F" w:rsidRDefault="00A00B8F" w:rsidP="00A00B8F">
      <w:pPr>
        <w:pStyle w:val="ListParagraph"/>
        <w:spacing w:line="256" w:lineRule="auto"/>
        <w:rPr>
          <w:rFonts w:ascii="Times New Roman" w:hAnsi="Times New Roman" w:cs="Times New Roman"/>
          <w:sz w:val="24"/>
          <w:szCs w:val="24"/>
          <w:lang w:val="fr-FR"/>
        </w:rPr>
      </w:pPr>
      <w:r w:rsidRPr="00A00B8F">
        <w:rPr>
          <w:rFonts w:ascii="Times New Roman" w:hAnsi="Times New Roman" w:cs="Times New Roman"/>
          <w:b/>
          <w:sz w:val="28"/>
          <w:szCs w:val="28"/>
          <w:lang w:val="fr-FR"/>
        </w:rPr>
        <w:t>Nous encourageons vivement les candidatures f</w:t>
      </w:r>
      <w:r w:rsidRPr="00A00B8F">
        <w:rPr>
          <w:rFonts w:ascii="Times New Roman" w:hAnsi="Times New Roman" w:cs="Times New Roman"/>
          <w:b/>
          <w:color w:val="000000" w:themeColor="text1"/>
          <w:sz w:val="28"/>
          <w:szCs w:val="28"/>
          <w:lang w:val="fr-FR"/>
        </w:rPr>
        <w:t>é</w:t>
      </w:r>
      <w:r w:rsidRPr="00A00B8F">
        <w:rPr>
          <w:rFonts w:ascii="Times New Roman" w:hAnsi="Times New Roman" w:cs="Times New Roman"/>
          <w:b/>
          <w:sz w:val="28"/>
          <w:szCs w:val="28"/>
          <w:lang w:val="fr-FR"/>
        </w:rPr>
        <w:t>minines</w:t>
      </w:r>
      <w:r>
        <w:rPr>
          <w:rFonts w:ascii="Times New Roman" w:hAnsi="Times New Roman" w:cs="Times New Roman"/>
          <w:sz w:val="24"/>
          <w:szCs w:val="24"/>
          <w:lang w:val="fr-FR"/>
        </w:rPr>
        <w:t>.</w:t>
      </w:r>
    </w:p>
    <w:p w14:paraId="0C19C868" w14:textId="77777777" w:rsidR="00A00B8F" w:rsidRPr="00A00B8F" w:rsidRDefault="00A00B8F" w:rsidP="00A00B8F">
      <w:pPr>
        <w:pStyle w:val="Default"/>
        <w:jc w:val="both"/>
        <w:rPr>
          <w:rFonts w:ascii="Times New Roman" w:hAnsi="Times New Roman" w:cs="Times New Roman"/>
          <w:b/>
          <w:color w:val="auto"/>
        </w:rPr>
      </w:pPr>
      <w:r w:rsidRPr="00A00B8F">
        <w:rPr>
          <w:rFonts w:ascii="Times New Roman" w:hAnsi="Times New Roman" w:cs="Times New Roman"/>
          <w:b/>
          <w:color w:val="auto"/>
        </w:rPr>
        <w:t xml:space="preserve">COMMENT POSTULER </w:t>
      </w:r>
    </w:p>
    <w:p w14:paraId="5429EDBC" w14:textId="798896D4" w:rsidR="00A00B8F" w:rsidRPr="00A00B8F" w:rsidRDefault="00A00B8F" w:rsidP="00A00B8F">
      <w:pPr>
        <w:pStyle w:val="Default"/>
        <w:jc w:val="both"/>
        <w:rPr>
          <w:rStyle w:val="Hyperlink"/>
          <w:color w:val="auto"/>
          <w:shd w:val="clear" w:color="auto" w:fill="FFFFFF"/>
        </w:rPr>
      </w:pPr>
      <w:r w:rsidRPr="00A00B8F">
        <w:rPr>
          <w:rFonts w:ascii="Times New Roman" w:hAnsi="Times New Roman" w:cs="Times New Roman"/>
          <w:color w:val="auto"/>
        </w:rPr>
        <w:t>Veuillez envoyer vos candidatures à l'adresse électronique suivante</w:t>
      </w:r>
      <w:r w:rsidRPr="00A00B8F">
        <w:rPr>
          <w:rFonts w:ascii="Times New Roman" w:hAnsi="Times New Roman" w:cs="Times New Roman"/>
          <w:b/>
          <w:color w:val="auto"/>
        </w:rPr>
        <w:t xml:space="preserve"> : wrhadmin@wr.org</w:t>
      </w:r>
      <w:r>
        <w:rPr>
          <w:rFonts w:ascii="Times New Roman" w:hAnsi="Times New Roman" w:cs="Times New Roman"/>
          <w:b/>
          <w:color w:val="auto"/>
        </w:rPr>
        <w:t xml:space="preserve"> avec " Food Assistance </w:t>
      </w:r>
      <w:proofErr w:type="spellStart"/>
      <w:r>
        <w:rPr>
          <w:rFonts w:ascii="Times New Roman" w:hAnsi="Times New Roman" w:cs="Times New Roman"/>
          <w:b/>
          <w:color w:val="auto"/>
        </w:rPr>
        <w:t>Coordinator</w:t>
      </w:r>
      <w:proofErr w:type="spellEnd"/>
      <w:r w:rsidRPr="00A00B8F">
        <w:rPr>
          <w:rFonts w:ascii="Times New Roman" w:hAnsi="Times New Roman" w:cs="Times New Roman"/>
          <w:b/>
          <w:color w:val="auto"/>
        </w:rPr>
        <w:t xml:space="preserve">" </w:t>
      </w:r>
      <w:r w:rsidRPr="00A00B8F">
        <w:rPr>
          <w:rFonts w:ascii="Times New Roman" w:hAnsi="Times New Roman" w:cs="Times New Roman"/>
          <w:color w:val="auto"/>
        </w:rPr>
        <w:t xml:space="preserve">dans l'objet. Joignez les documents </w:t>
      </w:r>
      <w:r w:rsidR="00A77B56" w:rsidRPr="00A00B8F">
        <w:rPr>
          <w:rFonts w:ascii="Times New Roman" w:hAnsi="Times New Roman" w:cs="Times New Roman"/>
          <w:color w:val="auto"/>
        </w:rPr>
        <w:t>suivants :</w:t>
      </w:r>
      <w:r w:rsidRPr="00A00B8F">
        <w:rPr>
          <w:rFonts w:ascii="Times New Roman" w:hAnsi="Times New Roman" w:cs="Times New Roman"/>
          <w:color w:val="auto"/>
        </w:rPr>
        <w:t xml:space="preserve"> Lettre de motivation, Curriculum Vitae, Diplôme et Certificats obtenus.</w:t>
      </w:r>
    </w:p>
    <w:p w14:paraId="7F49BE27" w14:textId="5D9FEA51" w:rsidR="004D6C66" w:rsidRPr="00A00B8F" w:rsidRDefault="004D6C66" w:rsidP="007667DA">
      <w:pPr>
        <w:pStyle w:val="ListParagraph"/>
        <w:numPr>
          <w:ilvl w:val="0"/>
          <w:numId w:val="5"/>
        </w:numPr>
        <w:tabs>
          <w:tab w:val="left" w:pos="567"/>
          <w:tab w:val="left" w:pos="992"/>
        </w:tabs>
        <w:spacing w:after="0" w:line="240" w:lineRule="auto"/>
        <w:jc w:val="both"/>
        <w:rPr>
          <w:rFonts w:ascii="Gill Sans MT" w:hAnsi="Gill Sans MT"/>
          <w:sz w:val="24"/>
          <w:szCs w:val="24"/>
          <w:lang w:val="fr-FR"/>
        </w:rPr>
      </w:pPr>
    </w:p>
    <w:sectPr w:rsidR="004D6C66" w:rsidRPr="00A0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6AC"/>
    <w:multiLevelType w:val="hybridMultilevel"/>
    <w:tmpl w:val="F170F350"/>
    <w:lvl w:ilvl="0" w:tplc="55D2E958">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1E097E51"/>
    <w:multiLevelType w:val="multilevel"/>
    <w:tmpl w:val="9D8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16E00"/>
    <w:multiLevelType w:val="hybridMultilevel"/>
    <w:tmpl w:val="9E965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050"/>
    <w:multiLevelType w:val="hybridMultilevel"/>
    <w:tmpl w:val="CF046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B1D35"/>
    <w:multiLevelType w:val="hybridMultilevel"/>
    <w:tmpl w:val="5B846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92726"/>
    <w:multiLevelType w:val="hybridMultilevel"/>
    <w:tmpl w:val="71508774"/>
    <w:lvl w:ilvl="0" w:tplc="52EA63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C133E3"/>
    <w:multiLevelType w:val="hybridMultilevel"/>
    <w:tmpl w:val="B734FC1E"/>
    <w:lvl w:ilvl="0" w:tplc="6E9A8890">
      <w:start w:val="18"/>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05218"/>
    <w:multiLevelType w:val="hybridMultilevel"/>
    <w:tmpl w:val="3640A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922FF"/>
    <w:multiLevelType w:val="hybridMultilevel"/>
    <w:tmpl w:val="A3CC73A0"/>
    <w:lvl w:ilvl="0" w:tplc="B4C44B2E">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14089"/>
    <w:multiLevelType w:val="hybridMultilevel"/>
    <w:tmpl w:val="F420378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15:restartNumberingAfterBreak="0">
    <w:nsid w:val="4DBC74EA"/>
    <w:multiLevelType w:val="hybridMultilevel"/>
    <w:tmpl w:val="05806E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EA1B22"/>
    <w:multiLevelType w:val="multilevel"/>
    <w:tmpl w:val="4E8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F3346"/>
    <w:multiLevelType w:val="hybridMultilevel"/>
    <w:tmpl w:val="B24A61BE"/>
    <w:lvl w:ilvl="0" w:tplc="6E9A8890">
      <w:start w:val="18"/>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053A7A"/>
    <w:multiLevelType w:val="hybridMultilevel"/>
    <w:tmpl w:val="355C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046B0"/>
    <w:multiLevelType w:val="hybridMultilevel"/>
    <w:tmpl w:val="0F521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
  </w:num>
  <w:num w:numId="4">
    <w:abstractNumId w:val="2"/>
  </w:num>
  <w:num w:numId="5">
    <w:abstractNumId w:val="8"/>
  </w:num>
  <w:num w:numId="6">
    <w:abstractNumId w:val="5"/>
  </w:num>
  <w:num w:numId="7">
    <w:abstractNumId w:val="7"/>
  </w:num>
  <w:num w:numId="8">
    <w:abstractNumId w:val="13"/>
  </w:num>
  <w:num w:numId="9">
    <w:abstractNumId w:val="9"/>
  </w:num>
  <w:num w:numId="10">
    <w:abstractNumId w:val="0"/>
  </w:num>
  <w:num w:numId="11">
    <w:abstractNumId w:val="14"/>
  </w:num>
  <w:num w:numId="12">
    <w:abstractNumId w:val="4"/>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B0"/>
    <w:rsid w:val="000A5D37"/>
    <w:rsid w:val="000D2ED5"/>
    <w:rsid w:val="00101738"/>
    <w:rsid w:val="0018053A"/>
    <w:rsid w:val="0020286E"/>
    <w:rsid w:val="002029BD"/>
    <w:rsid w:val="0022135C"/>
    <w:rsid w:val="002849BD"/>
    <w:rsid w:val="002E3C1B"/>
    <w:rsid w:val="003A3D00"/>
    <w:rsid w:val="003B65D6"/>
    <w:rsid w:val="003C0285"/>
    <w:rsid w:val="00440760"/>
    <w:rsid w:val="00455A28"/>
    <w:rsid w:val="004A3BBE"/>
    <w:rsid w:val="004D6C66"/>
    <w:rsid w:val="00566EA9"/>
    <w:rsid w:val="005C35AC"/>
    <w:rsid w:val="005C44AD"/>
    <w:rsid w:val="005C4AF1"/>
    <w:rsid w:val="00610C5A"/>
    <w:rsid w:val="00667069"/>
    <w:rsid w:val="00670C06"/>
    <w:rsid w:val="006C6378"/>
    <w:rsid w:val="007667DA"/>
    <w:rsid w:val="00787BC9"/>
    <w:rsid w:val="0079451D"/>
    <w:rsid w:val="007B7162"/>
    <w:rsid w:val="007D1AB2"/>
    <w:rsid w:val="007F7365"/>
    <w:rsid w:val="007F7503"/>
    <w:rsid w:val="00860A9B"/>
    <w:rsid w:val="00893032"/>
    <w:rsid w:val="008D2883"/>
    <w:rsid w:val="008F529C"/>
    <w:rsid w:val="0091128F"/>
    <w:rsid w:val="009255B9"/>
    <w:rsid w:val="009842AB"/>
    <w:rsid w:val="00984B3D"/>
    <w:rsid w:val="009D02FE"/>
    <w:rsid w:val="009F5B30"/>
    <w:rsid w:val="00A00B8F"/>
    <w:rsid w:val="00A1207D"/>
    <w:rsid w:val="00A252B0"/>
    <w:rsid w:val="00A65526"/>
    <w:rsid w:val="00A77B56"/>
    <w:rsid w:val="00A84B14"/>
    <w:rsid w:val="00AD363E"/>
    <w:rsid w:val="00AE70CE"/>
    <w:rsid w:val="00BB2DE7"/>
    <w:rsid w:val="00C03944"/>
    <w:rsid w:val="00C04E88"/>
    <w:rsid w:val="00C50F57"/>
    <w:rsid w:val="00C747A0"/>
    <w:rsid w:val="00CC04E5"/>
    <w:rsid w:val="00CF70CC"/>
    <w:rsid w:val="00D01B77"/>
    <w:rsid w:val="00D74020"/>
    <w:rsid w:val="00DB43FB"/>
    <w:rsid w:val="00E01BCF"/>
    <w:rsid w:val="00E46492"/>
    <w:rsid w:val="00EC5644"/>
    <w:rsid w:val="00F8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D135"/>
  <w15:chartTrackingRefBased/>
  <w15:docId w15:val="{46CB08E2-D878-4C1E-92D7-156E69BB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52B0"/>
  </w:style>
  <w:style w:type="character" w:customStyle="1" w:styleId="eop">
    <w:name w:val="eop"/>
    <w:basedOn w:val="DefaultParagraphFont"/>
    <w:rsid w:val="00A252B0"/>
  </w:style>
  <w:style w:type="paragraph" w:styleId="ListParagraph">
    <w:name w:val="List Paragraph"/>
    <w:basedOn w:val="Normal"/>
    <w:qFormat/>
    <w:rsid w:val="007F7365"/>
    <w:pPr>
      <w:ind w:left="720"/>
      <w:contextualSpacing/>
    </w:pPr>
  </w:style>
  <w:style w:type="table" w:styleId="TableGrid">
    <w:name w:val="Table Grid"/>
    <w:basedOn w:val="TableNormal"/>
    <w:uiPriority w:val="59"/>
    <w:rsid w:val="00A655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F7503"/>
  </w:style>
  <w:style w:type="paragraph" w:styleId="Header">
    <w:name w:val="header"/>
    <w:basedOn w:val="Normal"/>
    <w:link w:val="HeaderChar"/>
    <w:rsid w:val="007F7503"/>
    <w:pPr>
      <w:tabs>
        <w:tab w:val="center" w:pos="4320"/>
        <w:tab w:val="right" w:pos="8640"/>
      </w:tabs>
      <w:spacing w:after="0" w:line="240" w:lineRule="auto"/>
    </w:pPr>
    <w:rPr>
      <w:rFonts w:ascii="Times New Roman" w:eastAsia="Times New Roman" w:hAnsi="Times New Roman" w:cs="Times New Roman"/>
      <w:sz w:val="24"/>
      <w:szCs w:val="24"/>
      <w:lang w:val="fr-FR"/>
    </w:rPr>
  </w:style>
  <w:style w:type="character" w:customStyle="1" w:styleId="HeaderChar">
    <w:name w:val="Header Char"/>
    <w:basedOn w:val="DefaultParagraphFont"/>
    <w:link w:val="Header"/>
    <w:rsid w:val="007F7503"/>
    <w:rPr>
      <w:rFonts w:ascii="Times New Roman" w:eastAsia="Times New Roman" w:hAnsi="Times New Roman" w:cs="Times New Roman"/>
      <w:sz w:val="24"/>
      <w:szCs w:val="24"/>
      <w:lang w:val="fr-FR"/>
    </w:rPr>
  </w:style>
  <w:style w:type="character" w:customStyle="1" w:styleId="hps">
    <w:name w:val="hps"/>
    <w:rsid w:val="007F7503"/>
  </w:style>
  <w:style w:type="paragraph" w:styleId="BodyText">
    <w:name w:val="Body Text"/>
    <w:basedOn w:val="Normal"/>
    <w:link w:val="BodyTextChar"/>
    <w:rsid w:val="00E01BCF"/>
    <w:pPr>
      <w:spacing w:after="0" w:line="240" w:lineRule="auto"/>
    </w:pPr>
    <w:rPr>
      <w:rFonts w:ascii="Times New Roman" w:eastAsia="Times New Roman" w:hAnsi="Times New Roman" w:cs="Times New Roman"/>
      <w:i/>
      <w:iCs/>
      <w:color w:val="000000"/>
      <w:sz w:val="20"/>
      <w:szCs w:val="20"/>
    </w:rPr>
  </w:style>
  <w:style w:type="character" w:customStyle="1" w:styleId="BodyTextChar">
    <w:name w:val="Body Text Char"/>
    <w:basedOn w:val="DefaultParagraphFont"/>
    <w:link w:val="BodyText"/>
    <w:rsid w:val="00E01BCF"/>
    <w:rPr>
      <w:rFonts w:ascii="Times New Roman" w:eastAsia="Times New Roman" w:hAnsi="Times New Roman" w:cs="Times New Roman"/>
      <w:i/>
      <w:iCs/>
      <w:color w:val="000000"/>
      <w:sz w:val="20"/>
      <w:szCs w:val="20"/>
    </w:rPr>
  </w:style>
  <w:style w:type="paragraph" w:customStyle="1" w:styleId="Default">
    <w:name w:val="Default"/>
    <w:rsid w:val="00A00B8F"/>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A00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9029">
      <w:bodyDiv w:val="1"/>
      <w:marLeft w:val="0"/>
      <w:marRight w:val="0"/>
      <w:marTop w:val="0"/>
      <w:marBottom w:val="0"/>
      <w:divBdr>
        <w:top w:val="none" w:sz="0" w:space="0" w:color="auto"/>
        <w:left w:val="none" w:sz="0" w:space="0" w:color="auto"/>
        <w:bottom w:val="none" w:sz="0" w:space="0" w:color="auto"/>
        <w:right w:val="none" w:sz="0" w:space="0" w:color="auto"/>
      </w:divBdr>
    </w:div>
    <w:div w:id="697241368">
      <w:bodyDiv w:val="1"/>
      <w:marLeft w:val="0"/>
      <w:marRight w:val="0"/>
      <w:marTop w:val="0"/>
      <w:marBottom w:val="0"/>
      <w:divBdr>
        <w:top w:val="none" w:sz="0" w:space="0" w:color="auto"/>
        <w:left w:val="none" w:sz="0" w:space="0" w:color="auto"/>
        <w:bottom w:val="none" w:sz="0" w:space="0" w:color="auto"/>
        <w:right w:val="none" w:sz="0" w:space="0" w:color="auto"/>
      </w:divBdr>
    </w:div>
    <w:div w:id="928659257">
      <w:bodyDiv w:val="1"/>
      <w:marLeft w:val="0"/>
      <w:marRight w:val="0"/>
      <w:marTop w:val="0"/>
      <w:marBottom w:val="0"/>
      <w:divBdr>
        <w:top w:val="none" w:sz="0" w:space="0" w:color="auto"/>
        <w:left w:val="none" w:sz="0" w:space="0" w:color="auto"/>
        <w:bottom w:val="none" w:sz="0" w:space="0" w:color="auto"/>
        <w:right w:val="none" w:sz="0" w:space="0" w:color="auto"/>
      </w:divBdr>
    </w:div>
    <w:div w:id="961572435">
      <w:bodyDiv w:val="1"/>
      <w:marLeft w:val="0"/>
      <w:marRight w:val="0"/>
      <w:marTop w:val="0"/>
      <w:marBottom w:val="0"/>
      <w:divBdr>
        <w:top w:val="none" w:sz="0" w:space="0" w:color="auto"/>
        <w:left w:val="none" w:sz="0" w:space="0" w:color="auto"/>
        <w:bottom w:val="none" w:sz="0" w:space="0" w:color="auto"/>
        <w:right w:val="none" w:sz="0" w:space="0" w:color="auto"/>
      </w:divBdr>
    </w:div>
    <w:div w:id="1990137024">
      <w:bodyDiv w:val="1"/>
      <w:marLeft w:val="0"/>
      <w:marRight w:val="0"/>
      <w:marTop w:val="0"/>
      <w:marBottom w:val="0"/>
      <w:divBdr>
        <w:top w:val="none" w:sz="0" w:space="0" w:color="auto"/>
        <w:left w:val="none" w:sz="0" w:space="0" w:color="auto"/>
        <w:bottom w:val="none" w:sz="0" w:space="0" w:color="auto"/>
        <w:right w:val="none" w:sz="0" w:space="0" w:color="auto"/>
      </w:divBdr>
      <w:divsChild>
        <w:div w:id="1740908484">
          <w:marLeft w:val="0"/>
          <w:marRight w:val="0"/>
          <w:marTop w:val="0"/>
          <w:marBottom w:val="0"/>
          <w:divBdr>
            <w:top w:val="none" w:sz="0" w:space="0" w:color="auto"/>
            <w:left w:val="none" w:sz="0" w:space="0" w:color="auto"/>
            <w:bottom w:val="none" w:sz="0" w:space="0" w:color="auto"/>
            <w:right w:val="none" w:sz="0" w:space="0" w:color="auto"/>
          </w:divBdr>
        </w:div>
        <w:div w:id="14160425">
          <w:marLeft w:val="0"/>
          <w:marRight w:val="0"/>
          <w:marTop w:val="0"/>
          <w:marBottom w:val="0"/>
          <w:divBdr>
            <w:top w:val="none" w:sz="0" w:space="0" w:color="auto"/>
            <w:left w:val="none" w:sz="0" w:space="0" w:color="auto"/>
            <w:bottom w:val="none" w:sz="0" w:space="0" w:color="auto"/>
            <w:right w:val="none" w:sz="0" w:space="0" w:color="auto"/>
          </w:divBdr>
          <w:divsChild>
            <w:div w:id="1354915056">
              <w:marLeft w:val="-75"/>
              <w:marRight w:val="0"/>
              <w:marTop w:val="30"/>
              <w:marBottom w:val="30"/>
              <w:divBdr>
                <w:top w:val="none" w:sz="0" w:space="0" w:color="auto"/>
                <w:left w:val="none" w:sz="0" w:space="0" w:color="auto"/>
                <w:bottom w:val="none" w:sz="0" w:space="0" w:color="auto"/>
                <w:right w:val="none" w:sz="0" w:space="0" w:color="auto"/>
              </w:divBdr>
              <w:divsChild>
                <w:div w:id="608855996">
                  <w:marLeft w:val="0"/>
                  <w:marRight w:val="0"/>
                  <w:marTop w:val="0"/>
                  <w:marBottom w:val="0"/>
                  <w:divBdr>
                    <w:top w:val="none" w:sz="0" w:space="0" w:color="auto"/>
                    <w:left w:val="none" w:sz="0" w:space="0" w:color="auto"/>
                    <w:bottom w:val="none" w:sz="0" w:space="0" w:color="auto"/>
                    <w:right w:val="none" w:sz="0" w:space="0" w:color="auto"/>
                  </w:divBdr>
                  <w:divsChild>
                    <w:div w:id="806893082">
                      <w:marLeft w:val="0"/>
                      <w:marRight w:val="0"/>
                      <w:marTop w:val="0"/>
                      <w:marBottom w:val="0"/>
                      <w:divBdr>
                        <w:top w:val="none" w:sz="0" w:space="0" w:color="auto"/>
                        <w:left w:val="none" w:sz="0" w:space="0" w:color="auto"/>
                        <w:bottom w:val="none" w:sz="0" w:space="0" w:color="auto"/>
                        <w:right w:val="none" w:sz="0" w:space="0" w:color="auto"/>
                      </w:divBdr>
                    </w:div>
                  </w:divsChild>
                </w:div>
                <w:div w:id="1101604113">
                  <w:marLeft w:val="0"/>
                  <w:marRight w:val="0"/>
                  <w:marTop w:val="0"/>
                  <w:marBottom w:val="0"/>
                  <w:divBdr>
                    <w:top w:val="none" w:sz="0" w:space="0" w:color="auto"/>
                    <w:left w:val="none" w:sz="0" w:space="0" w:color="auto"/>
                    <w:bottom w:val="none" w:sz="0" w:space="0" w:color="auto"/>
                    <w:right w:val="none" w:sz="0" w:space="0" w:color="auto"/>
                  </w:divBdr>
                  <w:divsChild>
                    <w:div w:id="967660725">
                      <w:marLeft w:val="0"/>
                      <w:marRight w:val="0"/>
                      <w:marTop w:val="0"/>
                      <w:marBottom w:val="0"/>
                      <w:divBdr>
                        <w:top w:val="none" w:sz="0" w:space="0" w:color="auto"/>
                        <w:left w:val="none" w:sz="0" w:space="0" w:color="auto"/>
                        <w:bottom w:val="none" w:sz="0" w:space="0" w:color="auto"/>
                        <w:right w:val="none" w:sz="0" w:space="0" w:color="auto"/>
                      </w:divBdr>
                    </w:div>
                  </w:divsChild>
                </w:div>
                <w:div w:id="1407679818">
                  <w:marLeft w:val="0"/>
                  <w:marRight w:val="0"/>
                  <w:marTop w:val="0"/>
                  <w:marBottom w:val="0"/>
                  <w:divBdr>
                    <w:top w:val="none" w:sz="0" w:space="0" w:color="auto"/>
                    <w:left w:val="none" w:sz="0" w:space="0" w:color="auto"/>
                    <w:bottom w:val="none" w:sz="0" w:space="0" w:color="auto"/>
                    <w:right w:val="none" w:sz="0" w:space="0" w:color="auto"/>
                  </w:divBdr>
                  <w:divsChild>
                    <w:div w:id="411317444">
                      <w:marLeft w:val="0"/>
                      <w:marRight w:val="0"/>
                      <w:marTop w:val="0"/>
                      <w:marBottom w:val="0"/>
                      <w:divBdr>
                        <w:top w:val="none" w:sz="0" w:space="0" w:color="auto"/>
                        <w:left w:val="none" w:sz="0" w:space="0" w:color="auto"/>
                        <w:bottom w:val="none" w:sz="0" w:space="0" w:color="auto"/>
                        <w:right w:val="none" w:sz="0" w:space="0" w:color="auto"/>
                      </w:divBdr>
                    </w:div>
                  </w:divsChild>
                </w:div>
                <w:div w:id="737365665">
                  <w:marLeft w:val="0"/>
                  <w:marRight w:val="0"/>
                  <w:marTop w:val="0"/>
                  <w:marBottom w:val="0"/>
                  <w:divBdr>
                    <w:top w:val="none" w:sz="0" w:space="0" w:color="auto"/>
                    <w:left w:val="none" w:sz="0" w:space="0" w:color="auto"/>
                    <w:bottom w:val="none" w:sz="0" w:space="0" w:color="auto"/>
                    <w:right w:val="none" w:sz="0" w:space="0" w:color="auto"/>
                  </w:divBdr>
                  <w:divsChild>
                    <w:div w:id="1051152481">
                      <w:marLeft w:val="0"/>
                      <w:marRight w:val="0"/>
                      <w:marTop w:val="0"/>
                      <w:marBottom w:val="0"/>
                      <w:divBdr>
                        <w:top w:val="none" w:sz="0" w:space="0" w:color="auto"/>
                        <w:left w:val="none" w:sz="0" w:space="0" w:color="auto"/>
                        <w:bottom w:val="none" w:sz="0" w:space="0" w:color="auto"/>
                        <w:right w:val="none" w:sz="0" w:space="0" w:color="auto"/>
                      </w:divBdr>
                    </w:div>
                  </w:divsChild>
                </w:div>
                <w:div w:id="1091586844">
                  <w:marLeft w:val="0"/>
                  <w:marRight w:val="0"/>
                  <w:marTop w:val="0"/>
                  <w:marBottom w:val="0"/>
                  <w:divBdr>
                    <w:top w:val="none" w:sz="0" w:space="0" w:color="auto"/>
                    <w:left w:val="none" w:sz="0" w:space="0" w:color="auto"/>
                    <w:bottom w:val="none" w:sz="0" w:space="0" w:color="auto"/>
                    <w:right w:val="none" w:sz="0" w:space="0" w:color="auto"/>
                  </w:divBdr>
                  <w:divsChild>
                    <w:div w:id="509610393">
                      <w:marLeft w:val="0"/>
                      <w:marRight w:val="0"/>
                      <w:marTop w:val="0"/>
                      <w:marBottom w:val="0"/>
                      <w:divBdr>
                        <w:top w:val="none" w:sz="0" w:space="0" w:color="auto"/>
                        <w:left w:val="none" w:sz="0" w:space="0" w:color="auto"/>
                        <w:bottom w:val="none" w:sz="0" w:space="0" w:color="auto"/>
                        <w:right w:val="none" w:sz="0" w:space="0" w:color="auto"/>
                      </w:divBdr>
                    </w:div>
                  </w:divsChild>
                </w:div>
                <w:div w:id="326907651">
                  <w:marLeft w:val="0"/>
                  <w:marRight w:val="0"/>
                  <w:marTop w:val="0"/>
                  <w:marBottom w:val="0"/>
                  <w:divBdr>
                    <w:top w:val="none" w:sz="0" w:space="0" w:color="auto"/>
                    <w:left w:val="none" w:sz="0" w:space="0" w:color="auto"/>
                    <w:bottom w:val="none" w:sz="0" w:space="0" w:color="auto"/>
                    <w:right w:val="none" w:sz="0" w:space="0" w:color="auto"/>
                  </w:divBdr>
                  <w:divsChild>
                    <w:div w:id="176162767">
                      <w:marLeft w:val="0"/>
                      <w:marRight w:val="0"/>
                      <w:marTop w:val="0"/>
                      <w:marBottom w:val="0"/>
                      <w:divBdr>
                        <w:top w:val="none" w:sz="0" w:space="0" w:color="auto"/>
                        <w:left w:val="none" w:sz="0" w:space="0" w:color="auto"/>
                        <w:bottom w:val="none" w:sz="0" w:space="0" w:color="auto"/>
                        <w:right w:val="none" w:sz="0" w:space="0" w:color="auto"/>
                      </w:divBdr>
                    </w:div>
                  </w:divsChild>
                </w:div>
                <w:div w:id="2097049744">
                  <w:marLeft w:val="0"/>
                  <w:marRight w:val="0"/>
                  <w:marTop w:val="0"/>
                  <w:marBottom w:val="0"/>
                  <w:divBdr>
                    <w:top w:val="none" w:sz="0" w:space="0" w:color="auto"/>
                    <w:left w:val="none" w:sz="0" w:space="0" w:color="auto"/>
                    <w:bottom w:val="none" w:sz="0" w:space="0" w:color="auto"/>
                    <w:right w:val="none" w:sz="0" w:space="0" w:color="auto"/>
                  </w:divBdr>
                  <w:divsChild>
                    <w:div w:id="2144732540">
                      <w:marLeft w:val="0"/>
                      <w:marRight w:val="0"/>
                      <w:marTop w:val="0"/>
                      <w:marBottom w:val="0"/>
                      <w:divBdr>
                        <w:top w:val="none" w:sz="0" w:space="0" w:color="auto"/>
                        <w:left w:val="none" w:sz="0" w:space="0" w:color="auto"/>
                        <w:bottom w:val="none" w:sz="0" w:space="0" w:color="auto"/>
                        <w:right w:val="none" w:sz="0" w:space="0" w:color="auto"/>
                      </w:divBdr>
                    </w:div>
                  </w:divsChild>
                </w:div>
                <w:div w:id="321004307">
                  <w:marLeft w:val="0"/>
                  <w:marRight w:val="0"/>
                  <w:marTop w:val="0"/>
                  <w:marBottom w:val="0"/>
                  <w:divBdr>
                    <w:top w:val="none" w:sz="0" w:space="0" w:color="auto"/>
                    <w:left w:val="none" w:sz="0" w:space="0" w:color="auto"/>
                    <w:bottom w:val="none" w:sz="0" w:space="0" w:color="auto"/>
                    <w:right w:val="none" w:sz="0" w:space="0" w:color="auto"/>
                  </w:divBdr>
                  <w:divsChild>
                    <w:div w:id="1637681753">
                      <w:marLeft w:val="0"/>
                      <w:marRight w:val="0"/>
                      <w:marTop w:val="0"/>
                      <w:marBottom w:val="0"/>
                      <w:divBdr>
                        <w:top w:val="none" w:sz="0" w:space="0" w:color="auto"/>
                        <w:left w:val="none" w:sz="0" w:space="0" w:color="auto"/>
                        <w:bottom w:val="none" w:sz="0" w:space="0" w:color="auto"/>
                        <w:right w:val="none" w:sz="0" w:space="0" w:color="auto"/>
                      </w:divBdr>
                    </w:div>
                  </w:divsChild>
                </w:div>
                <w:div w:id="1086076771">
                  <w:marLeft w:val="0"/>
                  <w:marRight w:val="0"/>
                  <w:marTop w:val="0"/>
                  <w:marBottom w:val="0"/>
                  <w:divBdr>
                    <w:top w:val="none" w:sz="0" w:space="0" w:color="auto"/>
                    <w:left w:val="none" w:sz="0" w:space="0" w:color="auto"/>
                    <w:bottom w:val="none" w:sz="0" w:space="0" w:color="auto"/>
                    <w:right w:val="none" w:sz="0" w:space="0" w:color="auto"/>
                  </w:divBdr>
                  <w:divsChild>
                    <w:div w:id="277494136">
                      <w:marLeft w:val="0"/>
                      <w:marRight w:val="0"/>
                      <w:marTop w:val="0"/>
                      <w:marBottom w:val="0"/>
                      <w:divBdr>
                        <w:top w:val="none" w:sz="0" w:space="0" w:color="auto"/>
                        <w:left w:val="none" w:sz="0" w:space="0" w:color="auto"/>
                        <w:bottom w:val="none" w:sz="0" w:space="0" w:color="auto"/>
                        <w:right w:val="none" w:sz="0" w:space="0" w:color="auto"/>
                      </w:divBdr>
                    </w:div>
                  </w:divsChild>
                </w:div>
                <w:div w:id="1469594329">
                  <w:marLeft w:val="0"/>
                  <w:marRight w:val="0"/>
                  <w:marTop w:val="0"/>
                  <w:marBottom w:val="0"/>
                  <w:divBdr>
                    <w:top w:val="none" w:sz="0" w:space="0" w:color="auto"/>
                    <w:left w:val="none" w:sz="0" w:space="0" w:color="auto"/>
                    <w:bottom w:val="none" w:sz="0" w:space="0" w:color="auto"/>
                    <w:right w:val="none" w:sz="0" w:space="0" w:color="auto"/>
                  </w:divBdr>
                  <w:divsChild>
                    <w:div w:id="1993287665">
                      <w:marLeft w:val="0"/>
                      <w:marRight w:val="0"/>
                      <w:marTop w:val="0"/>
                      <w:marBottom w:val="0"/>
                      <w:divBdr>
                        <w:top w:val="none" w:sz="0" w:space="0" w:color="auto"/>
                        <w:left w:val="none" w:sz="0" w:space="0" w:color="auto"/>
                        <w:bottom w:val="none" w:sz="0" w:space="0" w:color="auto"/>
                        <w:right w:val="none" w:sz="0" w:space="0" w:color="auto"/>
                      </w:divBdr>
                    </w:div>
                  </w:divsChild>
                </w:div>
                <w:div w:id="1907035229">
                  <w:marLeft w:val="0"/>
                  <w:marRight w:val="0"/>
                  <w:marTop w:val="0"/>
                  <w:marBottom w:val="0"/>
                  <w:divBdr>
                    <w:top w:val="none" w:sz="0" w:space="0" w:color="auto"/>
                    <w:left w:val="none" w:sz="0" w:space="0" w:color="auto"/>
                    <w:bottom w:val="none" w:sz="0" w:space="0" w:color="auto"/>
                    <w:right w:val="none" w:sz="0" w:space="0" w:color="auto"/>
                  </w:divBdr>
                  <w:divsChild>
                    <w:div w:id="870341635">
                      <w:marLeft w:val="0"/>
                      <w:marRight w:val="0"/>
                      <w:marTop w:val="0"/>
                      <w:marBottom w:val="0"/>
                      <w:divBdr>
                        <w:top w:val="none" w:sz="0" w:space="0" w:color="auto"/>
                        <w:left w:val="none" w:sz="0" w:space="0" w:color="auto"/>
                        <w:bottom w:val="none" w:sz="0" w:space="0" w:color="auto"/>
                        <w:right w:val="none" w:sz="0" w:space="0" w:color="auto"/>
                      </w:divBdr>
                    </w:div>
                  </w:divsChild>
                </w:div>
                <w:div w:id="1485509272">
                  <w:marLeft w:val="0"/>
                  <w:marRight w:val="0"/>
                  <w:marTop w:val="0"/>
                  <w:marBottom w:val="0"/>
                  <w:divBdr>
                    <w:top w:val="none" w:sz="0" w:space="0" w:color="auto"/>
                    <w:left w:val="none" w:sz="0" w:space="0" w:color="auto"/>
                    <w:bottom w:val="none" w:sz="0" w:space="0" w:color="auto"/>
                    <w:right w:val="none" w:sz="0" w:space="0" w:color="auto"/>
                  </w:divBdr>
                  <w:divsChild>
                    <w:div w:id="1228953765">
                      <w:marLeft w:val="0"/>
                      <w:marRight w:val="0"/>
                      <w:marTop w:val="0"/>
                      <w:marBottom w:val="0"/>
                      <w:divBdr>
                        <w:top w:val="none" w:sz="0" w:space="0" w:color="auto"/>
                        <w:left w:val="none" w:sz="0" w:space="0" w:color="auto"/>
                        <w:bottom w:val="none" w:sz="0" w:space="0" w:color="auto"/>
                        <w:right w:val="none" w:sz="0" w:space="0" w:color="auto"/>
                      </w:divBdr>
                    </w:div>
                  </w:divsChild>
                </w:div>
                <w:div w:id="980308356">
                  <w:marLeft w:val="0"/>
                  <w:marRight w:val="0"/>
                  <w:marTop w:val="0"/>
                  <w:marBottom w:val="0"/>
                  <w:divBdr>
                    <w:top w:val="none" w:sz="0" w:space="0" w:color="auto"/>
                    <w:left w:val="none" w:sz="0" w:space="0" w:color="auto"/>
                    <w:bottom w:val="none" w:sz="0" w:space="0" w:color="auto"/>
                    <w:right w:val="none" w:sz="0" w:space="0" w:color="auto"/>
                  </w:divBdr>
                  <w:divsChild>
                    <w:div w:id="1274559650">
                      <w:marLeft w:val="0"/>
                      <w:marRight w:val="0"/>
                      <w:marTop w:val="0"/>
                      <w:marBottom w:val="0"/>
                      <w:divBdr>
                        <w:top w:val="none" w:sz="0" w:space="0" w:color="auto"/>
                        <w:left w:val="none" w:sz="0" w:space="0" w:color="auto"/>
                        <w:bottom w:val="none" w:sz="0" w:space="0" w:color="auto"/>
                        <w:right w:val="none" w:sz="0" w:space="0" w:color="auto"/>
                      </w:divBdr>
                    </w:div>
                  </w:divsChild>
                </w:div>
                <w:div w:id="744568921">
                  <w:marLeft w:val="0"/>
                  <w:marRight w:val="0"/>
                  <w:marTop w:val="0"/>
                  <w:marBottom w:val="0"/>
                  <w:divBdr>
                    <w:top w:val="none" w:sz="0" w:space="0" w:color="auto"/>
                    <w:left w:val="none" w:sz="0" w:space="0" w:color="auto"/>
                    <w:bottom w:val="none" w:sz="0" w:space="0" w:color="auto"/>
                    <w:right w:val="none" w:sz="0" w:space="0" w:color="auto"/>
                  </w:divBdr>
                  <w:divsChild>
                    <w:div w:id="1518235367">
                      <w:marLeft w:val="0"/>
                      <w:marRight w:val="0"/>
                      <w:marTop w:val="0"/>
                      <w:marBottom w:val="0"/>
                      <w:divBdr>
                        <w:top w:val="none" w:sz="0" w:space="0" w:color="auto"/>
                        <w:left w:val="none" w:sz="0" w:space="0" w:color="auto"/>
                        <w:bottom w:val="none" w:sz="0" w:space="0" w:color="auto"/>
                        <w:right w:val="none" w:sz="0" w:space="0" w:color="auto"/>
                      </w:divBdr>
                    </w:div>
                  </w:divsChild>
                </w:div>
                <w:div w:id="190924371">
                  <w:marLeft w:val="0"/>
                  <w:marRight w:val="0"/>
                  <w:marTop w:val="0"/>
                  <w:marBottom w:val="0"/>
                  <w:divBdr>
                    <w:top w:val="none" w:sz="0" w:space="0" w:color="auto"/>
                    <w:left w:val="none" w:sz="0" w:space="0" w:color="auto"/>
                    <w:bottom w:val="none" w:sz="0" w:space="0" w:color="auto"/>
                    <w:right w:val="none" w:sz="0" w:space="0" w:color="auto"/>
                  </w:divBdr>
                  <w:divsChild>
                    <w:div w:id="1305543440">
                      <w:marLeft w:val="0"/>
                      <w:marRight w:val="0"/>
                      <w:marTop w:val="0"/>
                      <w:marBottom w:val="0"/>
                      <w:divBdr>
                        <w:top w:val="none" w:sz="0" w:space="0" w:color="auto"/>
                        <w:left w:val="none" w:sz="0" w:space="0" w:color="auto"/>
                        <w:bottom w:val="none" w:sz="0" w:space="0" w:color="auto"/>
                        <w:right w:val="none" w:sz="0" w:space="0" w:color="auto"/>
                      </w:divBdr>
                    </w:div>
                  </w:divsChild>
                </w:div>
                <w:div w:id="961813649">
                  <w:marLeft w:val="0"/>
                  <w:marRight w:val="0"/>
                  <w:marTop w:val="0"/>
                  <w:marBottom w:val="0"/>
                  <w:divBdr>
                    <w:top w:val="none" w:sz="0" w:space="0" w:color="auto"/>
                    <w:left w:val="none" w:sz="0" w:space="0" w:color="auto"/>
                    <w:bottom w:val="none" w:sz="0" w:space="0" w:color="auto"/>
                    <w:right w:val="none" w:sz="0" w:space="0" w:color="auto"/>
                  </w:divBdr>
                  <w:divsChild>
                    <w:div w:id="170802695">
                      <w:marLeft w:val="0"/>
                      <w:marRight w:val="0"/>
                      <w:marTop w:val="0"/>
                      <w:marBottom w:val="0"/>
                      <w:divBdr>
                        <w:top w:val="none" w:sz="0" w:space="0" w:color="auto"/>
                        <w:left w:val="none" w:sz="0" w:space="0" w:color="auto"/>
                        <w:bottom w:val="none" w:sz="0" w:space="0" w:color="auto"/>
                        <w:right w:val="none" w:sz="0" w:space="0" w:color="auto"/>
                      </w:divBdr>
                    </w:div>
                  </w:divsChild>
                </w:div>
                <w:div w:id="93523710">
                  <w:marLeft w:val="0"/>
                  <w:marRight w:val="0"/>
                  <w:marTop w:val="0"/>
                  <w:marBottom w:val="0"/>
                  <w:divBdr>
                    <w:top w:val="none" w:sz="0" w:space="0" w:color="auto"/>
                    <w:left w:val="none" w:sz="0" w:space="0" w:color="auto"/>
                    <w:bottom w:val="none" w:sz="0" w:space="0" w:color="auto"/>
                    <w:right w:val="none" w:sz="0" w:space="0" w:color="auto"/>
                  </w:divBdr>
                  <w:divsChild>
                    <w:div w:id="56904522">
                      <w:marLeft w:val="0"/>
                      <w:marRight w:val="0"/>
                      <w:marTop w:val="0"/>
                      <w:marBottom w:val="0"/>
                      <w:divBdr>
                        <w:top w:val="none" w:sz="0" w:space="0" w:color="auto"/>
                        <w:left w:val="none" w:sz="0" w:space="0" w:color="auto"/>
                        <w:bottom w:val="none" w:sz="0" w:space="0" w:color="auto"/>
                        <w:right w:val="none" w:sz="0" w:space="0" w:color="auto"/>
                      </w:divBdr>
                    </w:div>
                  </w:divsChild>
                </w:div>
                <w:div w:id="1055352247">
                  <w:marLeft w:val="0"/>
                  <w:marRight w:val="0"/>
                  <w:marTop w:val="0"/>
                  <w:marBottom w:val="0"/>
                  <w:divBdr>
                    <w:top w:val="none" w:sz="0" w:space="0" w:color="auto"/>
                    <w:left w:val="none" w:sz="0" w:space="0" w:color="auto"/>
                    <w:bottom w:val="none" w:sz="0" w:space="0" w:color="auto"/>
                    <w:right w:val="none" w:sz="0" w:space="0" w:color="auto"/>
                  </w:divBdr>
                  <w:divsChild>
                    <w:div w:id="751395325">
                      <w:marLeft w:val="0"/>
                      <w:marRight w:val="0"/>
                      <w:marTop w:val="0"/>
                      <w:marBottom w:val="0"/>
                      <w:divBdr>
                        <w:top w:val="none" w:sz="0" w:space="0" w:color="auto"/>
                        <w:left w:val="none" w:sz="0" w:space="0" w:color="auto"/>
                        <w:bottom w:val="none" w:sz="0" w:space="0" w:color="auto"/>
                        <w:right w:val="none" w:sz="0" w:space="0" w:color="auto"/>
                      </w:divBdr>
                    </w:div>
                  </w:divsChild>
                </w:div>
                <w:div w:id="820463766">
                  <w:marLeft w:val="0"/>
                  <w:marRight w:val="0"/>
                  <w:marTop w:val="0"/>
                  <w:marBottom w:val="0"/>
                  <w:divBdr>
                    <w:top w:val="none" w:sz="0" w:space="0" w:color="auto"/>
                    <w:left w:val="none" w:sz="0" w:space="0" w:color="auto"/>
                    <w:bottom w:val="none" w:sz="0" w:space="0" w:color="auto"/>
                    <w:right w:val="none" w:sz="0" w:space="0" w:color="auto"/>
                  </w:divBdr>
                  <w:divsChild>
                    <w:div w:id="996031370">
                      <w:marLeft w:val="0"/>
                      <w:marRight w:val="0"/>
                      <w:marTop w:val="0"/>
                      <w:marBottom w:val="0"/>
                      <w:divBdr>
                        <w:top w:val="none" w:sz="0" w:space="0" w:color="auto"/>
                        <w:left w:val="none" w:sz="0" w:space="0" w:color="auto"/>
                        <w:bottom w:val="none" w:sz="0" w:space="0" w:color="auto"/>
                        <w:right w:val="none" w:sz="0" w:space="0" w:color="auto"/>
                      </w:divBdr>
                    </w:div>
                  </w:divsChild>
                </w:div>
                <w:div w:id="260452345">
                  <w:marLeft w:val="0"/>
                  <w:marRight w:val="0"/>
                  <w:marTop w:val="0"/>
                  <w:marBottom w:val="0"/>
                  <w:divBdr>
                    <w:top w:val="none" w:sz="0" w:space="0" w:color="auto"/>
                    <w:left w:val="none" w:sz="0" w:space="0" w:color="auto"/>
                    <w:bottom w:val="none" w:sz="0" w:space="0" w:color="auto"/>
                    <w:right w:val="none" w:sz="0" w:space="0" w:color="auto"/>
                  </w:divBdr>
                  <w:divsChild>
                    <w:div w:id="836651944">
                      <w:marLeft w:val="0"/>
                      <w:marRight w:val="0"/>
                      <w:marTop w:val="0"/>
                      <w:marBottom w:val="0"/>
                      <w:divBdr>
                        <w:top w:val="none" w:sz="0" w:space="0" w:color="auto"/>
                        <w:left w:val="none" w:sz="0" w:space="0" w:color="auto"/>
                        <w:bottom w:val="none" w:sz="0" w:space="0" w:color="auto"/>
                        <w:right w:val="none" w:sz="0" w:space="0" w:color="auto"/>
                      </w:divBdr>
                    </w:div>
                  </w:divsChild>
                </w:div>
                <w:div w:id="614093819">
                  <w:marLeft w:val="0"/>
                  <w:marRight w:val="0"/>
                  <w:marTop w:val="0"/>
                  <w:marBottom w:val="0"/>
                  <w:divBdr>
                    <w:top w:val="none" w:sz="0" w:space="0" w:color="auto"/>
                    <w:left w:val="none" w:sz="0" w:space="0" w:color="auto"/>
                    <w:bottom w:val="none" w:sz="0" w:space="0" w:color="auto"/>
                    <w:right w:val="none" w:sz="0" w:space="0" w:color="auto"/>
                  </w:divBdr>
                  <w:divsChild>
                    <w:div w:id="2052411972">
                      <w:marLeft w:val="0"/>
                      <w:marRight w:val="0"/>
                      <w:marTop w:val="0"/>
                      <w:marBottom w:val="0"/>
                      <w:divBdr>
                        <w:top w:val="none" w:sz="0" w:space="0" w:color="auto"/>
                        <w:left w:val="none" w:sz="0" w:space="0" w:color="auto"/>
                        <w:bottom w:val="none" w:sz="0" w:space="0" w:color="auto"/>
                        <w:right w:val="none" w:sz="0" w:space="0" w:color="auto"/>
                      </w:divBdr>
                    </w:div>
                  </w:divsChild>
                </w:div>
                <w:div w:id="898899346">
                  <w:marLeft w:val="0"/>
                  <w:marRight w:val="0"/>
                  <w:marTop w:val="0"/>
                  <w:marBottom w:val="0"/>
                  <w:divBdr>
                    <w:top w:val="none" w:sz="0" w:space="0" w:color="auto"/>
                    <w:left w:val="none" w:sz="0" w:space="0" w:color="auto"/>
                    <w:bottom w:val="none" w:sz="0" w:space="0" w:color="auto"/>
                    <w:right w:val="none" w:sz="0" w:space="0" w:color="auto"/>
                  </w:divBdr>
                  <w:divsChild>
                    <w:div w:id="1816869767">
                      <w:marLeft w:val="0"/>
                      <w:marRight w:val="0"/>
                      <w:marTop w:val="0"/>
                      <w:marBottom w:val="0"/>
                      <w:divBdr>
                        <w:top w:val="none" w:sz="0" w:space="0" w:color="auto"/>
                        <w:left w:val="none" w:sz="0" w:space="0" w:color="auto"/>
                        <w:bottom w:val="none" w:sz="0" w:space="0" w:color="auto"/>
                        <w:right w:val="none" w:sz="0" w:space="0" w:color="auto"/>
                      </w:divBdr>
                    </w:div>
                  </w:divsChild>
                </w:div>
                <w:div w:id="631986401">
                  <w:marLeft w:val="0"/>
                  <w:marRight w:val="0"/>
                  <w:marTop w:val="0"/>
                  <w:marBottom w:val="0"/>
                  <w:divBdr>
                    <w:top w:val="none" w:sz="0" w:space="0" w:color="auto"/>
                    <w:left w:val="none" w:sz="0" w:space="0" w:color="auto"/>
                    <w:bottom w:val="none" w:sz="0" w:space="0" w:color="auto"/>
                    <w:right w:val="none" w:sz="0" w:space="0" w:color="auto"/>
                  </w:divBdr>
                  <w:divsChild>
                    <w:div w:id="6565388">
                      <w:marLeft w:val="0"/>
                      <w:marRight w:val="0"/>
                      <w:marTop w:val="0"/>
                      <w:marBottom w:val="0"/>
                      <w:divBdr>
                        <w:top w:val="none" w:sz="0" w:space="0" w:color="auto"/>
                        <w:left w:val="none" w:sz="0" w:space="0" w:color="auto"/>
                        <w:bottom w:val="none" w:sz="0" w:space="0" w:color="auto"/>
                        <w:right w:val="none" w:sz="0" w:space="0" w:color="auto"/>
                      </w:divBdr>
                    </w:div>
                  </w:divsChild>
                </w:div>
                <w:div w:id="2125031067">
                  <w:marLeft w:val="0"/>
                  <w:marRight w:val="0"/>
                  <w:marTop w:val="0"/>
                  <w:marBottom w:val="0"/>
                  <w:divBdr>
                    <w:top w:val="none" w:sz="0" w:space="0" w:color="auto"/>
                    <w:left w:val="none" w:sz="0" w:space="0" w:color="auto"/>
                    <w:bottom w:val="none" w:sz="0" w:space="0" w:color="auto"/>
                    <w:right w:val="none" w:sz="0" w:space="0" w:color="auto"/>
                  </w:divBdr>
                  <w:divsChild>
                    <w:div w:id="1192650569">
                      <w:marLeft w:val="0"/>
                      <w:marRight w:val="0"/>
                      <w:marTop w:val="0"/>
                      <w:marBottom w:val="0"/>
                      <w:divBdr>
                        <w:top w:val="none" w:sz="0" w:space="0" w:color="auto"/>
                        <w:left w:val="none" w:sz="0" w:space="0" w:color="auto"/>
                        <w:bottom w:val="none" w:sz="0" w:space="0" w:color="auto"/>
                        <w:right w:val="none" w:sz="0" w:space="0" w:color="auto"/>
                      </w:divBdr>
                    </w:div>
                  </w:divsChild>
                </w:div>
                <w:div w:id="1690255272">
                  <w:marLeft w:val="0"/>
                  <w:marRight w:val="0"/>
                  <w:marTop w:val="0"/>
                  <w:marBottom w:val="0"/>
                  <w:divBdr>
                    <w:top w:val="none" w:sz="0" w:space="0" w:color="auto"/>
                    <w:left w:val="none" w:sz="0" w:space="0" w:color="auto"/>
                    <w:bottom w:val="none" w:sz="0" w:space="0" w:color="auto"/>
                    <w:right w:val="none" w:sz="0" w:space="0" w:color="auto"/>
                  </w:divBdr>
                  <w:divsChild>
                    <w:div w:id="1872691786">
                      <w:marLeft w:val="0"/>
                      <w:marRight w:val="0"/>
                      <w:marTop w:val="0"/>
                      <w:marBottom w:val="0"/>
                      <w:divBdr>
                        <w:top w:val="none" w:sz="0" w:space="0" w:color="auto"/>
                        <w:left w:val="none" w:sz="0" w:space="0" w:color="auto"/>
                        <w:bottom w:val="none" w:sz="0" w:space="0" w:color="auto"/>
                        <w:right w:val="none" w:sz="0" w:space="0" w:color="auto"/>
                      </w:divBdr>
                    </w:div>
                  </w:divsChild>
                </w:div>
                <w:div w:id="2031444577">
                  <w:marLeft w:val="0"/>
                  <w:marRight w:val="0"/>
                  <w:marTop w:val="0"/>
                  <w:marBottom w:val="0"/>
                  <w:divBdr>
                    <w:top w:val="none" w:sz="0" w:space="0" w:color="auto"/>
                    <w:left w:val="none" w:sz="0" w:space="0" w:color="auto"/>
                    <w:bottom w:val="none" w:sz="0" w:space="0" w:color="auto"/>
                    <w:right w:val="none" w:sz="0" w:space="0" w:color="auto"/>
                  </w:divBdr>
                  <w:divsChild>
                    <w:div w:id="548956871">
                      <w:marLeft w:val="0"/>
                      <w:marRight w:val="0"/>
                      <w:marTop w:val="0"/>
                      <w:marBottom w:val="0"/>
                      <w:divBdr>
                        <w:top w:val="none" w:sz="0" w:space="0" w:color="auto"/>
                        <w:left w:val="none" w:sz="0" w:space="0" w:color="auto"/>
                        <w:bottom w:val="none" w:sz="0" w:space="0" w:color="auto"/>
                        <w:right w:val="none" w:sz="0" w:space="0" w:color="auto"/>
                      </w:divBdr>
                    </w:div>
                  </w:divsChild>
                </w:div>
                <w:div w:id="61373412">
                  <w:marLeft w:val="0"/>
                  <w:marRight w:val="0"/>
                  <w:marTop w:val="0"/>
                  <w:marBottom w:val="0"/>
                  <w:divBdr>
                    <w:top w:val="none" w:sz="0" w:space="0" w:color="auto"/>
                    <w:left w:val="none" w:sz="0" w:space="0" w:color="auto"/>
                    <w:bottom w:val="none" w:sz="0" w:space="0" w:color="auto"/>
                    <w:right w:val="none" w:sz="0" w:space="0" w:color="auto"/>
                  </w:divBdr>
                  <w:divsChild>
                    <w:div w:id="1251620648">
                      <w:marLeft w:val="0"/>
                      <w:marRight w:val="0"/>
                      <w:marTop w:val="0"/>
                      <w:marBottom w:val="0"/>
                      <w:divBdr>
                        <w:top w:val="none" w:sz="0" w:space="0" w:color="auto"/>
                        <w:left w:val="none" w:sz="0" w:space="0" w:color="auto"/>
                        <w:bottom w:val="none" w:sz="0" w:space="0" w:color="auto"/>
                        <w:right w:val="none" w:sz="0" w:space="0" w:color="auto"/>
                      </w:divBdr>
                    </w:div>
                  </w:divsChild>
                </w:div>
                <w:div w:id="148835080">
                  <w:marLeft w:val="0"/>
                  <w:marRight w:val="0"/>
                  <w:marTop w:val="0"/>
                  <w:marBottom w:val="0"/>
                  <w:divBdr>
                    <w:top w:val="none" w:sz="0" w:space="0" w:color="auto"/>
                    <w:left w:val="none" w:sz="0" w:space="0" w:color="auto"/>
                    <w:bottom w:val="none" w:sz="0" w:space="0" w:color="auto"/>
                    <w:right w:val="none" w:sz="0" w:space="0" w:color="auto"/>
                  </w:divBdr>
                  <w:divsChild>
                    <w:div w:id="331103510">
                      <w:marLeft w:val="0"/>
                      <w:marRight w:val="0"/>
                      <w:marTop w:val="0"/>
                      <w:marBottom w:val="0"/>
                      <w:divBdr>
                        <w:top w:val="none" w:sz="0" w:space="0" w:color="auto"/>
                        <w:left w:val="none" w:sz="0" w:space="0" w:color="auto"/>
                        <w:bottom w:val="none" w:sz="0" w:space="0" w:color="auto"/>
                        <w:right w:val="none" w:sz="0" w:space="0" w:color="auto"/>
                      </w:divBdr>
                    </w:div>
                  </w:divsChild>
                </w:div>
                <w:div w:id="551380623">
                  <w:marLeft w:val="0"/>
                  <w:marRight w:val="0"/>
                  <w:marTop w:val="0"/>
                  <w:marBottom w:val="0"/>
                  <w:divBdr>
                    <w:top w:val="none" w:sz="0" w:space="0" w:color="auto"/>
                    <w:left w:val="none" w:sz="0" w:space="0" w:color="auto"/>
                    <w:bottom w:val="none" w:sz="0" w:space="0" w:color="auto"/>
                    <w:right w:val="none" w:sz="0" w:space="0" w:color="auto"/>
                  </w:divBdr>
                  <w:divsChild>
                    <w:div w:id="1202278713">
                      <w:marLeft w:val="0"/>
                      <w:marRight w:val="0"/>
                      <w:marTop w:val="0"/>
                      <w:marBottom w:val="0"/>
                      <w:divBdr>
                        <w:top w:val="none" w:sz="0" w:space="0" w:color="auto"/>
                        <w:left w:val="none" w:sz="0" w:space="0" w:color="auto"/>
                        <w:bottom w:val="none" w:sz="0" w:space="0" w:color="auto"/>
                        <w:right w:val="none" w:sz="0" w:space="0" w:color="auto"/>
                      </w:divBdr>
                    </w:div>
                  </w:divsChild>
                </w:div>
                <w:div w:id="1130321831">
                  <w:marLeft w:val="0"/>
                  <w:marRight w:val="0"/>
                  <w:marTop w:val="0"/>
                  <w:marBottom w:val="0"/>
                  <w:divBdr>
                    <w:top w:val="none" w:sz="0" w:space="0" w:color="auto"/>
                    <w:left w:val="none" w:sz="0" w:space="0" w:color="auto"/>
                    <w:bottom w:val="none" w:sz="0" w:space="0" w:color="auto"/>
                    <w:right w:val="none" w:sz="0" w:space="0" w:color="auto"/>
                  </w:divBdr>
                  <w:divsChild>
                    <w:div w:id="755201447">
                      <w:marLeft w:val="0"/>
                      <w:marRight w:val="0"/>
                      <w:marTop w:val="0"/>
                      <w:marBottom w:val="0"/>
                      <w:divBdr>
                        <w:top w:val="none" w:sz="0" w:space="0" w:color="auto"/>
                        <w:left w:val="none" w:sz="0" w:space="0" w:color="auto"/>
                        <w:bottom w:val="none" w:sz="0" w:space="0" w:color="auto"/>
                        <w:right w:val="none" w:sz="0" w:space="0" w:color="auto"/>
                      </w:divBdr>
                    </w:div>
                  </w:divsChild>
                </w:div>
                <w:div w:id="1650747557">
                  <w:marLeft w:val="0"/>
                  <w:marRight w:val="0"/>
                  <w:marTop w:val="0"/>
                  <w:marBottom w:val="0"/>
                  <w:divBdr>
                    <w:top w:val="none" w:sz="0" w:space="0" w:color="auto"/>
                    <w:left w:val="none" w:sz="0" w:space="0" w:color="auto"/>
                    <w:bottom w:val="none" w:sz="0" w:space="0" w:color="auto"/>
                    <w:right w:val="none" w:sz="0" w:space="0" w:color="auto"/>
                  </w:divBdr>
                  <w:divsChild>
                    <w:div w:id="886719986">
                      <w:marLeft w:val="0"/>
                      <w:marRight w:val="0"/>
                      <w:marTop w:val="0"/>
                      <w:marBottom w:val="0"/>
                      <w:divBdr>
                        <w:top w:val="none" w:sz="0" w:space="0" w:color="auto"/>
                        <w:left w:val="none" w:sz="0" w:space="0" w:color="auto"/>
                        <w:bottom w:val="none" w:sz="0" w:space="0" w:color="auto"/>
                        <w:right w:val="none" w:sz="0" w:space="0" w:color="auto"/>
                      </w:divBdr>
                    </w:div>
                  </w:divsChild>
                </w:div>
                <w:div w:id="1031733548">
                  <w:marLeft w:val="0"/>
                  <w:marRight w:val="0"/>
                  <w:marTop w:val="0"/>
                  <w:marBottom w:val="0"/>
                  <w:divBdr>
                    <w:top w:val="none" w:sz="0" w:space="0" w:color="auto"/>
                    <w:left w:val="none" w:sz="0" w:space="0" w:color="auto"/>
                    <w:bottom w:val="none" w:sz="0" w:space="0" w:color="auto"/>
                    <w:right w:val="none" w:sz="0" w:space="0" w:color="auto"/>
                  </w:divBdr>
                  <w:divsChild>
                    <w:div w:id="380325108">
                      <w:marLeft w:val="0"/>
                      <w:marRight w:val="0"/>
                      <w:marTop w:val="0"/>
                      <w:marBottom w:val="0"/>
                      <w:divBdr>
                        <w:top w:val="none" w:sz="0" w:space="0" w:color="auto"/>
                        <w:left w:val="none" w:sz="0" w:space="0" w:color="auto"/>
                        <w:bottom w:val="none" w:sz="0" w:space="0" w:color="auto"/>
                        <w:right w:val="none" w:sz="0" w:space="0" w:color="auto"/>
                      </w:divBdr>
                    </w:div>
                  </w:divsChild>
                </w:div>
                <w:div w:id="1447698439">
                  <w:marLeft w:val="0"/>
                  <w:marRight w:val="0"/>
                  <w:marTop w:val="0"/>
                  <w:marBottom w:val="0"/>
                  <w:divBdr>
                    <w:top w:val="none" w:sz="0" w:space="0" w:color="auto"/>
                    <w:left w:val="none" w:sz="0" w:space="0" w:color="auto"/>
                    <w:bottom w:val="none" w:sz="0" w:space="0" w:color="auto"/>
                    <w:right w:val="none" w:sz="0" w:space="0" w:color="auto"/>
                  </w:divBdr>
                  <w:divsChild>
                    <w:div w:id="2063675401">
                      <w:marLeft w:val="0"/>
                      <w:marRight w:val="0"/>
                      <w:marTop w:val="0"/>
                      <w:marBottom w:val="0"/>
                      <w:divBdr>
                        <w:top w:val="none" w:sz="0" w:space="0" w:color="auto"/>
                        <w:left w:val="none" w:sz="0" w:space="0" w:color="auto"/>
                        <w:bottom w:val="none" w:sz="0" w:space="0" w:color="auto"/>
                        <w:right w:val="none" w:sz="0" w:space="0" w:color="auto"/>
                      </w:divBdr>
                    </w:div>
                  </w:divsChild>
                </w:div>
                <w:div w:id="1223173596">
                  <w:marLeft w:val="0"/>
                  <w:marRight w:val="0"/>
                  <w:marTop w:val="0"/>
                  <w:marBottom w:val="0"/>
                  <w:divBdr>
                    <w:top w:val="none" w:sz="0" w:space="0" w:color="auto"/>
                    <w:left w:val="none" w:sz="0" w:space="0" w:color="auto"/>
                    <w:bottom w:val="none" w:sz="0" w:space="0" w:color="auto"/>
                    <w:right w:val="none" w:sz="0" w:space="0" w:color="auto"/>
                  </w:divBdr>
                  <w:divsChild>
                    <w:div w:id="1023703714">
                      <w:marLeft w:val="0"/>
                      <w:marRight w:val="0"/>
                      <w:marTop w:val="0"/>
                      <w:marBottom w:val="0"/>
                      <w:divBdr>
                        <w:top w:val="none" w:sz="0" w:space="0" w:color="auto"/>
                        <w:left w:val="none" w:sz="0" w:space="0" w:color="auto"/>
                        <w:bottom w:val="none" w:sz="0" w:space="0" w:color="auto"/>
                        <w:right w:val="none" w:sz="0" w:space="0" w:color="auto"/>
                      </w:divBdr>
                    </w:div>
                  </w:divsChild>
                </w:div>
                <w:div w:id="201135032">
                  <w:marLeft w:val="0"/>
                  <w:marRight w:val="0"/>
                  <w:marTop w:val="0"/>
                  <w:marBottom w:val="0"/>
                  <w:divBdr>
                    <w:top w:val="none" w:sz="0" w:space="0" w:color="auto"/>
                    <w:left w:val="none" w:sz="0" w:space="0" w:color="auto"/>
                    <w:bottom w:val="none" w:sz="0" w:space="0" w:color="auto"/>
                    <w:right w:val="none" w:sz="0" w:space="0" w:color="auto"/>
                  </w:divBdr>
                  <w:divsChild>
                    <w:div w:id="1932811137">
                      <w:marLeft w:val="0"/>
                      <w:marRight w:val="0"/>
                      <w:marTop w:val="0"/>
                      <w:marBottom w:val="0"/>
                      <w:divBdr>
                        <w:top w:val="none" w:sz="0" w:space="0" w:color="auto"/>
                        <w:left w:val="none" w:sz="0" w:space="0" w:color="auto"/>
                        <w:bottom w:val="none" w:sz="0" w:space="0" w:color="auto"/>
                        <w:right w:val="none" w:sz="0" w:space="0" w:color="auto"/>
                      </w:divBdr>
                    </w:div>
                  </w:divsChild>
                </w:div>
                <w:div w:id="410851908">
                  <w:marLeft w:val="0"/>
                  <w:marRight w:val="0"/>
                  <w:marTop w:val="0"/>
                  <w:marBottom w:val="0"/>
                  <w:divBdr>
                    <w:top w:val="none" w:sz="0" w:space="0" w:color="auto"/>
                    <w:left w:val="none" w:sz="0" w:space="0" w:color="auto"/>
                    <w:bottom w:val="none" w:sz="0" w:space="0" w:color="auto"/>
                    <w:right w:val="none" w:sz="0" w:space="0" w:color="auto"/>
                  </w:divBdr>
                  <w:divsChild>
                    <w:div w:id="188108482">
                      <w:marLeft w:val="0"/>
                      <w:marRight w:val="0"/>
                      <w:marTop w:val="0"/>
                      <w:marBottom w:val="0"/>
                      <w:divBdr>
                        <w:top w:val="none" w:sz="0" w:space="0" w:color="auto"/>
                        <w:left w:val="none" w:sz="0" w:space="0" w:color="auto"/>
                        <w:bottom w:val="none" w:sz="0" w:space="0" w:color="auto"/>
                        <w:right w:val="none" w:sz="0" w:space="0" w:color="auto"/>
                      </w:divBdr>
                    </w:div>
                  </w:divsChild>
                </w:div>
                <w:div w:id="705983861">
                  <w:marLeft w:val="0"/>
                  <w:marRight w:val="0"/>
                  <w:marTop w:val="0"/>
                  <w:marBottom w:val="0"/>
                  <w:divBdr>
                    <w:top w:val="none" w:sz="0" w:space="0" w:color="auto"/>
                    <w:left w:val="none" w:sz="0" w:space="0" w:color="auto"/>
                    <w:bottom w:val="none" w:sz="0" w:space="0" w:color="auto"/>
                    <w:right w:val="none" w:sz="0" w:space="0" w:color="auto"/>
                  </w:divBdr>
                  <w:divsChild>
                    <w:div w:id="804933882">
                      <w:marLeft w:val="0"/>
                      <w:marRight w:val="0"/>
                      <w:marTop w:val="0"/>
                      <w:marBottom w:val="0"/>
                      <w:divBdr>
                        <w:top w:val="none" w:sz="0" w:space="0" w:color="auto"/>
                        <w:left w:val="none" w:sz="0" w:space="0" w:color="auto"/>
                        <w:bottom w:val="none" w:sz="0" w:space="0" w:color="auto"/>
                        <w:right w:val="none" w:sz="0" w:space="0" w:color="auto"/>
                      </w:divBdr>
                    </w:div>
                  </w:divsChild>
                </w:div>
                <w:div w:id="123088715">
                  <w:marLeft w:val="0"/>
                  <w:marRight w:val="0"/>
                  <w:marTop w:val="0"/>
                  <w:marBottom w:val="0"/>
                  <w:divBdr>
                    <w:top w:val="none" w:sz="0" w:space="0" w:color="auto"/>
                    <w:left w:val="none" w:sz="0" w:space="0" w:color="auto"/>
                    <w:bottom w:val="none" w:sz="0" w:space="0" w:color="auto"/>
                    <w:right w:val="none" w:sz="0" w:space="0" w:color="auto"/>
                  </w:divBdr>
                  <w:divsChild>
                    <w:div w:id="1202474787">
                      <w:marLeft w:val="0"/>
                      <w:marRight w:val="0"/>
                      <w:marTop w:val="0"/>
                      <w:marBottom w:val="0"/>
                      <w:divBdr>
                        <w:top w:val="none" w:sz="0" w:space="0" w:color="auto"/>
                        <w:left w:val="none" w:sz="0" w:space="0" w:color="auto"/>
                        <w:bottom w:val="none" w:sz="0" w:space="0" w:color="auto"/>
                        <w:right w:val="none" w:sz="0" w:space="0" w:color="auto"/>
                      </w:divBdr>
                    </w:div>
                  </w:divsChild>
                </w:div>
                <w:div w:id="623653714">
                  <w:marLeft w:val="0"/>
                  <w:marRight w:val="0"/>
                  <w:marTop w:val="0"/>
                  <w:marBottom w:val="0"/>
                  <w:divBdr>
                    <w:top w:val="none" w:sz="0" w:space="0" w:color="auto"/>
                    <w:left w:val="none" w:sz="0" w:space="0" w:color="auto"/>
                    <w:bottom w:val="none" w:sz="0" w:space="0" w:color="auto"/>
                    <w:right w:val="none" w:sz="0" w:space="0" w:color="auto"/>
                  </w:divBdr>
                  <w:divsChild>
                    <w:div w:id="1582374054">
                      <w:marLeft w:val="0"/>
                      <w:marRight w:val="0"/>
                      <w:marTop w:val="0"/>
                      <w:marBottom w:val="0"/>
                      <w:divBdr>
                        <w:top w:val="none" w:sz="0" w:space="0" w:color="auto"/>
                        <w:left w:val="none" w:sz="0" w:space="0" w:color="auto"/>
                        <w:bottom w:val="none" w:sz="0" w:space="0" w:color="auto"/>
                        <w:right w:val="none" w:sz="0" w:space="0" w:color="auto"/>
                      </w:divBdr>
                    </w:div>
                  </w:divsChild>
                </w:div>
                <w:div w:id="1873373525">
                  <w:marLeft w:val="0"/>
                  <w:marRight w:val="0"/>
                  <w:marTop w:val="0"/>
                  <w:marBottom w:val="0"/>
                  <w:divBdr>
                    <w:top w:val="none" w:sz="0" w:space="0" w:color="auto"/>
                    <w:left w:val="none" w:sz="0" w:space="0" w:color="auto"/>
                    <w:bottom w:val="none" w:sz="0" w:space="0" w:color="auto"/>
                    <w:right w:val="none" w:sz="0" w:space="0" w:color="auto"/>
                  </w:divBdr>
                  <w:divsChild>
                    <w:div w:id="1732997928">
                      <w:marLeft w:val="0"/>
                      <w:marRight w:val="0"/>
                      <w:marTop w:val="0"/>
                      <w:marBottom w:val="0"/>
                      <w:divBdr>
                        <w:top w:val="none" w:sz="0" w:space="0" w:color="auto"/>
                        <w:left w:val="none" w:sz="0" w:space="0" w:color="auto"/>
                        <w:bottom w:val="none" w:sz="0" w:space="0" w:color="auto"/>
                        <w:right w:val="none" w:sz="0" w:space="0" w:color="auto"/>
                      </w:divBdr>
                    </w:div>
                  </w:divsChild>
                </w:div>
                <w:div w:id="445396406">
                  <w:marLeft w:val="0"/>
                  <w:marRight w:val="0"/>
                  <w:marTop w:val="0"/>
                  <w:marBottom w:val="0"/>
                  <w:divBdr>
                    <w:top w:val="none" w:sz="0" w:space="0" w:color="auto"/>
                    <w:left w:val="none" w:sz="0" w:space="0" w:color="auto"/>
                    <w:bottom w:val="none" w:sz="0" w:space="0" w:color="auto"/>
                    <w:right w:val="none" w:sz="0" w:space="0" w:color="auto"/>
                  </w:divBdr>
                  <w:divsChild>
                    <w:div w:id="14119374">
                      <w:marLeft w:val="0"/>
                      <w:marRight w:val="0"/>
                      <w:marTop w:val="0"/>
                      <w:marBottom w:val="0"/>
                      <w:divBdr>
                        <w:top w:val="none" w:sz="0" w:space="0" w:color="auto"/>
                        <w:left w:val="none" w:sz="0" w:space="0" w:color="auto"/>
                        <w:bottom w:val="none" w:sz="0" w:space="0" w:color="auto"/>
                        <w:right w:val="none" w:sz="0" w:space="0" w:color="auto"/>
                      </w:divBdr>
                    </w:div>
                  </w:divsChild>
                </w:div>
                <w:div w:id="251016079">
                  <w:marLeft w:val="0"/>
                  <w:marRight w:val="0"/>
                  <w:marTop w:val="0"/>
                  <w:marBottom w:val="0"/>
                  <w:divBdr>
                    <w:top w:val="none" w:sz="0" w:space="0" w:color="auto"/>
                    <w:left w:val="none" w:sz="0" w:space="0" w:color="auto"/>
                    <w:bottom w:val="none" w:sz="0" w:space="0" w:color="auto"/>
                    <w:right w:val="none" w:sz="0" w:space="0" w:color="auto"/>
                  </w:divBdr>
                  <w:divsChild>
                    <w:div w:id="839153075">
                      <w:marLeft w:val="0"/>
                      <w:marRight w:val="0"/>
                      <w:marTop w:val="0"/>
                      <w:marBottom w:val="0"/>
                      <w:divBdr>
                        <w:top w:val="none" w:sz="0" w:space="0" w:color="auto"/>
                        <w:left w:val="none" w:sz="0" w:space="0" w:color="auto"/>
                        <w:bottom w:val="none" w:sz="0" w:space="0" w:color="auto"/>
                        <w:right w:val="none" w:sz="0" w:space="0" w:color="auto"/>
                      </w:divBdr>
                    </w:div>
                  </w:divsChild>
                </w:div>
                <w:div w:id="622616698">
                  <w:marLeft w:val="0"/>
                  <w:marRight w:val="0"/>
                  <w:marTop w:val="0"/>
                  <w:marBottom w:val="0"/>
                  <w:divBdr>
                    <w:top w:val="none" w:sz="0" w:space="0" w:color="auto"/>
                    <w:left w:val="none" w:sz="0" w:space="0" w:color="auto"/>
                    <w:bottom w:val="none" w:sz="0" w:space="0" w:color="auto"/>
                    <w:right w:val="none" w:sz="0" w:space="0" w:color="auto"/>
                  </w:divBdr>
                  <w:divsChild>
                    <w:div w:id="103117543">
                      <w:marLeft w:val="0"/>
                      <w:marRight w:val="0"/>
                      <w:marTop w:val="0"/>
                      <w:marBottom w:val="0"/>
                      <w:divBdr>
                        <w:top w:val="none" w:sz="0" w:space="0" w:color="auto"/>
                        <w:left w:val="none" w:sz="0" w:space="0" w:color="auto"/>
                        <w:bottom w:val="none" w:sz="0" w:space="0" w:color="auto"/>
                        <w:right w:val="none" w:sz="0" w:space="0" w:color="auto"/>
                      </w:divBdr>
                    </w:div>
                  </w:divsChild>
                </w:div>
                <w:div w:id="1759788744">
                  <w:marLeft w:val="0"/>
                  <w:marRight w:val="0"/>
                  <w:marTop w:val="0"/>
                  <w:marBottom w:val="0"/>
                  <w:divBdr>
                    <w:top w:val="none" w:sz="0" w:space="0" w:color="auto"/>
                    <w:left w:val="none" w:sz="0" w:space="0" w:color="auto"/>
                    <w:bottom w:val="none" w:sz="0" w:space="0" w:color="auto"/>
                    <w:right w:val="none" w:sz="0" w:space="0" w:color="auto"/>
                  </w:divBdr>
                  <w:divsChild>
                    <w:div w:id="1195462944">
                      <w:marLeft w:val="0"/>
                      <w:marRight w:val="0"/>
                      <w:marTop w:val="0"/>
                      <w:marBottom w:val="0"/>
                      <w:divBdr>
                        <w:top w:val="none" w:sz="0" w:space="0" w:color="auto"/>
                        <w:left w:val="none" w:sz="0" w:space="0" w:color="auto"/>
                        <w:bottom w:val="none" w:sz="0" w:space="0" w:color="auto"/>
                        <w:right w:val="none" w:sz="0" w:space="0" w:color="auto"/>
                      </w:divBdr>
                    </w:div>
                  </w:divsChild>
                </w:div>
                <w:div w:id="1915041735">
                  <w:marLeft w:val="0"/>
                  <w:marRight w:val="0"/>
                  <w:marTop w:val="0"/>
                  <w:marBottom w:val="0"/>
                  <w:divBdr>
                    <w:top w:val="none" w:sz="0" w:space="0" w:color="auto"/>
                    <w:left w:val="none" w:sz="0" w:space="0" w:color="auto"/>
                    <w:bottom w:val="none" w:sz="0" w:space="0" w:color="auto"/>
                    <w:right w:val="none" w:sz="0" w:space="0" w:color="auto"/>
                  </w:divBdr>
                  <w:divsChild>
                    <w:div w:id="371538207">
                      <w:marLeft w:val="0"/>
                      <w:marRight w:val="0"/>
                      <w:marTop w:val="0"/>
                      <w:marBottom w:val="0"/>
                      <w:divBdr>
                        <w:top w:val="none" w:sz="0" w:space="0" w:color="auto"/>
                        <w:left w:val="none" w:sz="0" w:space="0" w:color="auto"/>
                        <w:bottom w:val="none" w:sz="0" w:space="0" w:color="auto"/>
                        <w:right w:val="none" w:sz="0" w:space="0" w:color="auto"/>
                      </w:divBdr>
                    </w:div>
                  </w:divsChild>
                </w:div>
                <w:div w:id="281965360">
                  <w:marLeft w:val="0"/>
                  <w:marRight w:val="0"/>
                  <w:marTop w:val="0"/>
                  <w:marBottom w:val="0"/>
                  <w:divBdr>
                    <w:top w:val="none" w:sz="0" w:space="0" w:color="auto"/>
                    <w:left w:val="none" w:sz="0" w:space="0" w:color="auto"/>
                    <w:bottom w:val="none" w:sz="0" w:space="0" w:color="auto"/>
                    <w:right w:val="none" w:sz="0" w:space="0" w:color="auto"/>
                  </w:divBdr>
                  <w:divsChild>
                    <w:div w:id="1430467071">
                      <w:marLeft w:val="0"/>
                      <w:marRight w:val="0"/>
                      <w:marTop w:val="0"/>
                      <w:marBottom w:val="0"/>
                      <w:divBdr>
                        <w:top w:val="none" w:sz="0" w:space="0" w:color="auto"/>
                        <w:left w:val="none" w:sz="0" w:space="0" w:color="auto"/>
                        <w:bottom w:val="none" w:sz="0" w:space="0" w:color="auto"/>
                        <w:right w:val="none" w:sz="0" w:space="0" w:color="auto"/>
                      </w:divBdr>
                    </w:div>
                  </w:divsChild>
                </w:div>
                <w:div w:id="613751186">
                  <w:marLeft w:val="0"/>
                  <w:marRight w:val="0"/>
                  <w:marTop w:val="0"/>
                  <w:marBottom w:val="0"/>
                  <w:divBdr>
                    <w:top w:val="none" w:sz="0" w:space="0" w:color="auto"/>
                    <w:left w:val="none" w:sz="0" w:space="0" w:color="auto"/>
                    <w:bottom w:val="none" w:sz="0" w:space="0" w:color="auto"/>
                    <w:right w:val="none" w:sz="0" w:space="0" w:color="auto"/>
                  </w:divBdr>
                  <w:divsChild>
                    <w:div w:id="450520726">
                      <w:marLeft w:val="0"/>
                      <w:marRight w:val="0"/>
                      <w:marTop w:val="0"/>
                      <w:marBottom w:val="0"/>
                      <w:divBdr>
                        <w:top w:val="none" w:sz="0" w:space="0" w:color="auto"/>
                        <w:left w:val="none" w:sz="0" w:space="0" w:color="auto"/>
                        <w:bottom w:val="none" w:sz="0" w:space="0" w:color="auto"/>
                        <w:right w:val="none" w:sz="0" w:space="0" w:color="auto"/>
                      </w:divBdr>
                    </w:div>
                  </w:divsChild>
                </w:div>
                <w:div w:id="1944804878">
                  <w:marLeft w:val="0"/>
                  <w:marRight w:val="0"/>
                  <w:marTop w:val="0"/>
                  <w:marBottom w:val="0"/>
                  <w:divBdr>
                    <w:top w:val="none" w:sz="0" w:space="0" w:color="auto"/>
                    <w:left w:val="none" w:sz="0" w:space="0" w:color="auto"/>
                    <w:bottom w:val="none" w:sz="0" w:space="0" w:color="auto"/>
                    <w:right w:val="none" w:sz="0" w:space="0" w:color="auto"/>
                  </w:divBdr>
                  <w:divsChild>
                    <w:div w:id="39474785">
                      <w:marLeft w:val="0"/>
                      <w:marRight w:val="0"/>
                      <w:marTop w:val="0"/>
                      <w:marBottom w:val="0"/>
                      <w:divBdr>
                        <w:top w:val="none" w:sz="0" w:space="0" w:color="auto"/>
                        <w:left w:val="none" w:sz="0" w:space="0" w:color="auto"/>
                        <w:bottom w:val="none" w:sz="0" w:space="0" w:color="auto"/>
                        <w:right w:val="none" w:sz="0" w:space="0" w:color="auto"/>
                      </w:divBdr>
                    </w:div>
                  </w:divsChild>
                </w:div>
                <w:div w:id="506289898">
                  <w:marLeft w:val="0"/>
                  <w:marRight w:val="0"/>
                  <w:marTop w:val="0"/>
                  <w:marBottom w:val="0"/>
                  <w:divBdr>
                    <w:top w:val="none" w:sz="0" w:space="0" w:color="auto"/>
                    <w:left w:val="none" w:sz="0" w:space="0" w:color="auto"/>
                    <w:bottom w:val="none" w:sz="0" w:space="0" w:color="auto"/>
                    <w:right w:val="none" w:sz="0" w:space="0" w:color="auto"/>
                  </w:divBdr>
                  <w:divsChild>
                    <w:div w:id="1398287794">
                      <w:marLeft w:val="0"/>
                      <w:marRight w:val="0"/>
                      <w:marTop w:val="0"/>
                      <w:marBottom w:val="0"/>
                      <w:divBdr>
                        <w:top w:val="none" w:sz="0" w:space="0" w:color="auto"/>
                        <w:left w:val="none" w:sz="0" w:space="0" w:color="auto"/>
                        <w:bottom w:val="none" w:sz="0" w:space="0" w:color="auto"/>
                        <w:right w:val="none" w:sz="0" w:space="0" w:color="auto"/>
                      </w:divBdr>
                    </w:div>
                  </w:divsChild>
                </w:div>
                <w:div w:id="1898473755">
                  <w:marLeft w:val="0"/>
                  <w:marRight w:val="0"/>
                  <w:marTop w:val="0"/>
                  <w:marBottom w:val="0"/>
                  <w:divBdr>
                    <w:top w:val="none" w:sz="0" w:space="0" w:color="auto"/>
                    <w:left w:val="none" w:sz="0" w:space="0" w:color="auto"/>
                    <w:bottom w:val="none" w:sz="0" w:space="0" w:color="auto"/>
                    <w:right w:val="none" w:sz="0" w:space="0" w:color="auto"/>
                  </w:divBdr>
                  <w:divsChild>
                    <w:div w:id="1596672975">
                      <w:marLeft w:val="0"/>
                      <w:marRight w:val="0"/>
                      <w:marTop w:val="0"/>
                      <w:marBottom w:val="0"/>
                      <w:divBdr>
                        <w:top w:val="none" w:sz="0" w:space="0" w:color="auto"/>
                        <w:left w:val="none" w:sz="0" w:space="0" w:color="auto"/>
                        <w:bottom w:val="none" w:sz="0" w:space="0" w:color="auto"/>
                        <w:right w:val="none" w:sz="0" w:space="0" w:color="auto"/>
                      </w:divBdr>
                    </w:div>
                  </w:divsChild>
                </w:div>
                <w:div w:id="359625957">
                  <w:marLeft w:val="0"/>
                  <w:marRight w:val="0"/>
                  <w:marTop w:val="0"/>
                  <w:marBottom w:val="0"/>
                  <w:divBdr>
                    <w:top w:val="none" w:sz="0" w:space="0" w:color="auto"/>
                    <w:left w:val="none" w:sz="0" w:space="0" w:color="auto"/>
                    <w:bottom w:val="none" w:sz="0" w:space="0" w:color="auto"/>
                    <w:right w:val="none" w:sz="0" w:space="0" w:color="auto"/>
                  </w:divBdr>
                  <w:divsChild>
                    <w:div w:id="1534809478">
                      <w:marLeft w:val="0"/>
                      <w:marRight w:val="0"/>
                      <w:marTop w:val="0"/>
                      <w:marBottom w:val="0"/>
                      <w:divBdr>
                        <w:top w:val="none" w:sz="0" w:space="0" w:color="auto"/>
                        <w:left w:val="none" w:sz="0" w:space="0" w:color="auto"/>
                        <w:bottom w:val="none" w:sz="0" w:space="0" w:color="auto"/>
                        <w:right w:val="none" w:sz="0" w:space="0" w:color="auto"/>
                      </w:divBdr>
                    </w:div>
                  </w:divsChild>
                </w:div>
                <w:div w:id="1397164875">
                  <w:marLeft w:val="0"/>
                  <w:marRight w:val="0"/>
                  <w:marTop w:val="0"/>
                  <w:marBottom w:val="0"/>
                  <w:divBdr>
                    <w:top w:val="none" w:sz="0" w:space="0" w:color="auto"/>
                    <w:left w:val="none" w:sz="0" w:space="0" w:color="auto"/>
                    <w:bottom w:val="none" w:sz="0" w:space="0" w:color="auto"/>
                    <w:right w:val="none" w:sz="0" w:space="0" w:color="auto"/>
                  </w:divBdr>
                  <w:divsChild>
                    <w:div w:id="755979078">
                      <w:marLeft w:val="0"/>
                      <w:marRight w:val="0"/>
                      <w:marTop w:val="0"/>
                      <w:marBottom w:val="0"/>
                      <w:divBdr>
                        <w:top w:val="none" w:sz="0" w:space="0" w:color="auto"/>
                        <w:left w:val="none" w:sz="0" w:space="0" w:color="auto"/>
                        <w:bottom w:val="none" w:sz="0" w:space="0" w:color="auto"/>
                        <w:right w:val="none" w:sz="0" w:space="0" w:color="auto"/>
                      </w:divBdr>
                    </w:div>
                  </w:divsChild>
                </w:div>
                <w:div w:id="1367411541">
                  <w:marLeft w:val="0"/>
                  <w:marRight w:val="0"/>
                  <w:marTop w:val="0"/>
                  <w:marBottom w:val="0"/>
                  <w:divBdr>
                    <w:top w:val="none" w:sz="0" w:space="0" w:color="auto"/>
                    <w:left w:val="none" w:sz="0" w:space="0" w:color="auto"/>
                    <w:bottom w:val="none" w:sz="0" w:space="0" w:color="auto"/>
                    <w:right w:val="none" w:sz="0" w:space="0" w:color="auto"/>
                  </w:divBdr>
                  <w:divsChild>
                    <w:div w:id="1277103157">
                      <w:marLeft w:val="0"/>
                      <w:marRight w:val="0"/>
                      <w:marTop w:val="0"/>
                      <w:marBottom w:val="0"/>
                      <w:divBdr>
                        <w:top w:val="none" w:sz="0" w:space="0" w:color="auto"/>
                        <w:left w:val="none" w:sz="0" w:space="0" w:color="auto"/>
                        <w:bottom w:val="none" w:sz="0" w:space="0" w:color="auto"/>
                        <w:right w:val="none" w:sz="0" w:space="0" w:color="auto"/>
                      </w:divBdr>
                    </w:div>
                  </w:divsChild>
                </w:div>
                <w:div w:id="1978945937">
                  <w:marLeft w:val="0"/>
                  <w:marRight w:val="0"/>
                  <w:marTop w:val="0"/>
                  <w:marBottom w:val="0"/>
                  <w:divBdr>
                    <w:top w:val="none" w:sz="0" w:space="0" w:color="auto"/>
                    <w:left w:val="none" w:sz="0" w:space="0" w:color="auto"/>
                    <w:bottom w:val="none" w:sz="0" w:space="0" w:color="auto"/>
                    <w:right w:val="none" w:sz="0" w:space="0" w:color="auto"/>
                  </w:divBdr>
                  <w:divsChild>
                    <w:div w:id="1319529849">
                      <w:marLeft w:val="0"/>
                      <w:marRight w:val="0"/>
                      <w:marTop w:val="0"/>
                      <w:marBottom w:val="0"/>
                      <w:divBdr>
                        <w:top w:val="none" w:sz="0" w:space="0" w:color="auto"/>
                        <w:left w:val="none" w:sz="0" w:space="0" w:color="auto"/>
                        <w:bottom w:val="none" w:sz="0" w:space="0" w:color="auto"/>
                        <w:right w:val="none" w:sz="0" w:space="0" w:color="auto"/>
                      </w:divBdr>
                    </w:div>
                  </w:divsChild>
                </w:div>
                <w:div w:id="723211923">
                  <w:marLeft w:val="0"/>
                  <w:marRight w:val="0"/>
                  <w:marTop w:val="0"/>
                  <w:marBottom w:val="0"/>
                  <w:divBdr>
                    <w:top w:val="none" w:sz="0" w:space="0" w:color="auto"/>
                    <w:left w:val="none" w:sz="0" w:space="0" w:color="auto"/>
                    <w:bottom w:val="none" w:sz="0" w:space="0" w:color="auto"/>
                    <w:right w:val="none" w:sz="0" w:space="0" w:color="auto"/>
                  </w:divBdr>
                  <w:divsChild>
                    <w:div w:id="1048459476">
                      <w:marLeft w:val="0"/>
                      <w:marRight w:val="0"/>
                      <w:marTop w:val="0"/>
                      <w:marBottom w:val="0"/>
                      <w:divBdr>
                        <w:top w:val="none" w:sz="0" w:space="0" w:color="auto"/>
                        <w:left w:val="none" w:sz="0" w:space="0" w:color="auto"/>
                        <w:bottom w:val="none" w:sz="0" w:space="0" w:color="auto"/>
                        <w:right w:val="none" w:sz="0" w:space="0" w:color="auto"/>
                      </w:divBdr>
                    </w:div>
                  </w:divsChild>
                </w:div>
                <w:div w:id="710419914">
                  <w:marLeft w:val="0"/>
                  <w:marRight w:val="0"/>
                  <w:marTop w:val="0"/>
                  <w:marBottom w:val="0"/>
                  <w:divBdr>
                    <w:top w:val="none" w:sz="0" w:space="0" w:color="auto"/>
                    <w:left w:val="none" w:sz="0" w:space="0" w:color="auto"/>
                    <w:bottom w:val="none" w:sz="0" w:space="0" w:color="auto"/>
                    <w:right w:val="none" w:sz="0" w:space="0" w:color="auto"/>
                  </w:divBdr>
                  <w:divsChild>
                    <w:div w:id="1594583826">
                      <w:marLeft w:val="0"/>
                      <w:marRight w:val="0"/>
                      <w:marTop w:val="0"/>
                      <w:marBottom w:val="0"/>
                      <w:divBdr>
                        <w:top w:val="none" w:sz="0" w:space="0" w:color="auto"/>
                        <w:left w:val="none" w:sz="0" w:space="0" w:color="auto"/>
                        <w:bottom w:val="none" w:sz="0" w:space="0" w:color="auto"/>
                        <w:right w:val="none" w:sz="0" w:space="0" w:color="auto"/>
                      </w:divBdr>
                    </w:div>
                  </w:divsChild>
                </w:div>
                <w:div w:id="1475491138">
                  <w:marLeft w:val="0"/>
                  <w:marRight w:val="0"/>
                  <w:marTop w:val="0"/>
                  <w:marBottom w:val="0"/>
                  <w:divBdr>
                    <w:top w:val="none" w:sz="0" w:space="0" w:color="auto"/>
                    <w:left w:val="none" w:sz="0" w:space="0" w:color="auto"/>
                    <w:bottom w:val="none" w:sz="0" w:space="0" w:color="auto"/>
                    <w:right w:val="none" w:sz="0" w:space="0" w:color="auto"/>
                  </w:divBdr>
                  <w:divsChild>
                    <w:div w:id="1170634913">
                      <w:marLeft w:val="0"/>
                      <w:marRight w:val="0"/>
                      <w:marTop w:val="0"/>
                      <w:marBottom w:val="0"/>
                      <w:divBdr>
                        <w:top w:val="none" w:sz="0" w:space="0" w:color="auto"/>
                        <w:left w:val="none" w:sz="0" w:space="0" w:color="auto"/>
                        <w:bottom w:val="none" w:sz="0" w:space="0" w:color="auto"/>
                        <w:right w:val="none" w:sz="0" w:space="0" w:color="auto"/>
                      </w:divBdr>
                    </w:div>
                  </w:divsChild>
                </w:div>
                <w:div w:id="1600987128">
                  <w:marLeft w:val="0"/>
                  <w:marRight w:val="0"/>
                  <w:marTop w:val="0"/>
                  <w:marBottom w:val="0"/>
                  <w:divBdr>
                    <w:top w:val="none" w:sz="0" w:space="0" w:color="auto"/>
                    <w:left w:val="none" w:sz="0" w:space="0" w:color="auto"/>
                    <w:bottom w:val="none" w:sz="0" w:space="0" w:color="auto"/>
                    <w:right w:val="none" w:sz="0" w:space="0" w:color="auto"/>
                  </w:divBdr>
                  <w:divsChild>
                    <w:div w:id="847716407">
                      <w:marLeft w:val="0"/>
                      <w:marRight w:val="0"/>
                      <w:marTop w:val="0"/>
                      <w:marBottom w:val="0"/>
                      <w:divBdr>
                        <w:top w:val="none" w:sz="0" w:space="0" w:color="auto"/>
                        <w:left w:val="none" w:sz="0" w:space="0" w:color="auto"/>
                        <w:bottom w:val="none" w:sz="0" w:space="0" w:color="auto"/>
                        <w:right w:val="none" w:sz="0" w:space="0" w:color="auto"/>
                      </w:divBdr>
                    </w:div>
                  </w:divsChild>
                </w:div>
                <w:div w:id="357858318">
                  <w:marLeft w:val="0"/>
                  <w:marRight w:val="0"/>
                  <w:marTop w:val="0"/>
                  <w:marBottom w:val="0"/>
                  <w:divBdr>
                    <w:top w:val="none" w:sz="0" w:space="0" w:color="auto"/>
                    <w:left w:val="none" w:sz="0" w:space="0" w:color="auto"/>
                    <w:bottom w:val="none" w:sz="0" w:space="0" w:color="auto"/>
                    <w:right w:val="none" w:sz="0" w:space="0" w:color="auto"/>
                  </w:divBdr>
                  <w:divsChild>
                    <w:div w:id="1893540747">
                      <w:marLeft w:val="0"/>
                      <w:marRight w:val="0"/>
                      <w:marTop w:val="0"/>
                      <w:marBottom w:val="0"/>
                      <w:divBdr>
                        <w:top w:val="none" w:sz="0" w:space="0" w:color="auto"/>
                        <w:left w:val="none" w:sz="0" w:space="0" w:color="auto"/>
                        <w:bottom w:val="none" w:sz="0" w:space="0" w:color="auto"/>
                        <w:right w:val="none" w:sz="0" w:space="0" w:color="auto"/>
                      </w:divBdr>
                    </w:div>
                  </w:divsChild>
                </w:div>
                <w:div w:id="782572664">
                  <w:marLeft w:val="0"/>
                  <w:marRight w:val="0"/>
                  <w:marTop w:val="0"/>
                  <w:marBottom w:val="0"/>
                  <w:divBdr>
                    <w:top w:val="none" w:sz="0" w:space="0" w:color="auto"/>
                    <w:left w:val="none" w:sz="0" w:space="0" w:color="auto"/>
                    <w:bottom w:val="none" w:sz="0" w:space="0" w:color="auto"/>
                    <w:right w:val="none" w:sz="0" w:space="0" w:color="auto"/>
                  </w:divBdr>
                  <w:divsChild>
                    <w:div w:id="1194154275">
                      <w:marLeft w:val="0"/>
                      <w:marRight w:val="0"/>
                      <w:marTop w:val="0"/>
                      <w:marBottom w:val="0"/>
                      <w:divBdr>
                        <w:top w:val="none" w:sz="0" w:space="0" w:color="auto"/>
                        <w:left w:val="none" w:sz="0" w:space="0" w:color="auto"/>
                        <w:bottom w:val="none" w:sz="0" w:space="0" w:color="auto"/>
                        <w:right w:val="none" w:sz="0" w:space="0" w:color="auto"/>
                      </w:divBdr>
                    </w:div>
                  </w:divsChild>
                </w:div>
                <w:div w:id="341250158">
                  <w:marLeft w:val="0"/>
                  <w:marRight w:val="0"/>
                  <w:marTop w:val="0"/>
                  <w:marBottom w:val="0"/>
                  <w:divBdr>
                    <w:top w:val="none" w:sz="0" w:space="0" w:color="auto"/>
                    <w:left w:val="none" w:sz="0" w:space="0" w:color="auto"/>
                    <w:bottom w:val="none" w:sz="0" w:space="0" w:color="auto"/>
                    <w:right w:val="none" w:sz="0" w:space="0" w:color="auto"/>
                  </w:divBdr>
                  <w:divsChild>
                    <w:div w:id="768965154">
                      <w:marLeft w:val="0"/>
                      <w:marRight w:val="0"/>
                      <w:marTop w:val="0"/>
                      <w:marBottom w:val="0"/>
                      <w:divBdr>
                        <w:top w:val="none" w:sz="0" w:space="0" w:color="auto"/>
                        <w:left w:val="none" w:sz="0" w:space="0" w:color="auto"/>
                        <w:bottom w:val="none" w:sz="0" w:space="0" w:color="auto"/>
                        <w:right w:val="none" w:sz="0" w:space="0" w:color="auto"/>
                      </w:divBdr>
                    </w:div>
                  </w:divsChild>
                </w:div>
                <w:div w:id="1434128448">
                  <w:marLeft w:val="0"/>
                  <w:marRight w:val="0"/>
                  <w:marTop w:val="0"/>
                  <w:marBottom w:val="0"/>
                  <w:divBdr>
                    <w:top w:val="none" w:sz="0" w:space="0" w:color="auto"/>
                    <w:left w:val="none" w:sz="0" w:space="0" w:color="auto"/>
                    <w:bottom w:val="none" w:sz="0" w:space="0" w:color="auto"/>
                    <w:right w:val="none" w:sz="0" w:space="0" w:color="auto"/>
                  </w:divBdr>
                  <w:divsChild>
                    <w:div w:id="1241021788">
                      <w:marLeft w:val="0"/>
                      <w:marRight w:val="0"/>
                      <w:marTop w:val="0"/>
                      <w:marBottom w:val="0"/>
                      <w:divBdr>
                        <w:top w:val="none" w:sz="0" w:space="0" w:color="auto"/>
                        <w:left w:val="none" w:sz="0" w:space="0" w:color="auto"/>
                        <w:bottom w:val="none" w:sz="0" w:space="0" w:color="auto"/>
                        <w:right w:val="none" w:sz="0" w:space="0" w:color="auto"/>
                      </w:divBdr>
                    </w:div>
                  </w:divsChild>
                </w:div>
                <w:div w:id="258802272">
                  <w:marLeft w:val="0"/>
                  <w:marRight w:val="0"/>
                  <w:marTop w:val="0"/>
                  <w:marBottom w:val="0"/>
                  <w:divBdr>
                    <w:top w:val="none" w:sz="0" w:space="0" w:color="auto"/>
                    <w:left w:val="none" w:sz="0" w:space="0" w:color="auto"/>
                    <w:bottom w:val="none" w:sz="0" w:space="0" w:color="auto"/>
                    <w:right w:val="none" w:sz="0" w:space="0" w:color="auto"/>
                  </w:divBdr>
                  <w:divsChild>
                    <w:div w:id="1870483412">
                      <w:marLeft w:val="0"/>
                      <w:marRight w:val="0"/>
                      <w:marTop w:val="0"/>
                      <w:marBottom w:val="0"/>
                      <w:divBdr>
                        <w:top w:val="none" w:sz="0" w:space="0" w:color="auto"/>
                        <w:left w:val="none" w:sz="0" w:space="0" w:color="auto"/>
                        <w:bottom w:val="none" w:sz="0" w:space="0" w:color="auto"/>
                        <w:right w:val="none" w:sz="0" w:space="0" w:color="auto"/>
                      </w:divBdr>
                    </w:div>
                  </w:divsChild>
                </w:div>
                <w:div w:id="2015649516">
                  <w:marLeft w:val="0"/>
                  <w:marRight w:val="0"/>
                  <w:marTop w:val="0"/>
                  <w:marBottom w:val="0"/>
                  <w:divBdr>
                    <w:top w:val="none" w:sz="0" w:space="0" w:color="auto"/>
                    <w:left w:val="none" w:sz="0" w:space="0" w:color="auto"/>
                    <w:bottom w:val="none" w:sz="0" w:space="0" w:color="auto"/>
                    <w:right w:val="none" w:sz="0" w:space="0" w:color="auto"/>
                  </w:divBdr>
                  <w:divsChild>
                    <w:div w:id="364328416">
                      <w:marLeft w:val="0"/>
                      <w:marRight w:val="0"/>
                      <w:marTop w:val="0"/>
                      <w:marBottom w:val="0"/>
                      <w:divBdr>
                        <w:top w:val="none" w:sz="0" w:space="0" w:color="auto"/>
                        <w:left w:val="none" w:sz="0" w:space="0" w:color="auto"/>
                        <w:bottom w:val="none" w:sz="0" w:space="0" w:color="auto"/>
                        <w:right w:val="none" w:sz="0" w:space="0" w:color="auto"/>
                      </w:divBdr>
                    </w:div>
                  </w:divsChild>
                </w:div>
                <w:div w:id="2047824338">
                  <w:marLeft w:val="0"/>
                  <w:marRight w:val="0"/>
                  <w:marTop w:val="0"/>
                  <w:marBottom w:val="0"/>
                  <w:divBdr>
                    <w:top w:val="none" w:sz="0" w:space="0" w:color="auto"/>
                    <w:left w:val="none" w:sz="0" w:space="0" w:color="auto"/>
                    <w:bottom w:val="none" w:sz="0" w:space="0" w:color="auto"/>
                    <w:right w:val="none" w:sz="0" w:space="0" w:color="auto"/>
                  </w:divBdr>
                  <w:divsChild>
                    <w:div w:id="772364514">
                      <w:marLeft w:val="0"/>
                      <w:marRight w:val="0"/>
                      <w:marTop w:val="0"/>
                      <w:marBottom w:val="0"/>
                      <w:divBdr>
                        <w:top w:val="none" w:sz="0" w:space="0" w:color="auto"/>
                        <w:left w:val="none" w:sz="0" w:space="0" w:color="auto"/>
                        <w:bottom w:val="none" w:sz="0" w:space="0" w:color="auto"/>
                        <w:right w:val="none" w:sz="0" w:space="0" w:color="auto"/>
                      </w:divBdr>
                    </w:div>
                  </w:divsChild>
                </w:div>
                <w:div w:id="1953825092">
                  <w:marLeft w:val="0"/>
                  <w:marRight w:val="0"/>
                  <w:marTop w:val="0"/>
                  <w:marBottom w:val="0"/>
                  <w:divBdr>
                    <w:top w:val="none" w:sz="0" w:space="0" w:color="auto"/>
                    <w:left w:val="none" w:sz="0" w:space="0" w:color="auto"/>
                    <w:bottom w:val="none" w:sz="0" w:space="0" w:color="auto"/>
                    <w:right w:val="none" w:sz="0" w:space="0" w:color="auto"/>
                  </w:divBdr>
                  <w:divsChild>
                    <w:div w:id="272372623">
                      <w:marLeft w:val="0"/>
                      <w:marRight w:val="0"/>
                      <w:marTop w:val="0"/>
                      <w:marBottom w:val="0"/>
                      <w:divBdr>
                        <w:top w:val="none" w:sz="0" w:space="0" w:color="auto"/>
                        <w:left w:val="none" w:sz="0" w:space="0" w:color="auto"/>
                        <w:bottom w:val="none" w:sz="0" w:space="0" w:color="auto"/>
                        <w:right w:val="none" w:sz="0" w:space="0" w:color="auto"/>
                      </w:divBdr>
                    </w:div>
                  </w:divsChild>
                </w:div>
                <w:div w:id="1787429811">
                  <w:marLeft w:val="0"/>
                  <w:marRight w:val="0"/>
                  <w:marTop w:val="0"/>
                  <w:marBottom w:val="0"/>
                  <w:divBdr>
                    <w:top w:val="none" w:sz="0" w:space="0" w:color="auto"/>
                    <w:left w:val="none" w:sz="0" w:space="0" w:color="auto"/>
                    <w:bottom w:val="none" w:sz="0" w:space="0" w:color="auto"/>
                    <w:right w:val="none" w:sz="0" w:space="0" w:color="auto"/>
                  </w:divBdr>
                  <w:divsChild>
                    <w:div w:id="623077706">
                      <w:marLeft w:val="0"/>
                      <w:marRight w:val="0"/>
                      <w:marTop w:val="0"/>
                      <w:marBottom w:val="0"/>
                      <w:divBdr>
                        <w:top w:val="none" w:sz="0" w:space="0" w:color="auto"/>
                        <w:left w:val="none" w:sz="0" w:space="0" w:color="auto"/>
                        <w:bottom w:val="none" w:sz="0" w:space="0" w:color="auto"/>
                        <w:right w:val="none" w:sz="0" w:space="0" w:color="auto"/>
                      </w:divBdr>
                    </w:div>
                  </w:divsChild>
                </w:div>
                <w:div w:id="991257755">
                  <w:marLeft w:val="0"/>
                  <w:marRight w:val="0"/>
                  <w:marTop w:val="0"/>
                  <w:marBottom w:val="0"/>
                  <w:divBdr>
                    <w:top w:val="none" w:sz="0" w:space="0" w:color="auto"/>
                    <w:left w:val="none" w:sz="0" w:space="0" w:color="auto"/>
                    <w:bottom w:val="none" w:sz="0" w:space="0" w:color="auto"/>
                    <w:right w:val="none" w:sz="0" w:space="0" w:color="auto"/>
                  </w:divBdr>
                  <w:divsChild>
                    <w:div w:id="1822303876">
                      <w:marLeft w:val="0"/>
                      <w:marRight w:val="0"/>
                      <w:marTop w:val="0"/>
                      <w:marBottom w:val="0"/>
                      <w:divBdr>
                        <w:top w:val="none" w:sz="0" w:space="0" w:color="auto"/>
                        <w:left w:val="none" w:sz="0" w:space="0" w:color="auto"/>
                        <w:bottom w:val="none" w:sz="0" w:space="0" w:color="auto"/>
                        <w:right w:val="none" w:sz="0" w:space="0" w:color="auto"/>
                      </w:divBdr>
                    </w:div>
                  </w:divsChild>
                </w:div>
                <w:div w:id="1302154807">
                  <w:marLeft w:val="0"/>
                  <w:marRight w:val="0"/>
                  <w:marTop w:val="0"/>
                  <w:marBottom w:val="0"/>
                  <w:divBdr>
                    <w:top w:val="none" w:sz="0" w:space="0" w:color="auto"/>
                    <w:left w:val="none" w:sz="0" w:space="0" w:color="auto"/>
                    <w:bottom w:val="none" w:sz="0" w:space="0" w:color="auto"/>
                    <w:right w:val="none" w:sz="0" w:space="0" w:color="auto"/>
                  </w:divBdr>
                  <w:divsChild>
                    <w:div w:id="1120997499">
                      <w:marLeft w:val="0"/>
                      <w:marRight w:val="0"/>
                      <w:marTop w:val="0"/>
                      <w:marBottom w:val="0"/>
                      <w:divBdr>
                        <w:top w:val="none" w:sz="0" w:space="0" w:color="auto"/>
                        <w:left w:val="none" w:sz="0" w:space="0" w:color="auto"/>
                        <w:bottom w:val="none" w:sz="0" w:space="0" w:color="auto"/>
                        <w:right w:val="none" w:sz="0" w:space="0" w:color="auto"/>
                      </w:divBdr>
                    </w:div>
                  </w:divsChild>
                </w:div>
                <w:div w:id="356807475">
                  <w:marLeft w:val="0"/>
                  <w:marRight w:val="0"/>
                  <w:marTop w:val="0"/>
                  <w:marBottom w:val="0"/>
                  <w:divBdr>
                    <w:top w:val="none" w:sz="0" w:space="0" w:color="auto"/>
                    <w:left w:val="none" w:sz="0" w:space="0" w:color="auto"/>
                    <w:bottom w:val="none" w:sz="0" w:space="0" w:color="auto"/>
                    <w:right w:val="none" w:sz="0" w:space="0" w:color="auto"/>
                  </w:divBdr>
                  <w:divsChild>
                    <w:div w:id="837959992">
                      <w:marLeft w:val="0"/>
                      <w:marRight w:val="0"/>
                      <w:marTop w:val="0"/>
                      <w:marBottom w:val="0"/>
                      <w:divBdr>
                        <w:top w:val="none" w:sz="0" w:space="0" w:color="auto"/>
                        <w:left w:val="none" w:sz="0" w:space="0" w:color="auto"/>
                        <w:bottom w:val="none" w:sz="0" w:space="0" w:color="auto"/>
                        <w:right w:val="none" w:sz="0" w:space="0" w:color="auto"/>
                      </w:divBdr>
                    </w:div>
                  </w:divsChild>
                </w:div>
                <w:div w:id="316958640">
                  <w:marLeft w:val="0"/>
                  <w:marRight w:val="0"/>
                  <w:marTop w:val="0"/>
                  <w:marBottom w:val="0"/>
                  <w:divBdr>
                    <w:top w:val="none" w:sz="0" w:space="0" w:color="auto"/>
                    <w:left w:val="none" w:sz="0" w:space="0" w:color="auto"/>
                    <w:bottom w:val="none" w:sz="0" w:space="0" w:color="auto"/>
                    <w:right w:val="none" w:sz="0" w:space="0" w:color="auto"/>
                  </w:divBdr>
                  <w:divsChild>
                    <w:div w:id="602224497">
                      <w:marLeft w:val="0"/>
                      <w:marRight w:val="0"/>
                      <w:marTop w:val="0"/>
                      <w:marBottom w:val="0"/>
                      <w:divBdr>
                        <w:top w:val="none" w:sz="0" w:space="0" w:color="auto"/>
                        <w:left w:val="none" w:sz="0" w:space="0" w:color="auto"/>
                        <w:bottom w:val="none" w:sz="0" w:space="0" w:color="auto"/>
                        <w:right w:val="none" w:sz="0" w:space="0" w:color="auto"/>
                      </w:divBdr>
                    </w:div>
                  </w:divsChild>
                </w:div>
                <w:div w:id="110831540">
                  <w:marLeft w:val="0"/>
                  <w:marRight w:val="0"/>
                  <w:marTop w:val="0"/>
                  <w:marBottom w:val="0"/>
                  <w:divBdr>
                    <w:top w:val="none" w:sz="0" w:space="0" w:color="auto"/>
                    <w:left w:val="none" w:sz="0" w:space="0" w:color="auto"/>
                    <w:bottom w:val="none" w:sz="0" w:space="0" w:color="auto"/>
                    <w:right w:val="none" w:sz="0" w:space="0" w:color="auto"/>
                  </w:divBdr>
                  <w:divsChild>
                    <w:div w:id="1809660705">
                      <w:marLeft w:val="0"/>
                      <w:marRight w:val="0"/>
                      <w:marTop w:val="0"/>
                      <w:marBottom w:val="0"/>
                      <w:divBdr>
                        <w:top w:val="none" w:sz="0" w:space="0" w:color="auto"/>
                        <w:left w:val="none" w:sz="0" w:space="0" w:color="auto"/>
                        <w:bottom w:val="none" w:sz="0" w:space="0" w:color="auto"/>
                        <w:right w:val="none" w:sz="0" w:space="0" w:color="auto"/>
                      </w:divBdr>
                    </w:div>
                  </w:divsChild>
                </w:div>
                <w:div w:id="676883007">
                  <w:marLeft w:val="0"/>
                  <w:marRight w:val="0"/>
                  <w:marTop w:val="0"/>
                  <w:marBottom w:val="0"/>
                  <w:divBdr>
                    <w:top w:val="none" w:sz="0" w:space="0" w:color="auto"/>
                    <w:left w:val="none" w:sz="0" w:space="0" w:color="auto"/>
                    <w:bottom w:val="none" w:sz="0" w:space="0" w:color="auto"/>
                    <w:right w:val="none" w:sz="0" w:space="0" w:color="auto"/>
                  </w:divBdr>
                  <w:divsChild>
                    <w:div w:id="1006706664">
                      <w:marLeft w:val="0"/>
                      <w:marRight w:val="0"/>
                      <w:marTop w:val="0"/>
                      <w:marBottom w:val="0"/>
                      <w:divBdr>
                        <w:top w:val="none" w:sz="0" w:space="0" w:color="auto"/>
                        <w:left w:val="none" w:sz="0" w:space="0" w:color="auto"/>
                        <w:bottom w:val="none" w:sz="0" w:space="0" w:color="auto"/>
                        <w:right w:val="none" w:sz="0" w:space="0" w:color="auto"/>
                      </w:divBdr>
                    </w:div>
                  </w:divsChild>
                </w:div>
                <w:div w:id="2005470790">
                  <w:marLeft w:val="0"/>
                  <w:marRight w:val="0"/>
                  <w:marTop w:val="0"/>
                  <w:marBottom w:val="0"/>
                  <w:divBdr>
                    <w:top w:val="none" w:sz="0" w:space="0" w:color="auto"/>
                    <w:left w:val="none" w:sz="0" w:space="0" w:color="auto"/>
                    <w:bottom w:val="none" w:sz="0" w:space="0" w:color="auto"/>
                    <w:right w:val="none" w:sz="0" w:space="0" w:color="auto"/>
                  </w:divBdr>
                  <w:divsChild>
                    <w:div w:id="562718290">
                      <w:marLeft w:val="0"/>
                      <w:marRight w:val="0"/>
                      <w:marTop w:val="0"/>
                      <w:marBottom w:val="0"/>
                      <w:divBdr>
                        <w:top w:val="none" w:sz="0" w:space="0" w:color="auto"/>
                        <w:left w:val="none" w:sz="0" w:space="0" w:color="auto"/>
                        <w:bottom w:val="none" w:sz="0" w:space="0" w:color="auto"/>
                        <w:right w:val="none" w:sz="0" w:space="0" w:color="auto"/>
                      </w:divBdr>
                    </w:div>
                  </w:divsChild>
                </w:div>
                <w:div w:id="230887882">
                  <w:marLeft w:val="0"/>
                  <w:marRight w:val="0"/>
                  <w:marTop w:val="0"/>
                  <w:marBottom w:val="0"/>
                  <w:divBdr>
                    <w:top w:val="none" w:sz="0" w:space="0" w:color="auto"/>
                    <w:left w:val="none" w:sz="0" w:space="0" w:color="auto"/>
                    <w:bottom w:val="none" w:sz="0" w:space="0" w:color="auto"/>
                    <w:right w:val="none" w:sz="0" w:space="0" w:color="auto"/>
                  </w:divBdr>
                  <w:divsChild>
                    <w:div w:id="481580345">
                      <w:marLeft w:val="0"/>
                      <w:marRight w:val="0"/>
                      <w:marTop w:val="0"/>
                      <w:marBottom w:val="0"/>
                      <w:divBdr>
                        <w:top w:val="none" w:sz="0" w:space="0" w:color="auto"/>
                        <w:left w:val="none" w:sz="0" w:space="0" w:color="auto"/>
                        <w:bottom w:val="none" w:sz="0" w:space="0" w:color="auto"/>
                        <w:right w:val="none" w:sz="0" w:space="0" w:color="auto"/>
                      </w:divBdr>
                    </w:div>
                  </w:divsChild>
                </w:div>
                <w:div w:id="1393190826">
                  <w:marLeft w:val="0"/>
                  <w:marRight w:val="0"/>
                  <w:marTop w:val="0"/>
                  <w:marBottom w:val="0"/>
                  <w:divBdr>
                    <w:top w:val="none" w:sz="0" w:space="0" w:color="auto"/>
                    <w:left w:val="none" w:sz="0" w:space="0" w:color="auto"/>
                    <w:bottom w:val="none" w:sz="0" w:space="0" w:color="auto"/>
                    <w:right w:val="none" w:sz="0" w:space="0" w:color="auto"/>
                  </w:divBdr>
                  <w:divsChild>
                    <w:div w:id="182205660">
                      <w:marLeft w:val="0"/>
                      <w:marRight w:val="0"/>
                      <w:marTop w:val="0"/>
                      <w:marBottom w:val="0"/>
                      <w:divBdr>
                        <w:top w:val="none" w:sz="0" w:space="0" w:color="auto"/>
                        <w:left w:val="none" w:sz="0" w:space="0" w:color="auto"/>
                        <w:bottom w:val="none" w:sz="0" w:space="0" w:color="auto"/>
                        <w:right w:val="none" w:sz="0" w:space="0" w:color="auto"/>
                      </w:divBdr>
                    </w:div>
                  </w:divsChild>
                </w:div>
                <w:div w:id="1080523491">
                  <w:marLeft w:val="0"/>
                  <w:marRight w:val="0"/>
                  <w:marTop w:val="0"/>
                  <w:marBottom w:val="0"/>
                  <w:divBdr>
                    <w:top w:val="none" w:sz="0" w:space="0" w:color="auto"/>
                    <w:left w:val="none" w:sz="0" w:space="0" w:color="auto"/>
                    <w:bottom w:val="none" w:sz="0" w:space="0" w:color="auto"/>
                    <w:right w:val="none" w:sz="0" w:space="0" w:color="auto"/>
                  </w:divBdr>
                  <w:divsChild>
                    <w:div w:id="363412389">
                      <w:marLeft w:val="0"/>
                      <w:marRight w:val="0"/>
                      <w:marTop w:val="0"/>
                      <w:marBottom w:val="0"/>
                      <w:divBdr>
                        <w:top w:val="none" w:sz="0" w:space="0" w:color="auto"/>
                        <w:left w:val="none" w:sz="0" w:space="0" w:color="auto"/>
                        <w:bottom w:val="none" w:sz="0" w:space="0" w:color="auto"/>
                        <w:right w:val="none" w:sz="0" w:space="0" w:color="auto"/>
                      </w:divBdr>
                    </w:div>
                  </w:divsChild>
                </w:div>
                <w:div w:id="348726542">
                  <w:marLeft w:val="0"/>
                  <w:marRight w:val="0"/>
                  <w:marTop w:val="0"/>
                  <w:marBottom w:val="0"/>
                  <w:divBdr>
                    <w:top w:val="none" w:sz="0" w:space="0" w:color="auto"/>
                    <w:left w:val="none" w:sz="0" w:space="0" w:color="auto"/>
                    <w:bottom w:val="none" w:sz="0" w:space="0" w:color="auto"/>
                    <w:right w:val="none" w:sz="0" w:space="0" w:color="auto"/>
                  </w:divBdr>
                  <w:divsChild>
                    <w:div w:id="319576234">
                      <w:marLeft w:val="0"/>
                      <w:marRight w:val="0"/>
                      <w:marTop w:val="0"/>
                      <w:marBottom w:val="0"/>
                      <w:divBdr>
                        <w:top w:val="none" w:sz="0" w:space="0" w:color="auto"/>
                        <w:left w:val="none" w:sz="0" w:space="0" w:color="auto"/>
                        <w:bottom w:val="none" w:sz="0" w:space="0" w:color="auto"/>
                        <w:right w:val="none" w:sz="0" w:space="0" w:color="auto"/>
                      </w:divBdr>
                    </w:div>
                  </w:divsChild>
                </w:div>
                <w:div w:id="268389097">
                  <w:marLeft w:val="0"/>
                  <w:marRight w:val="0"/>
                  <w:marTop w:val="0"/>
                  <w:marBottom w:val="0"/>
                  <w:divBdr>
                    <w:top w:val="none" w:sz="0" w:space="0" w:color="auto"/>
                    <w:left w:val="none" w:sz="0" w:space="0" w:color="auto"/>
                    <w:bottom w:val="none" w:sz="0" w:space="0" w:color="auto"/>
                    <w:right w:val="none" w:sz="0" w:space="0" w:color="auto"/>
                  </w:divBdr>
                  <w:divsChild>
                    <w:div w:id="302270880">
                      <w:marLeft w:val="0"/>
                      <w:marRight w:val="0"/>
                      <w:marTop w:val="0"/>
                      <w:marBottom w:val="0"/>
                      <w:divBdr>
                        <w:top w:val="none" w:sz="0" w:space="0" w:color="auto"/>
                        <w:left w:val="none" w:sz="0" w:space="0" w:color="auto"/>
                        <w:bottom w:val="none" w:sz="0" w:space="0" w:color="auto"/>
                        <w:right w:val="none" w:sz="0" w:space="0" w:color="auto"/>
                      </w:divBdr>
                    </w:div>
                  </w:divsChild>
                </w:div>
                <w:div w:id="394284732">
                  <w:marLeft w:val="0"/>
                  <w:marRight w:val="0"/>
                  <w:marTop w:val="0"/>
                  <w:marBottom w:val="0"/>
                  <w:divBdr>
                    <w:top w:val="none" w:sz="0" w:space="0" w:color="auto"/>
                    <w:left w:val="none" w:sz="0" w:space="0" w:color="auto"/>
                    <w:bottom w:val="none" w:sz="0" w:space="0" w:color="auto"/>
                    <w:right w:val="none" w:sz="0" w:space="0" w:color="auto"/>
                  </w:divBdr>
                  <w:divsChild>
                    <w:div w:id="1676416766">
                      <w:marLeft w:val="0"/>
                      <w:marRight w:val="0"/>
                      <w:marTop w:val="0"/>
                      <w:marBottom w:val="0"/>
                      <w:divBdr>
                        <w:top w:val="none" w:sz="0" w:space="0" w:color="auto"/>
                        <w:left w:val="none" w:sz="0" w:space="0" w:color="auto"/>
                        <w:bottom w:val="none" w:sz="0" w:space="0" w:color="auto"/>
                        <w:right w:val="none" w:sz="0" w:space="0" w:color="auto"/>
                      </w:divBdr>
                    </w:div>
                  </w:divsChild>
                </w:div>
                <w:div w:id="228273869">
                  <w:marLeft w:val="0"/>
                  <w:marRight w:val="0"/>
                  <w:marTop w:val="0"/>
                  <w:marBottom w:val="0"/>
                  <w:divBdr>
                    <w:top w:val="none" w:sz="0" w:space="0" w:color="auto"/>
                    <w:left w:val="none" w:sz="0" w:space="0" w:color="auto"/>
                    <w:bottom w:val="none" w:sz="0" w:space="0" w:color="auto"/>
                    <w:right w:val="none" w:sz="0" w:space="0" w:color="auto"/>
                  </w:divBdr>
                  <w:divsChild>
                    <w:div w:id="850531183">
                      <w:marLeft w:val="0"/>
                      <w:marRight w:val="0"/>
                      <w:marTop w:val="0"/>
                      <w:marBottom w:val="0"/>
                      <w:divBdr>
                        <w:top w:val="none" w:sz="0" w:space="0" w:color="auto"/>
                        <w:left w:val="none" w:sz="0" w:space="0" w:color="auto"/>
                        <w:bottom w:val="none" w:sz="0" w:space="0" w:color="auto"/>
                        <w:right w:val="none" w:sz="0" w:space="0" w:color="auto"/>
                      </w:divBdr>
                    </w:div>
                  </w:divsChild>
                </w:div>
                <w:div w:id="895556432">
                  <w:marLeft w:val="0"/>
                  <w:marRight w:val="0"/>
                  <w:marTop w:val="0"/>
                  <w:marBottom w:val="0"/>
                  <w:divBdr>
                    <w:top w:val="none" w:sz="0" w:space="0" w:color="auto"/>
                    <w:left w:val="none" w:sz="0" w:space="0" w:color="auto"/>
                    <w:bottom w:val="none" w:sz="0" w:space="0" w:color="auto"/>
                    <w:right w:val="none" w:sz="0" w:space="0" w:color="auto"/>
                  </w:divBdr>
                  <w:divsChild>
                    <w:div w:id="2052997793">
                      <w:marLeft w:val="0"/>
                      <w:marRight w:val="0"/>
                      <w:marTop w:val="0"/>
                      <w:marBottom w:val="0"/>
                      <w:divBdr>
                        <w:top w:val="none" w:sz="0" w:space="0" w:color="auto"/>
                        <w:left w:val="none" w:sz="0" w:space="0" w:color="auto"/>
                        <w:bottom w:val="none" w:sz="0" w:space="0" w:color="auto"/>
                        <w:right w:val="none" w:sz="0" w:space="0" w:color="auto"/>
                      </w:divBdr>
                    </w:div>
                  </w:divsChild>
                </w:div>
                <w:div w:id="1862814226">
                  <w:marLeft w:val="0"/>
                  <w:marRight w:val="0"/>
                  <w:marTop w:val="0"/>
                  <w:marBottom w:val="0"/>
                  <w:divBdr>
                    <w:top w:val="none" w:sz="0" w:space="0" w:color="auto"/>
                    <w:left w:val="none" w:sz="0" w:space="0" w:color="auto"/>
                    <w:bottom w:val="none" w:sz="0" w:space="0" w:color="auto"/>
                    <w:right w:val="none" w:sz="0" w:space="0" w:color="auto"/>
                  </w:divBdr>
                  <w:divsChild>
                    <w:div w:id="1696534649">
                      <w:marLeft w:val="0"/>
                      <w:marRight w:val="0"/>
                      <w:marTop w:val="0"/>
                      <w:marBottom w:val="0"/>
                      <w:divBdr>
                        <w:top w:val="none" w:sz="0" w:space="0" w:color="auto"/>
                        <w:left w:val="none" w:sz="0" w:space="0" w:color="auto"/>
                        <w:bottom w:val="none" w:sz="0" w:space="0" w:color="auto"/>
                        <w:right w:val="none" w:sz="0" w:space="0" w:color="auto"/>
                      </w:divBdr>
                    </w:div>
                  </w:divsChild>
                </w:div>
                <w:div w:id="1156456302">
                  <w:marLeft w:val="0"/>
                  <w:marRight w:val="0"/>
                  <w:marTop w:val="0"/>
                  <w:marBottom w:val="0"/>
                  <w:divBdr>
                    <w:top w:val="none" w:sz="0" w:space="0" w:color="auto"/>
                    <w:left w:val="none" w:sz="0" w:space="0" w:color="auto"/>
                    <w:bottom w:val="none" w:sz="0" w:space="0" w:color="auto"/>
                    <w:right w:val="none" w:sz="0" w:space="0" w:color="auto"/>
                  </w:divBdr>
                  <w:divsChild>
                    <w:div w:id="1153134418">
                      <w:marLeft w:val="0"/>
                      <w:marRight w:val="0"/>
                      <w:marTop w:val="0"/>
                      <w:marBottom w:val="0"/>
                      <w:divBdr>
                        <w:top w:val="none" w:sz="0" w:space="0" w:color="auto"/>
                        <w:left w:val="none" w:sz="0" w:space="0" w:color="auto"/>
                        <w:bottom w:val="none" w:sz="0" w:space="0" w:color="auto"/>
                        <w:right w:val="none" w:sz="0" w:space="0" w:color="auto"/>
                      </w:divBdr>
                    </w:div>
                  </w:divsChild>
                </w:div>
                <w:div w:id="1655375829">
                  <w:marLeft w:val="0"/>
                  <w:marRight w:val="0"/>
                  <w:marTop w:val="0"/>
                  <w:marBottom w:val="0"/>
                  <w:divBdr>
                    <w:top w:val="none" w:sz="0" w:space="0" w:color="auto"/>
                    <w:left w:val="none" w:sz="0" w:space="0" w:color="auto"/>
                    <w:bottom w:val="none" w:sz="0" w:space="0" w:color="auto"/>
                    <w:right w:val="none" w:sz="0" w:space="0" w:color="auto"/>
                  </w:divBdr>
                  <w:divsChild>
                    <w:div w:id="1411612653">
                      <w:marLeft w:val="0"/>
                      <w:marRight w:val="0"/>
                      <w:marTop w:val="0"/>
                      <w:marBottom w:val="0"/>
                      <w:divBdr>
                        <w:top w:val="none" w:sz="0" w:space="0" w:color="auto"/>
                        <w:left w:val="none" w:sz="0" w:space="0" w:color="auto"/>
                        <w:bottom w:val="none" w:sz="0" w:space="0" w:color="auto"/>
                        <w:right w:val="none" w:sz="0" w:space="0" w:color="auto"/>
                      </w:divBdr>
                    </w:div>
                  </w:divsChild>
                </w:div>
                <w:div w:id="742415137">
                  <w:marLeft w:val="0"/>
                  <w:marRight w:val="0"/>
                  <w:marTop w:val="0"/>
                  <w:marBottom w:val="0"/>
                  <w:divBdr>
                    <w:top w:val="none" w:sz="0" w:space="0" w:color="auto"/>
                    <w:left w:val="none" w:sz="0" w:space="0" w:color="auto"/>
                    <w:bottom w:val="none" w:sz="0" w:space="0" w:color="auto"/>
                    <w:right w:val="none" w:sz="0" w:space="0" w:color="auto"/>
                  </w:divBdr>
                  <w:divsChild>
                    <w:div w:id="323435705">
                      <w:marLeft w:val="0"/>
                      <w:marRight w:val="0"/>
                      <w:marTop w:val="0"/>
                      <w:marBottom w:val="0"/>
                      <w:divBdr>
                        <w:top w:val="none" w:sz="0" w:space="0" w:color="auto"/>
                        <w:left w:val="none" w:sz="0" w:space="0" w:color="auto"/>
                        <w:bottom w:val="none" w:sz="0" w:space="0" w:color="auto"/>
                        <w:right w:val="none" w:sz="0" w:space="0" w:color="auto"/>
                      </w:divBdr>
                    </w:div>
                  </w:divsChild>
                </w:div>
                <w:div w:id="1561861194">
                  <w:marLeft w:val="0"/>
                  <w:marRight w:val="0"/>
                  <w:marTop w:val="0"/>
                  <w:marBottom w:val="0"/>
                  <w:divBdr>
                    <w:top w:val="none" w:sz="0" w:space="0" w:color="auto"/>
                    <w:left w:val="none" w:sz="0" w:space="0" w:color="auto"/>
                    <w:bottom w:val="none" w:sz="0" w:space="0" w:color="auto"/>
                    <w:right w:val="none" w:sz="0" w:space="0" w:color="auto"/>
                  </w:divBdr>
                  <w:divsChild>
                    <w:div w:id="898592294">
                      <w:marLeft w:val="0"/>
                      <w:marRight w:val="0"/>
                      <w:marTop w:val="0"/>
                      <w:marBottom w:val="0"/>
                      <w:divBdr>
                        <w:top w:val="none" w:sz="0" w:space="0" w:color="auto"/>
                        <w:left w:val="none" w:sz="0" w:space="0" w:color="auto"/>
                        <w:bottom w:val="none" w:sz="0" w:space="0" w:color="auto"/>
                        <w:right w:val="none" w:sz="0" w:space="0" w:color="auto"/>
                      </w:divBdr>
                    </w:div>
                  </w:divsChild>
                </w:div>
                <w:div w:id="1873228441">
                  <w:marLeft w:val="0"/>
                  <w:marRight w:val="0"/>
                  <w:marTop w:val="0"/>
                  <w:marBottom w:val="0"/>
                  <w:divBdr>
                    <w:top w:val="none" w:sz="0" w:space="0" w:color="auto"/>
                    <w:left w:val="none" w:sz="0" w:space="0" w:color="auto"/>
                    <w:bottom w:val="none" w:sz="0" w:space="0" w:color="auto"/>
                    <w:right w:val="none" w:sz="0" w:space="0" w:color="auto"/>
                  </w:divBdr>
                  <w:divsChild>
                    <w:div w:id="1614047886">
                      <w:marLeft w:val="0"/>
                      <w:marRight w:val="0"/>
                      <w:marTop w:val="0"/>
                      <w:marBottom w:val="0"/>
                      <w:divBdr>
                        <w:top w:val="none" w:sz="0" w:space="0" w:color="auto"/>
                        <w:left w:val="none" w:sz="0" w:space="0" w:color="auto"/>
                        <w:bottom w:val="none" w:sz="0" w:space="0" w:color="auto"/>
                        <w:right w:val="none" w:sz="0" w:space="0" w:color="auto"/>
                      </w:divBdr>
                    </w:div>
                  </w:divsChild>
                </w:div>
                <w:div w:id="76905053">
                  <w:marLeft w:val="0"/>
                  <w:marRight w:val="0"/>
                  <w:marTop w:val="0"/>
                  <w:marBottom w:val="0"/>
                  <w:divBdr>
                    <w:top w:val="none" w:sz="0" w:space="0" w:color="auto"/>
                    <w:left w:val="none" w:sz="0" w:space="0" w:color="auto"/>
                    <w:bottom w:val="none" w:sz="0" w:space="0" w:color="auto"/>
                    <w:right w:val="none" w:sz="0" w:space="0" w:color="auto"/>
                  </w:divBdr>
                  <w:divsChild>
                    <w:div w:id="461466491">
                      <w:marLeft w:val="0"/>
                      <w:marRight w:val="0"/>
                      <w:marTop w:val="0"/>
                      <w:marBottom w:val="0"/>
                      <w:divBdr>
                        <w:top w:val="none" w:sz="0" w:space="0" w:color="auto"/>
                        <w:left w:val="none" w:sz="0" w:space="0" w:color="auto"/>
                        <w:bottom w:val="none" w:sz="0" w:space="0" w:color="auto"/>
                        <w:right w:val="none" w:sz="0" w:space="0" w:color="auto"/>
                      </w:divBdr>
                    </w:div>
                  </w:divsChild>
                </w:div>
                <w:div w:id="1790319454">
                  <w:marLeft w:val="0"/>
                  <w:marRight w:val="0"/>
                  <w:marTop w:val="0"/>
                  <w:marBottom w:val="0"/>
                  <w:divBdr>
                    <w:top w:val="none" w:sz="0" w:space="0" w:color="auto"/>
                    <w:left w:val="none" w:sz="0" w:space="0" w:color="auto"/>
                    <w:bottom w:val="none" w:sz="0" w:space="0" w:color="auto"/>
                    <w:right w:val="none" w:sz="0" w:space="0" w:color="auto"/>
                  </w:divBdr>
                  <w:divsChild>
                    <w:div w:id="1685861255">
                      <w:marLeft w:val="0"/>
                      <w:marRight w:val="0"/>
                      <w:marTop w:val="0"/>
                      <w:marBottom w:val="0"/>
                      <w:divBdr>
                        <w:top w:val="none" w:sz="0" w:space="0" w:color="auto"/>
                        <w:left w:val="none" w:sz="0" w:space="0" w:color="auto"/>
                        <w:bottom w:val="none" w:sz="0" w:space="0" w:color="auto"/>
                        <w:right w:val="none" w:sz="0" w:space="0" w:color="auto"/>
                      </w:divBdr>
                    </w:div>
                  </w:divsChild>
                </w:div>
                <w:div w:id="1823236939">
                  <w:marLeft w:val="0"/>
                  <w:marRight w:val="0"/>
                  <w:marTop w:val="0"/>
                  <w:marBottom w:val="0"/>
                  <w:divBdr>
                    <w:top w:val="none" w:sz="0" w:space="0" w:color="auto"/>
                    <w:left w:val="none" w:sz="0" w:space="0" w:color="auto"/>
                    <w:bottom w:val="none" w:sz="0" w:space="0" w:color="auto"/>
                    <w:right w:val="none" w:sz="0" w:space="0" w:color="auto"/>
                  </w:divBdr>
                  <w:divsChild>
                    <w:div w:id="1758089117">
                      <w:marLeft w:val="0"/>
                      <w:marRight w:val="0"/>
                      <w:marTop w:val="0"/>
                      <w:marBottom w:val="0"/>
                      <w:divBdr>
                        <w:top w:val="none" w:sz="0" w:space="0" w:color="auto"/>
                        <w:left w:val="none" w:sz="0" w:space="0" w:color="auto"/>
                        <w:bottom w:val="none" w:sz="0" w:space="0" w:color="auto"/>
                        <w:right w:val="none" w:sz="0" w:space="0" w:color="auto"/>
                      </w:divBdr>
                    </w:div>
                  </w:divsChild>
                </w:div>
                <w:div w:id="626083504">
                  <w:marLeft w:val="0"/>
                  <w:marRight w:val="0"/>
                  <w:marTop w:val="0"/>
                  <w:marBottom w:val="0"/>
                  <w:divBdr>
                    <w:top w:val="none" w:sz="0" w:space="0" w:color="auto"/>
                    <w:left w:val="none" w:sz="0" w:space="0" w:color="auto"/>
                    <w:bottom w:val="none" w:sz="0" w:space="0" w:color="auto"/>
                    <w:right w:val="none" w:sz="0" w:space="0" w:color="auto"/>
                  </w:divBdr>
                  <w:divsChild>
                    <w:div w:id="1677615102">
                      <w:marLeft w:val="0"/>
                      <w:marRight w:val="0"/>
                      <w:marTop w:val="0"/>
                      <w:marBottom w:val="0"/>
                      <w:divBdr>
                        <w:top w:val="none" w:sz="0" w:space="0" w:color="auto"/>
                        <w:left w:val="none" w:sz="0" w:space="0" w:color="auto"/>
                        <w:bottom w:val="none" w:sz="0" w:space="0" w:color="auto"/>
                        <w:right w:val="none" w:sz="0" w:space="0" w:color="auto"/>
                      </w:divBdr>
                    </w:div>
                  </w:divsChild>
                </w:div>
                <w:div w:id="100417326">
                  <w:marLeft w:val="0"/>
                  <w:marRight w:val="0"/>
                  <w:marTop w:val="0"/>
                  <w:marBottom w:val="0"/>
                  <w:divBdr>
                    <w:top w:val="none" w:sz="0" w:space="0" w:color="auto"/>
                    <w:left w:val="none" w:sz="0" w:space="0" w:color="auto"/>
                    <w:bottom w:val="none" w:sz="0" w:space="0" w:color="auto"/>
                    <w:right w:val="none" w:sz="0" w:space="0" w:color="auto"/>
                  </w:divBdr>
                  <w:divsChild>
                    <w:div w:id="1577201424">
                      <w:marLeft w:val="0"/>
                      <w:marRight w:val="0"/>
                      <w:marTop w:val="0"/>
                      <w:marBottom w:val="0"/>
                      <w:divBdr>
                        <w:top w:val="none" w:sz="0" w:space="0" w:color="auto"/>
                        <w:left w:val="none" w:sz="0" w:space="0" w:color="auto"/>
                        <w:bottom w:val="none" w:sz="0" w:space="0" w:color="auto"/>
                        <w:right w:val="none" w:sz="0" w:space="0" w:color="auto"/>
                      </w:divBdr>
                    </w:div>
                  </w:divsChild>
                </w:div>
                <w:div w:id="281158591">
                  <w:marLeft w:val="0"/>
                  <w:marRight w:val="0"/>
                  <w:marTop w:val="0"/>
                  <w:marBottom w:val="0"/>
                  <w:divBdr>
                    <w:top w:val="none" w:sz="0" w:space="0" w:color="auto"/>
                    <w:left w:val="none" w:sz="0" w:space="0" w:color="auto"/>
                    <w:bottom w:val="none" w:sz="0" w:space="0" w:color="auto"/>
                    <w:right w:val="none" w:sz="0" w:space="0" w:color="auto"/>
                  </w:divBdr>
                  <w:divsChild>
                    <w:div w:id="1575311904">
                      <w:marLeft w:val="0"/>
                      <w:marRight w:val="0"/>
                      <w:marTop w:val="0"/>
                      <w:marBottom w:val="0"/>
                      <w:divBdr>
                        <w:top w:val="none" w:sz="0" w:space="0" w:color="auto"/>
                        <w:left w:val="none" w:sz="0" w:space="0" w:color="auto"/>
                        <w:bottom w:val="none" w:sz="0" w:space="0" w:color="auto"/>
                        <w:right w:val="none" w:sz="0" w:space="0" w:color="auto"/>
                      </w:divBdr>
                    </w:div>
                  </w:divsChild>
                </w:div>
                <w:div w:id="2104298168">
                  <w:marLeft w:val="0"/>
                  <w:marRight w:val="0"/>
                  <w:marTop w:val="0"/>
                  <w:marBottom w:val="0"/>
                  <w:divBdr>
                    <w:top w:val="none" w:sz="0" w:space="0" w:color="auto"/>
                    <w:left w:val="none" w:sz="0" w:space="0" w:color="auto"/>
                    <w:bottom w:val="none" w:sz="0" w:space="0" w:color="auto"/>
                    <w:right w:val="none" w:sz="0" w:space="0" w:color="auto"/>
                  </w:divBdr>
                  <w:divsChild>
                    <w:div w:id="1572304484">
                      <w:marLeft w:val="0"/>
                      <w:marRight w:val="0"/>
                      <w:marTop w:val="0"/>
                      <w:marBottom w:val="0"/>
                      <w:divBdr>
                        <w:top w:val="none" w:sz="0" w:space="0" w:color="auto"/>
                        <w:left w:val="none" w:sz="0" w:space="0" w:color="auto"/>
                        <w:bottom w:val="none" w:sz="0" w:space="0" w:color="auto"/>
                        <w:right w:val="none" w:sz="0" w:space="0" w:color="auto"/>
                      </w:divBdr>
                    </w:div>
                  </w:divsChild>
                </w:div>
                <w:div w:id="804348161">
                  <w:marLeft w:val="0"/>
                  <w:marRight w:val="0"/>
                  <w:marTop w:val="0"/>
                  <w:marBottom w:val="0"/>
                  <w:divBdr>
                    <w:top w:val="none" w:sz="0" w:space="0" w:color="auto"/>
                    <w:left w:val="none" w:sz="0" w:space="0" w:color="auto"/>
                    <w:bottom w:val="none" w:sz="0" w:space="0" w:color="auto"/>
                    <w:right w:val="none" w:sz="0" w:space="0" w:color="auto"/>
                  </w:divBdr>
                  <w:divsChild>
                    <w:div w:id="925381180">
                      <w:marLeft w:val="0"/>
                      <w:marRight w:val="0"/>
                      <w:marTop w:val="0"/>
                      <w:marBottom w:val="0"/>
                      <w:divBdr>
                        <w:top w:val="none" w:sz="0" w:space="0" w:color="auto"/>
                        <w:left w:val="none" w:sz="0" w:space="0" w:color="auto"/>
                        <w:bottom w:val="none" w:sz="0" w:space="0" w:color="auto"/>
                        <w:right w:val="none" w:sz="0" w:space="0" w:color="auto"/>
                      </w:divBdr>
                    </w:div>
                  </w:divsChild>
                </w:div>
                <w:div w:id="2083327441">
                  <w:marLeft w:val="0"/>
                  <w:marRight w:val="0"/>
                  <w:marTop w:val="0"/>
                  <w:marBottom w:val="0"/>
                  <w:divBdr>
                    <w:top w:val="none" w:sz="0" w:space="0" w:color="auto"/>
                    <w:left w:val="none" w:sz="0" w:space="0" w:color="auto"/>
                    <w:bottom w:val="none" w:sz="0" w:space="0" w:color="auto"/>
                    <w:right w:val="none" w:sz="0" w:space="0" w:color="auto"/>
                  </w:divBdr>
                  <w:divsChild>
                    <w:div w:id="434980905">
                      <w:marLeft w:val="0"/>
                      <w:marRight w:val="0"/>
                      <w:marTop w:val="0"/>
                      <w:marBottom w:val="0"/>
                      <w:divBdr>
                        <w:top w:val="none" w:sz="0" w:space="0" w:color="auto"/>
                        <w:left w:val="none" w:sz="0" w:space="0" w:color="auto"/>
                        <w:bottom w:val="none" w:sz="0" w:space="0" w:color="auto"/>
                        <w:right w:val="none" w:sz="0" w:space="0" w:color="auto"/>
                      </w:divBdr>
                    </w:div>
                  </w:divsChild>
                </w:div>
                <w:div w:id="1420978883">
                  <w:marLeft w:val="0"/>
                  <w:marRight w:val="0"/>
                  <w:marTop w:val="0"/>
                  <w:marBottom w:val="0"/>
                  <w:divBdr>
                    <w:top w:val="none" w:sz="0" w:space="0" w:color="auto"/>
                    <w:left w:val="none" w:sz="0" w:space="0" w:color="auto"/>
                    <w:bottom w:val="none" w:sz="0" w:space="0" w:color="auto"/>
                    <w:right w:val="none" w:sz="0" w:space="0" w:color="auto"/>
                  </w:divBdr>
                  <w:divsChild>
                    <w:div w:id="3891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0194">
          <w:marLeft w:val="0"/>
          <w:marRight w:val="0"/>
          <w:marTop w:val="0"/>
          <w:marBottom w:val="0"/>
          <w:divBdr>
            <w:top w:val="none" w:sz="0" w:space="0" w:color="auto"/>
            <w:left w:val="none" w:sz="0" w:space="0" w:color="auto"/>
            <w:bottom w:val="none" w:sz="0" w:space="0" w:color="auto"/>
            <w:right w:val="none" w:sz="0" w:space="0" w:color="auto"/>
          </w:divBdr>
        </w:div>
      </w:divsChild>
    </w:div>
    <w:div w:id="19904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82FBC-BFEF-4965-9121-83E2C21DF0C9}">
  <ds:schemaRefs>
    <ds:schemaRef ds:uri="http://schemas.microsoft.com/sharepoint/v3/contenttype/forms"/>
  </ds:schemaRefs>
</ds:datastoreItem>
</file>

<file path=customXml/itemProps2.xml><?xml version="1.0" encoding="utf-8"?>
<ds:datastoreItem xmlns:ds="http://schemas.openxmlformats.org/officeDocument/2006/customXml" ds:itemID="{C27644E0-D048-4ED9-9D3A-42DD33F5E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C460A-AA4E-4E48-8222-33EE369150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1912</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Bimenyimana</dc:creator>
  <cp:keywords/>
  <dc:description/>
  <cp:lastModifiedBy>Rayanne Dupre</cp:lastModifiedBy>
  <cp:revision>3</cp:revision>
  <dcterms:created xsi:type="dcterms:W3CDTF">2023-01-24T13:19:00Z</dcterms:created>
  <dcterms:modified xsi:type="dcterms:W3CDTF">2023-01-24T13:21:00Z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