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04" w:rsidRDefault="0037329E" w:rsidP="00BC2004">
      <w:pPr>
        <w:jc w:val="center"/>
        <w:rPr>
          <w:rFonts w:ascii="Times New Roman" w:hAnsi="Times New Roman" w:cs="Times New Roman"/>
          <w:sz w:val="56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D13B40B" wp14:editId="47EEC63D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594360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R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3A2">
        <w:rPr>
          <w:rFonts w:ascii="Times New Roman" w:hAnsi="Times New Roman" w:cs="Times New Roman"/>
          <w:sz w:val="56"/>
          <w:szCs w:val="24"/>
          <w:highlight w:val="darkGray"/>
          <w:lang w:val="fr-FR"/>
        </w:rPr>
        <w:t>APPEL D’OFFRE</w:t>
      </w:r>
    </w:p>
    <w:p w:rsidR="0037329E" w:rsidRPr="00507F4D" w:rsidRDefault="00507F4D" w:rsidP="00BC2004">
      <w:pPr>
        <w:jc w:val="right"/>
        <w:rPr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>Date : 16 Janvier 2023</w:t>
      </w:r>
    </w:p>
    <w:p w:rsidR="0037329E" w:rsidRPr="00981351" w:rsidRDefault="0037329E" w:rsidP="00BC200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981351">
        <w:rPr>
          <w:rFonts w:ascii="Times New Roman" w:hAnsi="Times New Roman" w:cs="Times New Roman"/>
          <w:sz w:val="28"/>
          <w:szCs w:val="24"/>
          <w:lang w:val="fr-FR"/>
        </w:rPr>
        <w:t xml:space="preserve">La World Relief Corporation Haïti invite les fournisseurs à soumettre leur offre pour l’acquisition </w:t>
      </w:r>
      <w:r>
        <w:rPr>
          <w:rFonts w:ascii="Times New Roman" w:hAnsi="Times New Roman" w:cs="Times New Roman"/>
          <w:sz w:val="28"/>
          <w:szCs w:val="24"/>
          <w:lang w:val="fr-FR"/>
        </w:rPr>
        <w:t>d</w:t>
      </w:r>
      <w:r w:rsidR="00507F4D">
        <w:rPr>
          <w:rFonts w:ascii="Times New Roman" w:hAnsi="Times New Roman" w:cs="Times New Roman"/>
          <w:sz w:val="28"/>
          <w:szCs w:val="24"/>
          <w:lang w:val="fr-FR"/>
        </w:rPr>
        <w:t>e ses semences:</w:t>
      </w:r>
    </w:p>
    <w:tbl>
      <w:tblPr>
        <w:tblW w:w="8969" w:type="dxa"/>
        <w:tblLook w:val="04A0" w:firstRow="1" w:lastRow="0" w:firstColumn="1" w:lastColumn="0" w:noHBand="0" w:noVBand="1"/>
      </w:tblPr>
      <w:tblGrid>
        <w:gridCol w:w="6069"/>
        <w:gridCol w:w="2900"/>
      </w:tblGrid>
      <w:tr w:rsidR="0037329E" w:rsidRPr="0037329E" w:rsidTr="0037329E">
        <w:trPr>
          <w:trHeight w:val="312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:rsidR="0037329E" w:rsidRPr="0037329E" w:rsidRDefault="0037329E" w:rsidP="0037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Produits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B9BD5" w:fill="5B9BD5"/>
            <w:noWrap/>
            <w:hideMark/>
          </w:tcPr>
          <w:p w:rsidR="0037329E" w:rsidRPr="0037329E" w:rsidRDefault="00BC2004" w:rsidP="0037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Quantité</w:t>
            </w:r>
            <w:proofErr w:type="spellEnd"/>
          </w:p>
        </w:tc>
      </w:tr>
      <w:tr w:rsidR="0037329E" w:rsidRPr="0037329E" w:rsidTr="0037329E">
        <w:trPr>
          <w:trHeight w:val="324"/>
        </w:trPr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:rsidR="0037329E" w:rsidRPr="0037329E" w:rsidRDefault="0037329E" w:rsidP="0014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4C2F4" w:fill="A4C2F4"/>
            <w:noWrap/>
            <w:hideMark/>
          </w:tcPr>
          <w:p w:rsidR="0037329E" w:rsidRPr="0037329E" w:rsidRDefault="0037329E" w:rsidP="0014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2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7329E" w:rsidRPr="0037329E" w:rsidTr="0037329E">
        <w:trPr>
          <w:trHeight w:val="336"/>
        </w:trPr>
        <w:tc>
          <w:tcPr>
            <w:tcW w:w="6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329E" w:rsidRPr="003D34F3" w:rsidRDefault="00507F4D" w:rsidP="001463E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 xml:space="preserve">Poivron 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préparé par la compagnie Bonanza</w:t>
            </w:r>
          </w:p>
        </w:tc>
        <w:tc>
          <w:tcPr>
            <w:tcW w:w="2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37329E" w:rsidRPr="003D34F3" w:rsidRDefault="00333970" w:rsidP="001463E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9lbs</w:t>
            </w:r>
          </w:p>
        </w:tc>
      </w:tr>
      <w:tr w:rsidR="0037329E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970" w:rsidRPr="003D34F3" w:rsidRDefault="00333970" w:rsidP="001463E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Aubergines</w:t>
            </w:r>
            <w:proofErr w:type="spellEnd"/>
            <w:r w:rsidR="00507F4D"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07F4D" w:rsidRPr="003D34F3">
              <w:rPr>
                <w:rFonts w:ascii="Garamond" w:hAnsi="Garamond"/>
                <w:sz w:val="24"/>
                <w:szCs w:val="24"/>
              </w:rPr>
              <w:t>Var</w:t>
            </w:r>
            <w:proofErr w:type="spellEnd"/>
            <w:r w:rsidR="00507F4D"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7F4D" w:rsidRPr="003D34F3">
              <w:rPr>
                <w:rFonts w:ascii="Garamond" w:hAnsi="Garamond"/>
                <w:sz w:val="24"/>
                <w:szCs w:val="24"/>
              </w:rPr>
              <w:t>Long Purple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37329E" w:rsidRPr="003D34F3" w:rsidRDefault="00333970" w:rsidP="001463E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7lbs</w:t>
            </w:r>
          </w:p>
        </w:tc>
      </w:tr>
      <w:tr w:rsidR="00507F4D" w:rsidRPr="0037329E" w:rsidTr="00241254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tabs>
                <w:tab w:val="left" w:pos="342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Tomate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Var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Floradade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7lbs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 xml:space="preserve">Piment Piqué 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Var œil d’oiseau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3lbs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 xml:space="preserve">Piment doux 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Var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Scoth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 Bonnet ( très petit par rapport au poivron / gros piment doux)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3lbs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Poirreau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Var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American  flag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100lbs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>Bettrave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Var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Detroite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dark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red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20lbs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Carotte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Var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Chantenay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red core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20lbs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Chou</w:t>
            </w:r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Var</w:t>
            </w:r>
            <w:proofErr w:type="spellEnd"/>
            <w:r w:rsidRPr="003D34F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/>
                <w:sz w:val="24"/>
                <w:szCs w:val="24"/>
              </w:rPr>
              <w:t>tropicana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100 Parquets de 10.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Café</w:t>
            </w:r>
            <w:r w:rsidRPr="003D34F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 w:cstheme="minorHAnsi"/>
                <w:sz w:val="24"/>
                <w:szCs w:val="24"/>
              </w:rPr>
              <w:t>Var</w:t>
            </w:r>
            <w:proofErr w:type="spellEnd"/>
            <w:r w:rsidRPr="003D34F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D34F3">
              <w:rPr>
                <w:rFonts w:ascii="Garamond" w:hAnsi="Garamond" w:cstheme="minorHAnsi"/>
                <w:sz w:val="24"/>
                <w:szCs w:val="24"/>
              </w:rPr>
              <w:t>catimor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30lbs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>Cacao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 xml:space="preserve">var </w:t>
            </w:r>
            <w:proofErr w:type="spellStart"/>
            <w:r w:rsidRPr="003D34F3">
              <w:rPr>
                <w:rFonts w:ascii="Garamond" w:hAnsi="Garamond"/>
                <w:b/>
                <w:sz w:val="24"/>
                <w:szCs w:val="24"/>
                <w:lang w:val="fr-FR"/>
              </w:rPr>
              <w:t>Criollo</w:t>
            </w:r>
            <w:proofErr w:type="spellEnd"/>
            <w:r w:rsidRPr="003D34F3">
              <w:rPr>
                <w:rFonts w:ascii="Garamond" w:hAnsi="Garamond"/>
                <w:b/>
                <w:sz w:val="24"/>
                <w:szCs w:val="24"/>
                <w:lang w:val="fr-FR"/>
              </w:rPr>
              <w:t xml:space="preserve"> ou </w:t>
            </w:r>
            <w:proofErr w:type="spellStart"/>
            <w:r w:rsidRPr="003D34F3">
              <w:rPr>
                <w:rFonts w:ascii="Garamond" w:hAnsi="Garamond"/>
                <w:b/>
                <w:sz w:val="24"/>
                <w:szCs w:val="24"/>
                <w:lang w:val="fr-FR"/>
              </w:rPr>
              <w:t>trinitario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40lbs</w:t>
            </w:r>
          </w:p>
        </w:tc>
      </w:tr>
      <w:tr w:rsidR="00507F4D" w:rsidRPr="0037329E" w:rsidTr="0037329E">
        <w:trPr>
          <w:trHeight w:val="336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7F4D" w:rsidRPr="003D34F3" w:rsidRDefault="00507F4D" w:rsidP="00507F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</w:pPr>
            <w:r w:rsidRPr="003D34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fr-FR"/>
              </w:rPr>
              <w:t>Rejeton d’igname jaune</w:t>
            </w:r>
            <w:r w:rsidRPr="003D34F3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07F4D" w:rsidRPr="003D34F3" w:rsidRDefault="00507F4D" w:rsidP="00507F4D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D34F3">
              <w:rPr>
                <w:rFonts w:ascii="Garamond" w:eastAsia="Times New Roman" w:hAnsi="Garamond" w:cs="Calibri"/>
                <w:b/>
                <w:bCs/>
                <w:color w:val="000000"/>
              </w:rPr>
              <w:t>Buttes</w:t>
            </w:r>
          </w:p>
        </w:tc>
      </w:tr>
    </w:tbl>
    <w:p w:rsidR="00507F4D" w:rsidRDefault="00507F4D" w:rsidP="00507F4D">
      <w:pPr>
        <w:tabs>
          <w:tab w:val="left" w:pos="3420"/>
        </w:tabs>
        <w:jc w:val="both"/>
        <w:rPr>
          <w:b/>
        </w:rPr>
      </w:pPr>
    </w:p>
    <w:p w:rsidR="00507F4D" w:rsidRPr="00507F4D" w:rsidRDefault="00507F4D" w:rsidP="00507F4D">
      <w:pPr>
        <w:tabs>
          <w:tab w:val="left" w:pos="3420"/>
        </w:tabs>
        <w:jc w:val="both"/>
        <w:rPr>
          <w:b/>
          <w:lang w:val="fr-FR"/>
        </w:rPr>
      </w:pPr>
      <w:r w:rsidRPr="00507F4D">
        <w:rPr>
          <w:b/>
          <w:lang w:val="fr-FR"/>
        </w:rPr>
        <w:t>Nb : Pour certaines variétés, on utilise des nominations locales</w:t>
      </w:r>
    </w:p>
    <w:p w:rsidR="00507F4D" w:rsidRPr="00507F4D" w:rsidRDefault="003D34F3" w:rsidP="00507F4D">
      <w:pPr>
        <w:tabs>
          <w:tab w:val="left" w:pos="3420"/>
        </w:tabs>
        <w:jc w:val="both"/>
      </w:pPr>
      <w:r>
        <w:t>Pot 4*2*</w:t>
      </w:r>
      <w:proofErr w:type="gramStart"/>
      <w:r>
        <w:t>8</w:t>
      </w:r>
      <w:r w:rsidR="00507F4D">
        <w:t xml:space="preserve"> :</w:t>
      </w:r>
      <w:proofErr w:type="gramEnd"/>
      <w:r w:rsidR="00507F4D">
        <w:t xml:space="preserve"> sachet pour </w:t>
      </w:r>
      <w:proofErr w:type="spellStart"/>
      <w:r w:rsidR="00507F4D">
        <w:t>pépi</w:t>
      </w:r>
      <w:bookmarkStart w:id="0" w:name="_GoBack"/>
      <w:bookmarkEnd w:id="0"/>
      <w:r w:rsidR="00507F4D">
        <w:t>nière</w:t>
      </w:r>
      <w:proofErr w:type="spellEnd"/>
      <w:r w:rsidR="00507F4D">
        <w:t>.</w:t>
      </w:r>
    </w:p>
    <w:p w:rsidR="00507F4D" w:rsidRDefault="00507F4D" w:rsidP="00BC2004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7329E" w:rsidRPr="00981351" w:rsidRDefault="0037329E" w:rsidP="00BC2004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 w:rsidRPr="00981351">
        <w:rPr>
          <w:rFonts w:ascii="Times New Roman" w:hAnsi="Times New Roman" w:cs="Times New Roman"/>
          <w:sz w:val="28"/>
          <w:szCs w:val="24"/>
          <w:lang w:val="fr-FR"/>
        </w:rPr>
        <w:lastRenderedPageBreak/>
        <w:t xml:space="preserve">Les intéressés sont priés de soumettre leur offre à l’adresse électronique : </w:t>
      </w:r>
      <w:r w:rsidRPr="00981351">
        <w:rPr>
          <w:rFonts w:ascii="Times New Roman" w:hAnsi="Times New Roman" w:cs="Times New Roman"/>
          <w:sz w:val="28"/>
          <w:lang w:val="fr-FR"/>
        </w:rPr>
        <w:t>wrhprocurement@wr.org</w:t>
      </w:r>
      <w:r w:rsidRPr="00981351">
        <w:rPr>
          <w:rFonts w:ascii="Times New Roman" w:hAnsi="Times New Roman" w:cs="Times New Roman"/>
          <w:sz w:val="28"/>
          <w:szCs w:val="24"/>
          <w:lang w:val="fr-FR"/>
        </w:rPr>
        <w:t xml:space="preserve"> ou sous pli cacheté à l’adresse #11, Rue Dr. Noel, Delmas 83.</w:t>
      </w:r>
    </w:p>
    <w:p w:rsidR="007D1AA4" w:rsidRPr="0037329E" w:rsidRDefault="00507F4D" w:rsidP="006855DA">
      <w:pPr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Date limite de soumission : 25 </w:t>
      </w:r>
      <w:r w:rsidR="001463E0">
        <w:rPr>
          <w:rFonts w:ascii="Times New Roman" w:hAnsi="Times New Roman" w:cs="Times New Roman"/>
          <w:sz w:val="28"/>
          <w:szCs w:val="24"/>
          <w:lang w:val="fr-FR"/>
        </w:rPr>
        <w:t>Janvier 2023</w:t>
      </w:r>
      <w:r w:rsidR="00BC2004">
        <w:rPr>
          <w:rFonts w:ascii="Times New Roman" w:hAnsi="Times New Roman" w:cs="Times New Roman"/>
          <w:sz w:val="28"/>
          <w:szCs w:val="24"/>
          <w:lang w:val="fr-FR"/>
        </w:rPr>
        <w:t xml:space="preserve">, </w:t>
      </w:r>
      <w:r w:rsidR="0037329E" w:rsidRPr="00981351">
        <w:rPr>
          <w:rFonts w:ascii="Times New Roman" w:hAnsi="Times New Roman" w:cs="Times New Roman"/>
          <w:sz w:val="28"/>
          <w:szCs w:val="24"/>
          <w:lang w:val="fr-FR"/>
        </w:rPr>
        <w:t>au plus tard 4h (heure d’Haïti)</w:t>
      </w:r>
    </w:p>
    <w:sectPr w:rsidR="007D1AA4" w:rsidRPr="003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BB0"/>
    <w:multiLevelType w:val="hybridMultilevel"/>
    <w:tmpl w:val="D83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D25"/>
    <w:multiLevelType w:val="hybridMultilevel"/>
    <w:tmpl w:val="13DE7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A59"/>
    <w:multiLevelType w:val="hybridMultilevel"/>
    <w:tmpl w:val="2AD0CAF8"/>
    <w:lvl w:ilvl="0" w:tplc="3916522E">
      <w:start w:val="54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17E8"/>
    <w:multiLevelType w:val="hybridMultilevel"/>
    <w:tmpl w:val="ACC823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E"/>
    <w:rsid w:val="001463E0"/>
    <w:rsid w:val="00333970"/>
    <w:rsid w:val="0037329E"/>
    <w:rsid w:val="003D34F3"/>
    <w:rsid w:val="00507F4D"/>
    <w:rsid w:val="006855DA"/>
    <w:rsid w:val="007D1AA4"/>
    <w:rsid w:val="007D5EEC"/>
    <w:rsid w:val="00A32399"/>
    <w:rsid w:val="00BC2004"/>
    <w:rsid w:val="00B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2CBF"/>
  <w15:chartTrackingRefBased/>
  <w15:docId w15:val="{F88CED8F-1D06-46F1-81EB-FEC7A7B4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4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MJanvier</dc:creator>
  <cp:keywords/>
  <dc:description/>
  <cp:lastModifiedBy>Tamara Oreste</cp:lastModifiedBy>
  <cp:revision>5</cp:revision>
  <cp:lastPrinted>2023-01-16T18:25:00Z</cp:lastPrinted>
  <dcterms:created xsi:type="dcterms:W3CDTF">2022-12-15T17:45:00Z</dcterms:created>
  <dcterms:modified xsi:type="dcterms:W3CDTF">2023-01-24T20:53:00Z</dcterms:modified>
</cp:coreProperties>
</file>