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128B" w14:textId="136C7542" w:rsidR="000806F6" w:rsidRPr="000806F6" w:rsidRDefault="00BF3414" w:rsidP="00BF3414">
      <w:pPr>
        <w:pStyle w:val="DefaultText"/>
        <w:numPr>
          <w:ilvl w:val="0"/>
          <w:numId w:val="0"/>
        </w:numPr>
        <w:jc w:val="center"/>
        <w:rPr>
          <w:color w:val="FFFFFF" w:themeColor="background1"/>
          <w:sz w:val="28"/>
          <w:szCs w:val="28"/>
        </w:rPr>
      </w:pPr>
      <w:r w:rsidRPr="000C37C1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23009C66" wp14:editId="73773DA3">
            <wp:simplePos x="0" y="0"/>
            <wp:positionH relativeFrom="margin">
              <wp:posOffset>-81280</wp:posOffset>
            </wp:positionH>
            <wp:positionV relativeFrom="paragraph">
              <wp:posOffset>34235</wp:posOffset>
            </wp:positionV>
            <wp:extent cx="811033" cy="905421"/>
            <wp:effectExtent l="0" t="0" r="8255" b="9525"/>
            <wp:wrapNone/>
            <wp:docPr id="1" name="Picture 1" descr="H:\Logos\logo_CI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_CI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33" cy="9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6F6" w:rsidRPr="000806F6">
        <w:rPr>
          <w:b/>
          <w:bCs/>
          <w:color w:val="FFFFFF" w:themeColor="background1"/>
          <w:sz w:val="28"/>
          <w:szCs w:val="28"/>
          <w:highlight w:val="black"/>
          <w:lang w:val="fr-CH"/>
        </w:rPr>
        <w:t>OPPORTUNITE D’EMPLOI AVEC LE CICR</w:t>
      </w:r>
    </w:p>
    <w:p w14:paraId="1F3CC0CB" w14:textId="6B0E01EB" w:rsidR="00A30B27" w:rsidRDefault="00A30B27" w:rsidP="00A30B27">
      <w:pPr>
        <w:pStyle w:val="DefaultText"/>
        <w:numPr>
          <w:ilvl w:val="0"/>
          <w:numId w:val="0"/>
        </w:numPr>
        <w:jc w:val="center"/>
        <w:rPr>
          <w:sz w:val="32"/>
          <w:szCs w:val="28"/>
          <w:lang w:val="fr-CH"/>
        </w:rPr>
      </w:pPr>
    </w:p>
    <w:p w14:paraId="0796CE52" w14:textId="5201F7F1" w:rsidR="00C66A66" w:rsidRDefault="000806F6" w:rsidP="00C66A66">
      <w:pPr>
        <w:pStyle w:val="DefaultText"/>
        <w:numPr>
          <w:ilvl w:val="0"/>
          <w:numId w:val="0"/>
        </w:num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sz w:val="32"/>
          <w:szCs w:val="28"/>
          <w:lang w:val="fr-CH"/>
        </w:rPr>
        <w:t xml:space="preserve">   </w:t>
      </w:r>
      <w:r w:rsidR="00C66A66">
        <w:rPr>
          <w:b/>
          <w:bCs/>
          <w:sz w:val="32"/>
          <w:szCs w:val="28"/>
          <w:lang w:val="fr-CH"/>
        </w:rPr>
        <w:t xml:space="preserve">   </w:t>
      </w:r>
      <w:r w:rsidR="00C66A66" w:rsidRPr="000806F6">
        <w:rPr>
          <w:b/>
          <w:bCs/>
          <w:sz w:val="28"/>
          <w:szCs w:val="28"/>
          <w:lang w:val="fr-CH"/>
        </w:rPr>
        <w:t>Comité international de la Croix Rouge (CICR)</w:t>
      </w:r>
    </w:p>
    <w:p w14:paraId="26637A35" w14:textId="42AA70EB" w:rsidR="008A409D" w:rsidRDefault="00C66A66" w:rsidP="00A30B27">
      <w:pPr>
        <w:pStyle w:val="DefaultText"/>
        <w:numPr>
          <w:ilvl w:val="0"/>
          <w:numId w:val="0"/>
        </w:num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Délégation Régionale du Panama</w:t>
      </w:r>
    </w:p>
    <w:p w14:paraId="1FBACE8D" w14:textId="77777777" w:rsidR="009C2D31" w:rsidRDefault="009C2D31" w:rsidP="00A30B27">
      <w:pPr>
        <w:pStyle w:val="DefaultText"/>
        <w:numPr>
          <w:ilvl w:val="0"/>
          <w:numId w:val="0"/>
        </w:numPr>
        <w:jc w:val="center"/>
        <w:rPr>
          <w:b/>
          <w:bCs/>
          <w:sz w:val="28"/>
          <w:szCs w:val="28"/>
          <w:lang w:val="fr-CH"/>
        </w:rPr>
      </w:pPr>
    </w:p>
    <w:p w14:paraId="1F57C9EE" w14:textId="77777777" w:rsidR="00A30B27" w:rsidRPr="00EB45EE" w:rsidRDefault="00A30B27" w:rsidP="00A30B27">
      <w:pPr>
        <w:pBdr>
          <w:bottom w:val="single" w:sz="8" w:space="1" w:color="auto"/>
        </w:pBdr>
        <w:jc w:val="center"/>
        <w:rPr>
          <w:rFonts w:cs="Arial"/>
          <w:b/>
          <w:bCs/>
          <w:sz w:val="18"/>
          <w:szCs w:val="18"/>
        </w:rPr>
      </w:pPr>
    </w:p>
    <w:p w14:paraId="05EA644A" w14:textId="77777777" w:rsidR="00A30B27" w:rsidRPr="005833CE" w:rsidRDefault="00A30B27" w:rsidP="00A30B27">
      <w:pPr>
        <w:rPr>
          <w:rFonts w:cs="Arial"/>
          <w:color w:val="000000"/>
          <w:sz w:val="18"/>
          <w:szCs w:val="18"/>
        </w:rPr>
      </w:pPr>
    </w:p>
    <w:p w14:paraId="1AF3F36B" w14:textId="50E65A97" w:rsidR="00C66A66" w:rsidRDefault="00C66A66" w:rsidP="00811AAB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jc w:val="both"/>
        <w:rPr>
          <w:color w:val="000000"/>
          <w:sz w:val="18"/>
          <w:szCs w:val="18"/>
        </w:rPr>
      </w:pPr>
      <w:bookmarkStart w:id="0" w:name="_Hlk99122579"/>
      <w:r w:rsidRPr="000806F6">
        <w:rPr>
          <w:color w:val="000000"/>
          <w:sz w:val="18"/>
          <w:szCs w:val="18"/>
        </w:rPr>
        <w:t>Le Comité international de la Croix-Rouge (CICR),</w:t>
      </w:r>
      <w:r>
        <w:rPr>
          <w:color w:val="000000"/>
          <w:sz w:val="18"/>
          <w:szCs w:val="18"/>
        </w:rPr>
        <w:t xml:space="preserve"> est une </w:t>
      </w:r>
      <w:r w:rsidRPr="000806F6">
        <w:rPr>
          <w:color w:val="000000"/>
          <w:sz w:val="18"/>
          <w:szCs w:val="18"/>
        </w:rPr>
        <w:t>organis</w:t>
      </w:r>
      <w:r>
        <w:rPr>
          <w:color w:val="000000"/>
          <w:sz w:val="18"/>
          <w:szCs w:val="18"/>
        </w:rPr>
        <w:t xml:space="preserve">ation </w:t>
      </w:r>
      <w:r w:rsidRPr="000806F6">
        <w:rPr>
          <w:color w:val="000000"/>
          <w:sz w:val="18"/>
          <w:szCs w:val="18"/>
        </w:rPr>
        <w:t>humanitaire impartial</w:t>
      </w:r>
      <w:r>
        <w:rPr>
          <w:color w:val="000000"/>
          <w:sz w:val="18"/>
          <w:szCs w:val="18"/>
        </w:rPr>
        <w:t>e</w:t>
      </w:r>
      <w:r w:rsidRPr="000806F6">
        <w:rPr>
          <w:color w:val="000000"/>
          <w:sz w:val="18"/>
          <w:szCs w:val="18"/>
        </w:rPr>
        <w:t>, neutre et indépendant</w:t>
      </w:r>
      <w:r>
        <w:rPr>
          <w:color w:val="000000"/>
          <w:sz w:val="18"/>
          <w:szCs w:val="18"/>
        </w:rPr>
        <w:t>e</w:t>
      </w:r>
      <w:r w:rsidRPr="000806F6">
        <w:rPr>
          <w:color w:val="000000"/>
          <w:sz w:val="18"/>
          <w:szCs w:val="18"/>
        </w:rPr>
        <w:t xml:space="preserve">. Ayant son siège à Genève, en Suisse, le CICR </w:t>
      </w:r>
      <w:r>
        <w:rPr>
          <w:color w:val="000000"/>
          <w:sz w:val="18"/>
          <w:szCs w:val="18"/>
        </w:rPr>
        <w:t xml:space="preserve">trouve son </w:t>
      </w:r>
      <w:r w:rsidRPr="000806F6">
        <w:rPr>
          <w:color w:val="000000"/>
          <w:sz w:val="18"/>
          <w:szCs w:val="18"/>
        </w:rPr>
        <w:t>mandat</w:t>
      </w:r>
      <w:r>
        <w:rPr>
          <w:color w:val="000000"/>
          <w:sz w:val="18"/>
          <w:szCs w:val="18"/>
        </w:rPr>
        <w:t xml:space="preserve"> dans les </w:t>
      </w:r>
      <w:r w:rsidRPr="000806F6">
        <w:rPr>
          <w:color w:val="000000"/>
          <w:sz w:val="18"/>
          <w:szCs w:val="18"/>
        </w:rPr>
        <w:t>Conventions</w:t>
      </w:r>
      <w:r>
        <w:rPr>
          <w:color w:val="000000"/>
          <w:sz w:val="18"/>
          <w:szCs w:val="18"/>
        </w:rPr>
        <w:t xml:space="preserve"> de Genève</w:t>
      </w:r>
      <w:r w:rsidRPr="000806F6">
        <w:rPr>
          <w:color w:val="000000"/>
          <w:sz w:val="18"/>
          <w:szCs w:val="18"/>
        </w:rPr>
        <w:t xml:space="preserve"> visant à protéger les victimes des conflits armés internationaux et internes. </w:t>
      </w:r>
      <w:r w:rsidRPr="00A841B2">
        <w:rPr>
          <w:color w:val="000000"/>
          <w:sz w:val="18"/>
          <w:szCs w:val="18"/>
        </w:rPr>
        <w:t xml:space="preserve">Dans le cadre de son retour en Haïti après 4 ans d’absence, l’action du CICR entend se focaliser sur certains quartiers de la ZMPP affectés par la violence armée. </w:t>
      </w:r>
      <w:r w:rsidRPr="000806F6">
        <w:rPr>
          <w:color w:val="000000"/>
          <w:sz w:val="18"/>
          <w:szCs w:val="18"/>
        </w:rPr>
        <w:t>Nous recherchons un</w:t>
      </w:r>
      <w:r>
        <w:rPr>
          <w:color w:val="000000"/>
          <w:sz w:val="18"/>
          <w:szCs w:val="18"/>
        </w:rPr>
        <w:t>e</w:t>
      </w:r>
      <w:r w:rsidRPr="000806F6">
        <w:rPr>
          <w:color w:val="000000"/>
          <w:sz w:val="18"/>
          <w:szCs w:val="18"/>
        </w:rPr>
        <w:t xml:space="preserve"> personne </w:t>
      </w:r>
      <w:r>
        <w:rPr>
          <w:color w:val="000000"/>
          <w:sz w:val="18"/>
          <w:szCs w:val="18"/>
        </w:rPr>
        <w:t xml:space="preserve">passionnée et </w:t>
      </w:r>
      <w:r w:rsidRPr="000806F6">
        <w:rPr>
          <w:color w:val="000000"/>
          <w:sz w:val="18"/>
          <w:szCs w:val="18"/>
        </w:rPr>
        <w:t>motivée pour le poste ci-dessous</w:t>
      </w:r>
      <w:r w:rsidR="00A33C22">
        <w:rPr>
          <w:color w:val="000000"/>
          <w:sz w:val="18"/>
          <w:szCs w:val="18"/>
        </w:rPr>
        <w:t xml:space="preserve"> : </w:t>
      </w:r>
    </w:p>
    <w:tbl>
      <w:tblPr>
        <w:tblW w:w="1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160"/>
        <w:gridCol w:w="6160"/>
      </w:tblGrid>
      <w:tr w:rsidR="00C66A66" w:rsidRPr="008A409D" w14:paraId="7198A6FD" w14:textId="77777777" w:rsidTr="008044A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E0A3E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B31B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0C2F0B2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</w:tr>
      <w:tr w:rsidR="00D02090" w:rsidRPr="008A409D" w14:paraId="0A477987" w14:textId="77777777" w:rsidTr="008F42B3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4B3F4F" w14:textId="77777777" w:rsidR="00D02090" w:rsidRPr="008A409D" w:rsidRDefault="00D02090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bookmarkStart w:id="1" w:name="_GoBack" w:colFirst="1" w:colLast="1"/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 xml:space="preserve">Position :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49C875DE" w14:textId="1A93EC6F" w:rsidR="00D02090" w:rsidRPr="008A409D" w:rsidRDefault="008F42B3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proofErr w:type="spellStart"/>
            <w:r w:rsidRPr="008F42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Agent-e</w:t>
            </w:r>
            <w:proofErr w:type="spellEnd"/>
            <w:r w:rsidRPr="008F42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 xml:space="preserve"> d’entretien</w:t>
            </w:r>
          </w:p>
        </w:tc>
      </w:tr>
      <w:bookmarkEnd w:id="1"/>
      <w:tr w:rsidR="00D02090" w:rsidRPr="008A409D" w14:paraId="12E53381" w14:textId="77777777" w:rsidTr="008044A9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0DDCFF" w14:textId="77777777" w:rsidR="00D02090" w:rsidRPr="008A409D" w:rsidRDefault="00D02090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 xml:space="preserve">Lieu d’affectation :         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E4223D" w14:textId="77777777" w:rsidR="00D02090" w:rsidRPr="008A409D" w:rsidRDefault="00D02090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A8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Port-au-Prince</w:t>
            </w:r>
          </w:p>
        </w:tc>
      </w:tr>
      <w:tr w:rsidR="008F42B3" w:rsidRPr="008A409D" w14:paraId="6F801826" w14:textId="77777777" w:rsidTr="008044A9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F5A9EF" w14:textId="77777777" w:rsidR="008F42B3" w:rsidRPr="008A409D" w:rsidRDefault="008F42B3" w:rsidP="008F42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 xml:space="preserve">Rapporte au :                                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485405E" w14:textId="7A94A6AF" w:rsidR="008F42B3" w:rsidRPr="008A409D" w:rsidRDefault="008F42B3" w:rsidP="008F42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6003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Responsable de la maintenance des locaux</w:t>
            </w:r>
          </w:p>
        </w:tc>
      </w:tr>
      <w:tr w:rsidR="00D02090" w:rsidRPr="008A409D" w14:paraId="5E3A410A" w14:textId="77777777" w:rsidTr="008044A9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2B679D" w14:textId="77777777" w:rsidR="00D02090" w:rsidRPr="008A409D" w:rsidRDefault="00D02090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>Durée 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32A49D" w14:textId="77777777" w:rsidR="00D02090" w:rsidRPr="008A409D" w:rsidRDefault="00D02090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Indéterminée</w:t>
            </w:r>
          </w:p>
        </w:tc>
      </w:tr>
      <w:tr w:rsidR="00C66A66" w:rsidRPr="008A409D" w14:paraId="52A1F063" w14:textId="77777777" w:rsidTr="008044A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0CCC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EB18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550AA4C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</w:tr>
    </w:tbl>
    <w:p w14:paraId="298FEA72" w14:textId="77777777" w:rsidR="00C66A66" w:rsidRPr="000806F6" w:rsidRDefault="00C66A66" w:rsidP="00C66A66">
      <w:pPr>
        <w:spacing w:line="360" w:lineRule="auto"/>
        <w:rPr>
          <w:rFonts w:cs="Arial"/>
          <w:b/>
          <w:color w:val="FF0000"/>
          <w:sz w:val="18"/>
          <w:szCs w:val="18"/>
        </w:rPr>
      </w:pPr>
      <w:r w:rsidRPr="000806F6">
        <w:rPr>
          <w:rFonts w:cs="Arial"/>
          <w:b/>
          <w:sz w:val="18"/>
          <w:szCs w:val="18"/>
          <w:u w:val="single"/>
        </w:rPr>
        <w:t xml:space="preserve">But </w:t>
      </w:r>
    </w:p>
    <w:bookmarkEnd w:id="0"/>
    <w:p w14:paraId="6825D58B" w14:textId="1A2C4CCE" w:rsidR="0060039B" w:rsidRDefault="008F42B3" w:rsidP="006F5A70">
      <w:pPr>
        <w:spacing w:line="276" w:lineRule="auto"/>
        <w:jc w:val="both"/>
        <w:rPr>
          <w:rFonts w:cs="Arial"/>
          <w:sz w:val="18"/>
          <w:szCs w:val="18"/>
        </w:rPr>
      </w:pPr>
      <w:r w:rsidRPr="008F42B3">
        <w:rPr>
          <w:rFonts w:cs="Arial"/>
          <w:sz w:val="18"/>
          <w:szCs w:val="18"/>
        </w:rPr>
        <w:t>L’</w:t>
      </w:r>
      <w:proofErr w:type="spellStart"/>
      <w:r w:rsidRPr="008F42B3">
        <w:rPr>
          <w:rFonts w:cs="Arial"/>
          <w:sz w:val="18"/>
          <w:szCs w:val="18"/>
        </w:rPr>
        <w:t>agent-e</w:t>
      </w:r>
      <w:proofErr w:type="spellEnd"/>
      <w:r w:rsidRPr="008F42B3">
        <w:rPr>
          <w:rFonts w:cs="Arial"/>
          <w:sz w:val="18"/>
          <w:szCs w:val="18"/>
        </w:rPr>
        <w:t xml:space="preserve"> d’entretien veille à ce que les locaux du CICR soient propres.</w:t>
      </w:r>
    </w:p>
    <w:p w14:paraId="308B3641" w14:textId="77777777" w:rsidR="008F42B3" w:rsidRPr="00C66A66" w:rsidRDefault="008F42B3" w:rsidP="006F5A70">
      <w:pPr>
        <w:spacing w:line="276" w:lineRule="auto"/>
        <w:jc w:val="both"/>
        <w:rPr>
          <w:rFonts w:cs="Arial"/>
          <w:b/>
          <w:sz w:val="18"/>
          <w:szCs w:val="18"/>
          <w:u w:val="single"/>
        </w:rPr>
      </w:pPr>
    </w:p>
    <w:p w14:paraId="28A051A9" w14:textId="1E532B8A" w:rsidR="00E2089C" w:rsidRPr="000806F6" w:rsidRDefault="00A30B27" w:rsidP="00A30B27">
      <w:pPr>
        <w:spacing w:line="360" w:lineRule="auto"/>
        <w:rPr>
          <w:rFonts w:cs="Arial"/>
          <w:sz w:val="18"/>
          <w:szCs w:val="18"/>
        </w:rPr>
      </w:pPr>
      <w:r w:rsidRPr="000806F6">
        <w:rPr>
          <w:rFonts w:cs="Arial"/>
          <w:b/>
          <w:sz w:val="18"/>
          <w:szCs w:val="18"/>
          <w:u w:val="single"/>
        </w:rPr>
        <w:t>R</w:t>
      </w:r>
      <w:r w:rsidR="000806F6" w:rsidRPr="000806F6">
        <w:rPr>
          <w:rFonts w:cs="Arial"/>
          <w:b/>
          <w:sz w:val="18"/>
          <w:szCs w:val="18"/>
          <w:u w:val="single"/>
        </w:rPr>
        <w:t>esponsabilités principales</w:t>
      </w:r>
      <w:r w:rsidRPr="000806F6">
        <w:rPr>
          <w:rFonts w:cs="Arial"/>
          <w:sz w:val="18"/>
          <w:szCs w:val="18"/>
        </w:rPr>
        <w:t xml:space="preserve"> </w:t>
      </w:r>
    </w:p>
    <w:p w14:paraId="0980B77A" w14:textId="77777777" w:rsidR="008F42B3" w:rsidRPr="008F42B3" w:rsidRDefault="008F42B3" w:rsidP="008F42B3">
      <w:pPr>
        <w:pStyle w:val="ListParagraph"/>
        <w:numPr>
          <w:ilvl w:val="0"/>
          <w:numId w:val="36"/>
        </w:numPr>
        <w:pBdr>
          <w:bottom w:val="single" w:sz="6" w:space="24" w:color="auto"/>
        </w:pBdr>
        <w:jc w:val="both"/>
        <w:rPr>
          <w:color w:val="000000"/>
          <w:sz w:val="18"/>
          <w:szCs w:val="18"/>
        </w:rPr>
      </w:pPr>
      <w:r w:rsidRPr="008F42B3">
        <w:rPr>
          <w:color w:val="000000"/>
          <w:sz w:val="18"/>
          <w:szCs w:val="18"/>
        </w:rPr>
        <w:t>Effectue les travaux de nettoyage/d’entretien/de blanchisserie dans les locaux du CICR.</w:t>
      </w:r>
    </w:p>
    <w:p w14:paraId="2A0B89AE" w14:textId="533DA9FF" w:rsidR="008F42B3" w:rsidRPr="008F42B3" w:rsidRDefault="008F42B3" w:rsidP="008F42B3">
      <w:pPr>
        <w:pStyle w:val="ListParagraph"/>
        <w:numPr>
          <w:ilvl w:val="0"/>
          <w:numId w:val="36"/>
        </w:numPr>
        <w:pBdr>
          <w:bottom w:val="single" w:sz="6" w:space="24" w:color="auto"/>
        </w:pBdr>
        <w:jc w:val="both"/>
        <w:rPr>
          <w:color w:val="000000"/>
          <w:sz w:val="18"/>
          <w:szCs w:val="18"/>
        </w:rPr>
      </w:pPr>
      <w:r w:rsidRPr="008F42B3">
        <w:rPr>
          <w:color w:val="000000"/>
          <w:sz w:val="18"/>
          <w:szCs w:val="18"/>
        </w:rPr>
        <w:t xml:space="preserve">Assurer un service sans interruption de la pause-café (café, lait, sucre, eau minérale, etc.), veiller à la propreté dans les différents points de service et signaler à temps le réapprovisionnement du matériel au niveau de la </w:t>
      </w:r>
      <w:r w:rsidR="003F513B">
        <w:rPr>
          <w:color w:val="000000"/>
          <w:sz w:val="18"/>
          <w:szCs w:val="18"/>
        </w:rPr>
        <w:t>miss</w:t>
      </w:r>
      <w:r w:rsidRPr="008F42B3">
        <w:rPr>
          <w:color w:val="000000"/>
          <w:sz w:val="18"/>
          <w:szCs w:val="18"/>
        </w:rPr>
        <w:t>ion.</w:t>
      </w:r>
    </w:p>
    <w:p w14:paraId="7B0DAB7D" w14:textId="0A3616D4" w:rsidR="008F42B3" w:rsidRPr="003F513B" w:rsidRDefault="008F42B3" w:rsidP="003F513B">
      <w:pPr>
        <w:pStyle w:val="ListParagraph"/>
        <w:numPr>
          <w:ilvl w:val="0"/>
          <w:numId w:val="36"/>
        </w:numPr>
        <w:pBdr>
          <w:bottom w:val="single" w:sz="6" w:space="24" w:color="auto"/>
        </w:pBdr>
        <w:jc w:val="both"/>
        <w:rPr>
          <w:color w:val="000000"/>
          <w:sz w:val="18"/>
          <w:szCs w:val="18"/>
        </w:rPr>
      </w:pPr>
      <w:r w:rsidRPr="008F42B3">
        <w:rPr>
          <w:color w:val="000000"/>
          <w:sz w:val="18"/>
          <w:szCs w:val="18"/>
        </w:rPr>
        <w:t xml:space="preserve">Informe son/sa </w:t>
      </w:r>
      <w:proofErr w:type="spellStart"/>
      <w:r w:rsidRPr="008F42B3">
        <w:rPr>
          <w:color w:val="000000"/>
          <w:sz w:val="18"/>
          <w:szCs w:val="18"/>
        </w:rPr>
        <w:t>supérieur-e</w:t>
      </w:r>
      <w:proofErr w:type="spellEnd"/>
      <w:r w:rsidRPr="008F42B3">
        <w:rPr>
          <w:color w:val="000000"/>
          <w:sz w:val="18"/>
          <w:szCs w:val="18"/>
        </w:rPr>
        <w:t xml:space="preserve"> hiérarchique de tout problème ayant trait à l’entretien des locaux (besoin de</w:t>
      </w:r>
      <w:r w:rsidR="003F513B">
        <w:rPr>
          <w:color w:val="000000"/>
          <w:sz w:val="18"/>
          <w:szCs w:val="18"/>
        </w:rPr>
        <w:t xml:space="preserve"> m</w:t>
      </w:r>
      <w:r w:rsidRPr="003F513B">
        <w:rPr>
          <w:color w:val="000000"/>
          <w:sz w:val="18"/>
          <w:szCs w:val="18"/>
        </w:rPr>
        <w:t>atériel pour mener à bien ses tâches, équipement défectueux, mobilier ou local endommagé, etc.).</w:t>
      </w:r>
    </w:p>
    <w:p w14:paraId="5678E0AE" w14:textId="7C637C7B" w:rsidR="008F42B3" w:rsidRPr="008F42B3" w:rsidRDefault="008F42B3" w:rsidP="008F42B3">
      <w:pPr>
        <w:pStyle w:val="ListParagraph"/>
        <w:numPr>
          <w:ilvl w:val="0"/>
          <w:numId w:val="36"/>
        </w:numPr>
        <w:pBdr>
          <w:bottom w:val="single" w:sz="6" w:space="24" w:color="auto"/>
        </w:pBdr>
        <w:jc w:val="both"/>
        <w:rPr>
          <w:color w:val="000000"/>
          <w:sz w:val="18"/>
          <w:szCs w:val="18"/>
        </w:rPr>
      </w:pPr>
      <w:r w:rsidRPr="008F42B3">
        <w:rPr>
          <w:color w:val="000000"/>
          <w:sz w:val="18"/>
          <w:szCs w:val="18"/>
        </w:rPr>
        <w:t>Assure le ménage : nettoyage</w:t>
      </w:r>
      <w:r>
        <w:rPr>
          <w:color w:val="000000"/>
          <w:sz w:val="18"/>
          <w:szCs w:val="18"/>
        </w:rPr>
        <w:t xml:space="preserve">, </w:t>
      </w:r>
      <w:r w:rsidRPr="008F42B3">
        <w:rPr>
          <w:color w:val="000000"/>
          <w:sz w:val="18"/>
          <w:szCs w:val="18"/>
        </w:rPr>
        <w:t xml:space="preserve">lessive </w:t>
      </w:r>
      <w:r>
        <w:rPr>
          <w:color w:val="000000"/>
          <w:sz w:val="18"/>
          <w:szCs w:val="18"/>
        </w:rPr>
        <w:t xml:space="preserve">et repassage </w:t>
      </w:r>
      <w:r w:rsidRPr="008F42B3">
        <w:rPr>
          <w:color w:val="000000"/>
          <w:sz w:val="18"/>
          <w:szCs w:val="18"/>
        </w:rPr>
        <w:t>dans les résidences et /ou le bureau CICR.</w:t>
      </w:r>
    </w:p>
    <w:p w14:paraId="7650603B" w14:textId="77777777" w:rsidR="008F42B3" w:rsidRPr="008F42B3" w:rsidRDefault="008F42B3" w:rsidP="008F42B3">
      <w:pPr>
        <w:pStyle w:val="ListParagraph"/>
        <w:numPr>
          <w:ilvl w:val="0"/>
          <w:numId w:val="36"/>
        </w:numPr>
        <w:pBdr>
          <w:bottom w:val="single" w:sz="6" w:space="24" w:color="auto"/>
        </w:pBdr>
        <w:jc w:val="both"/>
        <w:rPr>
          <w:color w:val="000000"/>
          <w:sz w:val="18"/>
          <w:szCs w:val="18"/>
        </w:rPr>
      </w:pPr>
      <w:r w:rsidRPr="008F42B3">
        <w:rPr>
          <w:color w:val="000000"/>
          <w:sz w:val="18"/>
          <w:szCs w:val="18"/>
        </w:rPr>
        <w:t>Gère l’intégralité de l’équipement mis à sa disposition.</w:t>
      </w:r>
    </w:p>
    <w:p w14:paraId="20E51D07" w14:textId="77777777" w:rsidR="003C4A24" w:rsidRDefault="008F42B3" w:rsidP="003C4A24">
      <w:pPr>
        <w:pStyle w:val="ListParagraph"/>
        <w:numPr>
          <w:ilvl w:val="0"/>
          <w:numId w:val="36"/>
        </w:numPr>
        <w:pBdr>
          <w:bottom w:val="single" w:sz="6" w:space="24" w:color="auto"/>
        </w:pBdr>
        <w:jc w:val="both"/>
        <w:rPr>
          <w:color w:val="000000"/>
          <w:sz w:val="18"/>
          <w:szCs w:val="18"/>
        </w:rPr>
      </w:pPr>
      <w:r w:rsidRPr="008F42B3">
        <w:rPr>
          <w:color w:val="000000"/>
          <w:sz w:val="18"/>
          <w:szCs w:val="18"/>
        </w:rPr>
        <w:t>Effectue les tâches en respect de règles d'hygiène.</w:t>
      </w:r>
    </w:p>
    <w:p w14:paraId="76EF170B" w14:textId="3E4CBC6B" w:rsidR="003C4A24" w:rsidRPr="003C4A24" w:rsidRDefault="003C4A24" w:rsidP="003C4A24">
      <w:pPr>
        <w:pStyle w:val="ListParagraph"/>
        <w:numPr>
          <w:ilvl w:val="0"/>
          <w:numId w:val="36"/>
        </w:numPr>
        <w:pBdr>
          <w:bottom w:val="single" w:sz="6" w:space="24" w:color="auto"/>
        </w:pBdr>
        <w:jc w:val="both"/>
        <w:rPr>
          <w:color w:val="000000"/>
          <w:sz w:val="18"/>
          <w:szCs w:val="18"/>
        </w:rPr>
      </w:pPr>
      <w:r w:rsidRPr="003C4A24">
        <w:rPr>
          <w:color w:val="000000"/>
          <w:sz w:val="18"/>
          <w:szCs w:val="18"/>
        </w:rPr>
        <w:t>Peut exécuter sur demande d’autres tâches liées à son unité d’attache.</w:t>
      </w:r>
    </w:p>
    <w:p w14:paraId="3330393D" w14:textId="693A3160" w:rsidR="00315ABA" w:rsidRPr="00C66A66" w:rsidRDefault="00315ABA" w:rsidP="00811AAB">
      <w:pPr>
        <w:pBdr>
          <w:bottom w:val="single" w:sz="6" w:space="24" w:color="auto"/>
        </w:pBdr>
        <w:jc w:val="both"/>
        <w:rPr>
          <w:sz w:val="18"/>
          <w:szCs w:val="18"/>
        </w:rPr>
      </w:pPr>
    </w:p>
    <w:p w14:paraId="54D78632" w14:textId="42A64C61" w:rsidR="000806F6" w:rsidRDefault="000806F6" w:rsidP="00811AAB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0806F6">
        <w:rPr>
          <w:b/>
          <w:bCs/>
          <w:sz w:val="18"/>
          <w:szCs w:val="18"/>
          <w:u w:val="single"/>
          <w:lang w:val="fr-CH"/>
        </w:rPr>
        <w:t xml:space="preserve">Connaissances, expérience et critères minimum requis </w:t>
      </w:r>
      <w:r w:rsidRPr="000806F6">
        <w:rPr>
          <w:sz w:val="18"/>
          <w:szCs w:val="18"/>
          <w:lang w:val="fr-CH"/>
        </w:rPr>
        <w:t>:</w:t>
      </w:r>
    </w:p>
    <w:p w14:paraId="00CD0F91" w14:textId="77777777" w:rsidR="006B1770" w:rsidRPr="000806F6" w:rsidRDefault="006B1770" w:rsidP="00811AAB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</w:p>
    <w:p w14:paraId="5D51F2B2" w14:textId="2E32B105" w:rsidR="006B1770" w:rsidRPr="006B1770" w:rsidRDefault="006B1770" w:rsidP="006B1770">
      <w:pPr>
        <w:pStyle w:val="ListParagraph"/>
        <w:numPr>
          <w:ilvl w:val="0"/>
          <w:numId w:val="34"/>
        </w:num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6B1770">
        <w:rPr>
          <w:sz w:val="18"/>
          <w:szCs w:val="18"/>
          <w:lang w:val="fr-CH"/>
        </w:rPr>
        <w:t>Diplôme d’</w:t>
      </w:r>
      <w:r w:rsidR="003C4A24">
        <w:rPr>
          <w:sz w:val="18"/>
          <w:szCs w:val="18"/>
          <w:lang w:val="fr-CH"/>
        </w:rPr>
        <w:t>étude primaire</w:t>
      </w:r>
      <w:r w:rsidRPr="006B1770">
        <w:rPr>
          <w:sz w:val="18"/>
          <w:szCs w:val="18"/>
          <w:lang w:val="fr-CH"/>
        </w:rPr>
        <w:t>.</w:t>
      </w:r>
    </w:p>
    <w:p w14:paraId="157545B5" w14:textId="69BDD545" w:rsidR="003C4A24" w:rsidRDefault="003C4A24" w:rsidP="002E76EB">
      <w:pPr>
        <w:pStyle w:val="ListParagraph"/>
        <w:numPr>
          <w:ilvl w:val="0"/>
          <w:numId w:val="34"/>
        </w:num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E</w:t>
      </w:r>
      <w:r w:rsidR="006B1770" w:rsidRPr="006B1770">
        <w:rPr>
          <w:sz w:val="18"/>
          <w:szCs w:val="18"/>
          <w:lang w:val="fr-CH"/>
        </w:rPr>
        <w:t xml:space="preserve">xpérience professionnelle dans un </w:t>
      </w:r>
      <w:r>
        <w:rPr>
          <w:sz w:val="18"/>
          <w:szCs w:val="18"/>
          <w:lang w:val="fr-CH"/>
        </w:rPr>
        <w:t xml:space="preserve">poste </w:t>
      </w:r>
      <w:r w:rsidR="006B1770" w:rsidRPr="006B1770">
        <w:rPr>
          <w:sz w:val="18"/>
          <w:szCs w:val="18"/>
          <w:lang w:val="fr-CH"/>
        </w:rPr>
        <w:t>similaire</w:t>
      </w:r>
      <w:r w:rsidR="00C66A66" w:rsidRPr="006B1770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>serait un atout</w:t>
      </w:r>
      <w:r w:rsidR="00B05A72">
        <w:rPr>
          <w:sz w:val="18"/>
          <w:szCs w:val="18"/>
          <w:lang w:val="fr-CH"/>
        </w:rPr>
        <w:t xml:space="preserve"> </w:t>
      </w:r>
    </w:p>
    <w:p w14:paraId="001DEB7E" w14:textId="47372FF8" w:rsidR="006B1770" w:rsidRDefault="009C2D31" w:rsidP="006B1770">
      <w:pPr>
        <w:pStyle w:val="ListParagraph"/>
        <w:numPr>
          <w:ilvl w:val="0"/>
          <w:numId w:val="34"/>
        </w:num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C</w:t>
      </w:r>
      <w:r w:rsidR="006B1770" w:rsidRPr="006B1770">
        <w:rPr>
          <w:sz w:val="18"/>
          <w:szCs w:val="18"/>
          <w:lang w:val="fr-CH"/>
        </w:rPr>
        <w:t xml:space="preserve">onnaissances </w:t>
      </w:r>
      <w:r>
        <w:rPr>
          <w:sz w:val="18"/>
          <w:szCs w:val="18"/>
          <w:lang w:val="fr-CH"/>
        </w:rPr>
        <w:t xml:space="preserve">de base en </w:t>
      </w:r>
      <w:r w:rsidR="006B1770" w:rsidRPr="006B1770">
        <w:rPr>
          <w:sz w:val="18"/>
          <w:szCs w:val="18"/>
          <w:lang w:val="fr-CH"/>
        </w:rPr>
        <w:t xml:space="preserve">français parlé, Créole courant </w:t>
      </w:r>
    </w:p>
    <w:p w14:paraId="04BF045E" w14:textId="77777777" w:rsidR="009C2D31" w:rsidRDefault="00C66A66" w:rsidP="009C2D31">
      <w:pPr>
        <w:pStyle w:val="ListParagraph"/>
        <w:numPr>
          <w:ilvl w:val="0"/>
          <w:numId w:val="34"/>
        </w:num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A762E2">
        <w:rPr>
          <w:sz w:val="18"/>
          <w:szCs w:val="18"/>
          <w:lang w:val="fr-CH"/>
        </w:rPr>
        <w:t>Personnalité sociable, aimable et ouverte ; esprit d'équipe</w:t>
      </w:r>
      <w:r w:rsidR="007C2E70">
        <w:rPr>
          <w:sz w:val="18"/>
          <w:szCs w:val="18"/>
          <w:lang w:val="fr-CH"/>
        </w:rPr>
        <w:t>.</w:t>
      </w:r>
    </w:p>
    <w:p w14:paraId="271A5207" w14:textId="485986DD" w:rsidR="009C2D31" w:rsidRDefault="009C2D31" w:rsidP="009C2D31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</w:p>
    <w:p w14:paraId="2D979EC8" w14:textId="77777777" w:rsidR="009C2D31" w:rsidRPr="009C2D31" w:rsidRDefault="009C2D31" w:rsidP="009C2D31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</w:p>
    <w:p w14:paraId="744FF44D" w14:textId="32D7A485" w:rsidR="009C2D31" w:rsidRPr="009C2D31" w:rsidRDefault="009C2D31" w:rsidP="009C2D31">
      <w:p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/>
        </w:rPr>
      </w:pPr>
      <w:r w:rsidRPr="009C2D31">
        <w:rPr>
          <w:sz w:val="18"/>
          <w:szCs w:val="18"/>
          <w:lang w:val="fr-CH"/>
        </w:rPr>
        <w:t xml:space="preserve">Les personnes intéressées </w:t>
      </w:r>
      <w:r w:rsidRPr="009C2D31">
        <w:rPr>
          <w:sz w:val="18"/>
          <w:szCs w:val="18"/>
        </w:rPr>
        <w:t xml:space="preserve">et qualifiées </w:t>
      </w:r>
      <w:r w:rsidRPr="009C2D31">
        <w:rPr>
          <w:rFonts w:cs="Arial"/>
          <w:sz w:val="18"/>
          <w:szCs w:val="18"/>
        </w:rPr>
        <w:t xml:space="preserve">peuvent déposer sous pli fermé leur dossier de candidature </w:t>
      </w:r>
      <w:r w:rsidRPr="009C2D31">
        <w:rPr>
          <w:sz w:val="18"/>
          <w:szCs w:val="18"/>
          <w:lang w:val="fr-CH"/>
        </w:rPr>
        <w:t>avec la mention "</w:t>
      </w:r>
      <w:r w:rsidRPr="009C2D31">
        <w:rPr>
          <w:b/>
          <w:sz w:val="18"/>
          <w:szCs w:val="18"/>
          <w:lang w:val="fr-CH"/>
        </w:rPr>
        <w:t>Candidature au poste d</w:t>
      </w:r>
      <w:r>
        <w:rPr>
          <w:b/>
          <w:sz w:val="18"/>
          <w:szCs w:val="18"/>
          <w:lang w:val="fr-CH"/>
        </w:rPr>
        <w:t>’Agent (e)</w:t>
      </w:r>
      <w:r w:rsidRPr="009C2D31">
        <w:rPr>
          <w:b/>
          <w:sz w:val="18"/>
          <w:szCs w:val="18"/>
          <w:lang w:val="fr-CH"/>
        </w:rPr>
        <w:t xml:space="preserve"> </w:t>
      </w:r>
      <w:r>
        <w:rPr>
          <w:b/>
          <w:sz w:val="18"/>
          <w:szCs w:val="18"/>
          <w:lang w:val="fr-CH"/>
        </w:rPr>
        <w:t>d’entretien</w:t>
      </w:r>
      <w:r w:rsidRPr="009C2D31">
        <w:rPr>
          <w:sz w:val="18"/>
          <w:szCs w:val="18"/>
          <w:lang w:val="fr-CH"/>
        </w:rPr>
        <w:t xml:space="preserve">" </w:t>
      </w:r>
      <w:r w:rsidRPr="009C2D31">
        <w:rPr>
          <w:rFonts w:cs="Arial"/>
          <w:sz w:val="18"/>
          <w:szCs w:val="18"/>
        </w:rPr>
        <w:t>à</w:t>
      </w:r>
      <w:r w:rsidRPr="009C2D31">
        <w:rPr>
          <w:rFonts w:cs="Arial"/>
          <w:sz w:val="18"/>
          <w:szCs w:val="18"/>
        </w:rPr>
        <w:t xml:space="preserve"> l'adresse </w:t>
      </w:r>
      <w:r w:rsidRPr="009C2D31">
        <w:rPr>
          <w:rFonts w:cs="Arial"/>
          <w:b/>
          <w:bCs/>
          <w:sz w:val="18"/>
          <w:szCs w:val="18"/>
        </w:rPr>
        <w:t xml:space="preserve">19, Rue Marguerite, Péguy-Ville 6140, Pétion-Ville. </w:t>
      </w:r>
    </w:p>
    <w:p w14:paraId="7AE0DE0D" w14:textId="77777777" w:rsidR="009C2D31" w:rsidRDefault="009C2D31" w:rsidP="009C2D31">
      <w:pPr>
        <w:pBdr>
          <w:bottom w:val="single" w:sz="6" w:space="24" w:color="auto"/>
        </w:pBdr>
        <w:jc w:val="both"/>
        <w:rPr>
          <w:sz w:val="18"/>
          <w:szCs w:val="18"/>
        </w:rPr>
      </w:pPr>
    </w:p>
    <w:p w14:paraId="794DF52A" w14:textId="7530DAA7" w:rsidR="009C2D31" w:rsidRPr="009C2D31" w:rsidRDefault="009C2D31" w:rsidP="009C2D31">
      <w:pPr>
        <w:pBdr>
          <w:bottom w:val="single" w:sz="6" w:space="24" w:color="auto"/>
        </w:pBdr>
        <w:jc w:val="both"/>
        <w:rPr>
          <w:b/>
          <w:bCs/>
          <w:sz w:val="18"/>
          <w:szCs w:val="18"/>
        </w:rPr>
      </w:pPr>
      <w:r w:rsidRPr="009C2D31">
        <w:rPr>
          <w:sz w:val="18"/>
          <w:szCs w:val="18"/>
        </w:rPr>
        <w:t>Le dossier de candidature doit comprendre u</w:t>
      </w:r>
      <w:r w:rsidRPr="009C2D31">
        <w:rPr>
          <w:sz w:val="18"/>
          <w:szCs w:val="18"/>
          <w:lang w:val="fr-CH"/>
        </w:rPr>
        <w:t xml:space="preserve">n CV mentionnant trois personnes de référence, une lettre de motivation </w:t>
      </w:r>
      <w:r>
        <w:rPr>
          <w:sz w:val="18"/>
          <w:szCs w:val="18"/>
          <w:lang w:val="fr-CH"/>
        </w:rPr>
        <w:t xml:space="preserve">manuscrite </w:t>
      </w:r>
      <w:r w:rsidRPr="009C2D31">
        <w:rPr>
          <w:sz w:val="18"/>
          <w:szCs w:val="18"/>
          <w:lang w:val="fr-CH"/>
        </w:rPr>
        <w:t xml:space="preserve">adressée au Chef de Mission, </w:t>
      </w:r>
      <w:r>
        <w:rPr>
          <w:sz w:val="18"/>
          <w:szCs w:val="18"/>
          <w:lang w:val="fr-CH"/>
        </w:rPr>
        <w:t>et une</w:t>
      </w:r>
      <w:r w:rsidRPr="009C2D31">
        <w:rPr>
          <w:sz w:val="18"/>
          <w:szCs w:val="18"/>
        </w:rPr>
        <w:t xml:space="preserve"> copie de la carte d’identification nationale.</w:t>
      </w:r>
    </w:p>
    <w:p w14:paraId="42D0F729" w14:textId="77777777" w:rsidR="009C2D31" w:rsidRDefault="009C2D31" w:rsidP="009C2D31">
      <w:pPr>
        <w:pBdr>
          <w:bottom w:val="single" w:sz="6" w:space="24" w:color="auto"/>
        </w:pBdr>
        <w:jc w:val="both"/>
        <w:rPr>
          <w:sz w:val="18"/>
          <w:szCs w:val="18"/>
        </w:rPr>
      </w:pPr>
    </w:p>
    <w:p w14:paraId="66E8AAB6" w14:textId="4DD99C80" w:rsidR="009C2D31" w:rsidRPr="009C2D31" w:rsidRDefault="009C2D31" w:rsidP="009C2D31">
      <w:pPr>
        <w:pBdr>
          <w:bottom w:val="single" w:sz="6" w:space="24" w:color="auto"/>
        </w:pBdr>
        <w:jc w:val="both"/>
        <w:rPr>
          <w:sz w:val="18"/>
          <w:szCs w:val="18"/>
        </w:rPr>
      </w:pPr>
      <w:r w:rsidRPr="009C2D31">
        <w:rPr>
          <w:sz w:val="18"/>
          <w:szCs w:val="18"/>
        </w:rPr>
        <w:t>La date limite de dépôt des candidatures est fixée</w:t>
      </w:r>
      <w:r w:rsidRPr="00E3605B">
        <w:t xml:space="preserve"> </w:t>
      </w:r>
      <w:r w:rsidRPr="009C2D31">
        <w:rPr>
          <w:b/>
        </w:rPr>
        <w:t xml:space="preserve">au </w:t>
      </w:r>
      <w:r>
        <w:rPr>
          <w:b/>
        </w:rPr>
        <w:t>mercre</w:t>
      </w:r>
      <w:r w:rsidRPr="009C2D31">
        <w:rPr>
          <w:b/>
        </w:rPr>
        <w:t xml:space="preserve">di </w:t>
      </w:r>
      <w:r>
        <w:rPr>
          <w:b/>
        </w:rPr>
        <w:t>27</w:t>
      </w:r>
      <w:r w:rsidRPr="009C2D31">
        <w:rPr>
          <w:b/>
        </w:rPr>
        <w:t xml:space="preserve"> avril 2022 à 1</w:t>
      </w:r>
      <w:r>
        <w:rPr>
          <w:b/>
        </w:rPr>
        <w:t>7</w:t>
      </w:r>
      <w:r w:rsidRPr="009C2D31">
        <w:rPr>
          <w:b/>
        </w:rPr>
        <w:t>H00.</w:t>
      </w:r>
    </w:p>
    <w:p w14:paraId="62F0E360" w14:textId="77777777" w:rsidR="009C2D31" w:rsidRDefault="009C2D31" w:rsidP="009C2D31">
      <w:pPr>
        <w:pBdr>
          <w:bottom w:val="single" w:sz="6" w:space="24" w:color="auto"/>
        </w:pBdr>
        <w:jc w:val="both"/>
        <w:rPr>
          <w:b/>
          <w:sz w:val="18"/>
          <w:szCs w:val="18"/>
          <w:lang w:val="fr-CH"/>
        </w:rPr>
      </w:pPr>
    </w:p>
    <w:p w14:paraId="57F849DF" w14:textId="5C347171" w:rsidR="009C2D31" w:rsidRPr="009C2D31" w:rsidRDefault="009C2D31" w:rsidP="009C2D31">
      <w:pPr>
        <w:pBdr>
          <w:bottom w:val="single" w:sz="6" w:space="24" w:color="auto"/>
        </w:pBdr>
        <w:jc w:val="both"/>
        <w:rPr>
          <w:sz w:val="18"/>
          <w:szCs w:val="18"/>
        </w:rPr>
      </w:pPr>
      <w:r w:rsidRPr="009C2D31">
        <w:rPr>
          <w:b/>
          <w:sz w:val="18"/>
          <w:szCs w:val="18"/>
          <w:lang w:val="fr-CH"/>
        </w:rPr>
        <w:t xml:space="preserve">Les dossiers soumis après la date limite ne seront pas considérés. Seules les personnes remplissant </w:t>
      </w:r>
      <w:proofErr w:type="gramStart"/>
      <w:r w:rsidRPr="009C2D31">
        <w:rPr>
          <w:b/>
          <w:sz w:val="18"/>
          <w:szCs w:val="18"/>
          <w:lang w:val="fr-CH"/>
        </w:rPr>
        <w:t>les</w:t>
      </w:r>
      <w:proofErr w:type="gramEnd"/>
      <w:r w:rsidRPr="009C2D31">
        <w:rPr>
          <w:b/>
          <w:sz w:val="18"/>
          <w:szCs w:val="18"/>
          <w:lang w:val="fr-CH"/>
        </w:rPr>
        <w:t xml:space="preserve"> critères énoncés seront contactées. </w:t>
      </w:r>
    </w:p>
    <w:p w14:paraId="7149CC32" w14:textId="78FDA6D5" w:rsidR="000806F6" w:rsidRDefault="000806F6" w:rsidP="006B1770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</w:p>
    <w:p w14:paraId="35F64233" w14:textId="77777777" w:rsidR="009C2D31" w:rsidRPr="006B1770" w:rsidRDefault="009C2D31" w:rsidP="006B1770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</w:p>
    <w:sectPr w:rsidR="009C2D31" w:rsidRPr="006B1770" w:rsidSect="00F247A6">
      <w:pgSz w:w="11906" w:h="16838"/>
      <w:pgMar w:top="851" w:right="1418" w:bottom="907" w:left="1418" w:header="567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9AC96" w14:textId="77777777" w:rsidR="001617BA" w:rsidRDefault="001617BA" w:rsidP="00B37E86">
      <w:r>
        <w:separator/>
      </w:r>
    </w:p>
  </w:endnote>
  <w:endnote w:type="continuationSeparator" w:id="0">
    <w:p w14:paraId="5AA41B55" w14:textId="77777777" w:rsidR="001617BA" w:rsidRDefault="001617BA" w:rsidP="00B3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0029" w14:textId="77777777" w:rsidR="001617BA" w:rsidRDefault="001617BA" w:rsidP="00B37E86">
      <w:r>
        <w:separator/>
      </w:r>
    </w:p>
  </w:footnote>
  <w:footnote w:type="continuationSeparator" w:id="0">
    <w:p w14:paraId="2BE12714" w14:textId="77777777" w:rsidR="001617BA" w:rsidRDefault="001617BA" w:rsidP="00B3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BFD"/>
    <w:multiLevelType w:val="hybridMultilevel"/>
    <w:tmpl w:val="C8CCEDF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2232"/>
    <w:multiLevelType w:val="hybridMultilevel"/>
    <w:tmpl w:val="4796A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03E56"/>
    <w:multiLevelType w:val="hybridMultilevel"/>
    <w:tmpl w:val="75EC59B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96754B"/>
    <w:multiLevelType w:val="hybridMultilevel"/>
    <w:tmpl w:val="1DB8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2997"/>
    <w:multiLevelType w:val="hybridMultilevel"/>
    <w:tmpl w:val="5D5AA088"/>
    <w:lvl w:ilvl="0" w:tplc="3B3E0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7825"/>
    <w:multiLevelType w:val="hybridMultilevel"/>
    <w:tmpl w:val="0C1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B7EB8"/>
    <w:multiLevelType w:val="hybridMultilevel"/>
    <w:tmpl w:val="EC40D92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91D"/>
    <w:multiLevelType w:val="hybridMultilevel"/>
    <w:tmpl w:val="602E30D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07F31"/>
    <w:multiLevelType w:val="hybridMultilevel"/>
    <w:tmpl w:val="7F5E9DF2"/>
    <w:lvl w:ilvl="0" w:tplc="0784CC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30CC"/>
    <w:multiLevelType w:val="hybridMultilevel"/>
    <w:tmpl w:val="95903D0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53C3C"/>
    <w:multiLevelType w:val="singleLevel"/>
    <w:tmpl w:val="72E05F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8B903F5"/>
    <w:multiLevelType w:val="hybridMultilevel"/>
    <w:tmpl w:val="F9A26B3A"/>
    <w:lvl w:ilvl="0" w:tplc="C62AD968">
      <w:start w:val="1"/>
      <w:numFmt w:val="decimal"/>
      <w:lvlText w:val="%1."/>
      <w:lvlJc w:val="left"/>
      <w:pPr>
        <w:ind w:left="1410" w:hanging="72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770" w:hanging="360"/>
      </w:pPr>
    </w:lvl>
    <w:lvl w:ilvl="2" w:tplc="100C001B" w:tentative="1">
      <w:start w:val="1"/>
      <w:numFmt w:val="lowerRoman"/>
      <w:lvlText w:val="%3."/>
      <w:lvlJc w:val="right"/>
      <w:pPr>
        <w:ind w:left="2490" w:hanging="180"/>
      </w:pPr>
    </w:lvl>
    <w:lvl w:ilvl="3" w:tplc="100C000F" w:tentative="1">
      <w:start w:val="1"/>
      <w:numFmt w:val="decimal"/>
      <w:lvlText w:val="%4."/>
      <w:lvlJc w:val="left"/>
      <w:pPr>
        <w:ind w:left="3210" w:hanging="360"/>
      </w:pPr>
    </w:lvl>
    <w:lvl w:ilvl="4" w:tplc="100C0019" w:tentative="1">
      <w:start w:val="1"/>
      <w:numFmt w:val="lowerLetter"/>
      <w:lvlText w:val="%5."/>
      <w:lvlJc w:val="left"/>
      <w:pPr>
        <w:ind w:left="3930" w:hanging="360"/>
      </w:pPr>
    </w:lvl>
    <w:lvl w:ilvl="5" w:tplc="100C001B" w:tentative="1">
      <w:start w:val="1"/>
      <w:numFmt w:val="lowerRoman"/>
      <w:lvlText w:val="%6."/>
      <w:lvlJc w:val="right"/>
      <w:pPr>
        <w:ind w:left="4650" w:hanging="180"/>
      </w:pPr>
    </w:lvl>
    <w:lvl w:ilvl="6" w:tplc="100C000F" w:tentative="1">
      <w:start w:val="1"/>
      <w:numFmt w:val="decimal"/>
      <w:lvlText w:val="%7."/>
      <w:lvlJc w:val="left"/>
      <w:pPr>
        <w:ind w:left="5370" w:hanging="360"/>
      </w:pPr>
    </w:lvl>
    <w:lvl w:ilvl="7" w:tplc="100C0019" w:tentative="1">
      <w:start w:val="1"/>
      <w:numFmt w:val="lowerLetter"/>
      <w:lvlText w:val="%8."/>
      <w:lvlJc w:val="left"/>
      <w:pPr>
        <w:ind w:left="6090" w:hanging="360"/>
      </w:pPr>
    </w:lvl>
    <w:lvl w:ilvl="8" w:tplc="10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2E802600"/>
    <w:multiLevelType w:val="hybridMultilevel"/>
    <w:tmpl w:val="FE12A3C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F0376"/>
    <w:multiLevelType w:val="hybridMultilevel"/>
    <w:tmpl w:val="E0CEE67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2292E"/>
    <w:multiLevelType w:val="hybridMultilevel"/>
    <w:tmpl w:val="1ED675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4B11"/>
    <w:multiLevelType w:val="hybridMultilevel"/>
    <w:tmpl w:val="CDCA4C72"/>
    <w:lvl w:ilvl="0" w:tplc="14C05230">
      <w:numFmt w:val="none"/>
      <w:pStyle w:val="DefaultTex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276E1C2A">
      <w:numFmt w:val="none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E76A6"/>
    <w:multiLevelType w:val="hybridMultilevel"/>
    <w:tmpl w:val="25EAE18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CE7A8A"/>
    <w:multiLevelType w:val="hybridMultilevel"/>
    <w:tmpl w:val="A3963BCC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E188B"/>
    <w:multiLevelType w:val="hybridMultilevel"/>
    <w:tmpl w:val="7DE2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45A1"/>
    <w:multiLevelType w:val="hybridMultilevel"/>
    <w:tmpl w:val="E3DCEFE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434301"/>
    <w:multiLevelType w:val="hybridMultilevel"/>
    <w:tmpl w:val="6EE849B2"/>
    <w:lvl w:ilvl="0" w:tplc="FAFAD9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E020123"/>
    <w:multiLevelType w:val="hybridMultilevel"/>
    <w:tmpl w:val="8AD6C3A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C03AF"/>
    <w:multiLevelType w:val="hybridMultilevel"/>
    <w:tmpl w:val="22E2BC9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822FD0"/>
    <w:multiLevelType w:val="hybridMultilevel"/>
    <w:tmpl w:val="ED4ACADC"/>
    <w:lvl w:ilvl="0" w:tplc="7DEADD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A106A"/>
    <w:multiLevelType w:val="hybridMultilevel"/>
    <w:tmpl w:val="DEA6262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E34AEB"/>
    <w:multiLevelType w:val="hybridMultilevel"/>
    <w:tmpl w:val="B16C228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8218B"/>
    <w:multiLevelType w:val="hybridMultilevel"/>
    <w:tmpl w:val="26200E6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C71CC7"/>
    <w:multiLevelType w:val="hybridMultilevel"/>
    <w:tmpl w:val="162AB97E"/>
    <w:lvl w:ilvl="0" w:tplc="A5006A2A">
      <w:start w:val="1"/>
      <w:numFmt w:val="lowerLetter"/>
      <w:lvlText w:val="%1."/>
      <w:lvlJc w:val="left"/>
      <w:pPr>
        <w:ind w:left="690" w:hanging="360"/>
      </w:pPr>
      <w:rPr>
        <w:rFonts w:hint="default"/>
        <w:b/>
        <w:bCs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10" w:hanging="360"/>
      </w:pPr>
    </w:lvl>
    <w:lvl w:ilvl="2" w:tplc="100C001B" w:tentative="1">
      <w:start w:val="1"/>
      <w:numFmt w:val="lowerRoman"/>
      <w:lvlText w:val="%3."/>
      <w:lvlJc w:val="right"/>
      <w:pPr>
        <w:ind w:left="2130" w:hanging="180"/>
      </w:pPr>
    </w:lvl>
    <w:lvl w:ilvl="3" w:tplc="100C000F" w:tentative="1">
      <w:start w:val="1"/>
      <w:numFmt w:val="decimal"/>
      <w:lvlText w:val="%4."/>
      <w:lvlJc w:val="left"/>
      <w:pPr>
        <w:ind w:left="2850" w:hanging="360"/>
      </w:pPr>
    </w:lvl>
    <w:lvl w:ilvl="4" w:tplc="100C0019" w:tentative="1">
      <w:start w:val="1"/>
      <w:numFmt w:val="lowerLetter"/>
      <w:lvlText w:val="%5."/>
      <w:lvlJc w:val="left"/>
      <w:pPr>
        <w:ind w:left="3570" w:hanging="360"/>
      </w:pPr>
    </w:lvl>
    <w:lvl w:ilvl="5" w:tplc="100C001B" w:tentative="1">
      <w:start w:val="1"/>
      <w:numFmt w:val="lowerRoman"/>
      <w:lvlText w:val="%6."/>
      <w:lvlJc w:val="right"/>
      <w:pPr>
        <w:ind w:left="4290" w:hanging="180"/>
      </w:pPr>
    </w:lvl>
    <w:lvl w:ilvl="6" w:tplc="100C000F" w:tentative="1">
      <w:start w:val="1"/>
      <w:numFmt w:val="decimal"/>
      <w:lvlText w:val="%7."/>
      <w:lvlJc w:val="left"/>
      <w:pPr>
        <w:ind w:left="5010" w:hanging="360"/>
      </w:pPr>
    </w:lvl>
    <w:lvl w:ilvl="7" w:tplc="100C0019" w:tentative="1">
      <w:start w:val="1"/>
      <w:numFmt w:val="lowerLetter"/>
      <w:lvlText w:val="%8."/>
      <w:lvlJc w:val="left"/>
      <w:pPr>
        <w:ind w:left="5730" w:hanging="360"/>
      </w:pPr>
    </w:lvl>
    <w:lvl w:ilvl="8" w:tplc="10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5D804FAC"/>
    <w:multiLevelType w:val="hybridMultilevel"/>
    <w:tmpl w:val="941EB6D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F7CED"/>
    <w:multiLevelType w:val="hybridMultilevel"/>
    <w:tmpl w:val="CAD4C1FE"/>
    <w:lvl w:ilvl="0" w:tplc="10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08219BA"/>
    <w:multiLevelType w:val="hybridMultilevel"/>
    <w:tmpl w:val="6054E57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E846DF"/>
    <w:multiLevelType w:val="hybridMultilevel"/>
    <w:tmpl w:val="4988792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A6644F"/>
    <w:multiLevelType w:val="hybridMultilevel"/>
    <w:tmpl w:val="FE28F08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EB7F12"/>
    <w:multiLevelType w:val="hybridMultilevel"/>
    <w:tmpl w:val="2CD07962"/>
    <w:lvl w:ilvl="0" w:tplc="3BF45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1308"/>
    <w:multiLevelType w:val="hybridMultilevel"/>
    <w:tmpl w:val="8C14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8"/>
  </w:num>
  <w:num w:numId="9">
    <w:abstractNumId w:val="3"/>
  </w:num>
  <w:num w:numId="10">
    <w:abstractNumId w:val="34"/>
  </w:num>
  <w:num w:numId="11">
    <w:abstractNumId w:val="6"/>
  </w:num>
  <w:num w:numId="12">
    <w:abstractNumId w:val="23"/>
  </w:num>
  <w:num w:numId="13">
    <w:abstractNumId w:val="13"/>
  </w:num>
  <w:num w:numId="14">
    <w:abstractNumId w:val="28"/>
  </w:num>
  <w:num w:numId="15">
    <w:abstractNumId w:val="2"/>
  </w:num>
  <w:num w:numId="16">
    <w:abstractNumId w:val="27"/>
  </w:num>
  <w:num w:numId="17">
    <w:abstractNumId w:val="32"/>
  </w:num>
  <w:num w:numId="18">
    <w:abstractNumId w:val="11"/>
  </w:num>
  <w:num w:numId="19">
    <w:abstractNumId w:val="30"/>
  </w:num>
  <w:num w:numId="20">
    <w:abstractNumId w:val="20"/>
  </w:num>
  <w:num w:numId="21">
    <w:abstractNumId w:val="33"/>
  </w:num>
  <w:num w:numId="22">
    <w:abstractNumId w:val="12"/>
  </w:num>
  <w:num w:numId="23">
    <w:abstractNumId w:val="25"/>
  </w:num>
  <w:num w:numId="24">
    <w:abstractNumId w:val="19"/>
  </w:num>
  <w:num w:numId="25">
    <w:abstractNumId w:val="31"/>
  </w:num>
  <w:num w:numId="26">
    <w:abstractNumId w:val="26"/>
  </w:num>
  <w:num w:numId="27">
    <w:abstractNumId w:val="22"/>
  </w:num>
  <w:num w:numId="28">
    <w:abstractNumId w:val="9"/>
  </w:num>
  <w:num w:numId="29">
    <w:abstractNumId w:val="21"/>
  </w:num>
  <w:num w:numId="30">
    <w:abstractNumId w:val="29"/>
  </w:num>
  <w:num w:numId="31">
    <w:abstractNumId w:val="17"/>
  </w:num>
  <w:num w:numId="32">
    <w:abstractNumId w:val="17"/>
  </w:num>
  <w:num w:numId="33">
    <w:abstractNumId w:val="24"/>
  </w:num>
  <w:num w:numId="34">
    <w:abstractNumId w:val="16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27"/>
    <w:rsid w:val="000165FC"/>
    <w:rsid w:val="000806F6"/>
    <w:rsid w:val="000A6E85"/>
    <w:rsid w:val="000C4F86"/>
    <w:rsid w:val="000D01A9"/>
    <w:rsid w:val="000D148B"/>
    <w:rsid w:val="000D42A2"/>
    <w:rsid w:val="000D683B"/>
    <w:rsid w:val="001617BA"/>
    <w:rsid w:val="001918D0"/>
    <w:rsid w:val="001A4E55"/>
    <w:rsid w:val="00210C3C"/>
    <w:rsid w:val="00237914"/>
    <w:rsid w:val="002C3F13"/>
    <w:rsid w:val="002F7F79"/>
    <w:rsid w:val="00315ABA"/>
    <w:rsid w:val="003462A9"/>
    <w:rsid w:val="00352491"/>
    <w:rsid w:val="003918BC"/>
    <w:rsid w:val="00392C50"/>
    <w:rsid w:val="003C4A24"/>
    <w:rsid w:val="003F513B"/>
    <w:rsid w:val="004953FA"/>
    <w:rsid w:val="004A7797"/>
    <w:rsid w:val="0051126A"/>
    <w:rsid w:val="00553BBB"/>
    <w:rsid w:val="005833CE"/>
    <w:rsid w:val="005941D0"/>
    <w:rsid w:val="005B201C"/>
    <w:rsid w:val="005B5CDE"/>
    <w:rsid w:val="0060039B"/>
    <w:rsid w:val="00657801"/>
    <w:rsid w:val="00693304"/>
    <w:rsid w:val="006B0560"/>
    <w:rsid w:val="006B1770"/>
    <w:rsid w:val="006B4F4C"/>
    <w:rsid w:val="006D1A7F"/>
    <w:rsid w:val="006F5A70"/>
    <w:rsid w:val="00733059"/>
    <w:rsid w:val="007C2E70"/>
    <w:rsid w:val="00811AAB"/>
    <w:rsid w:val="00825C75"/>
    <w:rsid w:val="008271B3"/>
    <w:rsid w:val="00845493"/>
    <w:rsid w:val="00862FD4"/>
    <w:rsid w:val="00871B8F"/>
    <w:rsid w:val="00893887"/>
    <w:rsid w:val="008A409D"/>
    <w:rsid w:val="008C1BBF"/>
    <w:rsid w:val="008F42B3"/>
    <w:rsid w:val="00924E0F"/>
    <w:rsid w:val="00981ABD"/>
    <w:rsid w:val="009B466F"/>
    <w:rsid w:val="009C2D31"/>
    <w:rsid w:val="009D494E"/>
    <w:rsid w:val="009E343E"/>
    <w:rsid w:val="00A00633"/>
    <w:rsid w:val="00A30B27"/>
    <w:rsid w:val="00A33C22"/>
    <w:rsid w:val="00A762E2"/>
    <w:rsid w:val="00A97A12"/>
    <w:rsid w:val="00B05A72"/>
    <w:rsid w:val="00B10EFA"/>
    <w:rsid w:val="00B37E86"/>
    <w:rsid w:val="00B6464B"/>
    <w:rsid w:val="00BA48F4"/>
    <w:rsid w:val="00BF3414"/>
    <w:rsid w:val="00C2640D"/>
    <w:rsid w:val="00C55C45"/>
    <w:rsid w:val="00C66A66"/>
    <w:rsid w:val="00CB026B"/>
    <w:rsid w:val="00CE5CE9"/>
    <w:rsid w:val="00D02090"/>
    <w:rsid w:val="00D363DB"/>
    <w:rsid w:val="00DF19DE"/>
    <w:rsid w:val="00E2089C"/>
    <w:rsid w:val="00E3605B"/>
    <w:rsid w:val="00E8107B"/>
    <w:rsid w:val="00EB0FCB"/>
    <w:rsid w:val="00ED75CE"/>
    <w:rsid w:val="00EF5939"/>
    <w:rsid w:val="00F0026E"/>
    <w:rsid w:val="00F51ADA"/>
    <w:rsid w:val="00FC23C1"/>
    <w:rsid w:val="00FD30D1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87DC"/>
  <w15:chartTrackingRefBased/>
  <w15:docId w15:val="{92C70DF9-B5F6-4441-87C3-C7A795F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B27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30B27"/>
    <w:pPr>
      <w:numPr>
        <w:numId w:val="1"/>
      </w:numPr>
      <w:autoSpaceDE w:val="0"/>
      <w:autoSpaceDN w:val="0"/>
      <w:adjustRightInd w:val="0"/>
    </w:pPr>
    <w:rPr>
      <w:rFonts w:cs="Arial"/>
      <w:szCs w:val="20"/>
    </w:rPr>
  </w:style>
  <w:style w:type="paragraph" w:styleId="Footer">
    <w:name w:val="footer"/>
    <w:basedOn w:val="Normal"/>
    <w:link w:val="FooterChar"/>
    <w:rsid w:val="00A30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30B27"/>
    <w:rPr>
      <w:rFonts w:ascii="Arial" w:eastAsia="Times New Roman" w:hAnsi="Arial" w:cs="Times New Roman"/>
      <w:sz w:val="20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A30B27"/>
    <w:pPr>
      <w:ind w:left="720"/>
      <w:contextualSpacing/>
    </w:pPr>
    <w:rPr>
      <w:rFonts w:cs="Arial"/>
      <w:sz w:val="24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30B27"/>
    <w:rPr>
      <w:color w:val="0563C1" w:themeColor="hyperlink"/>
      <w:u w:val="single"/>
    </w:rPr>
  </w:style>
  <w:style w:type="paragraph" w:customStyle="1" w:styleId="TableText">
    <w:name w:val="Table Text"/>
    <w:basedOn w:val="Normal"/>
    <w:rsid w:val="00A97A12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B37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E86"/>
    <w:rPr>
      <w:rFonts w:ascii="Arial" w:eastAsia="Times New Roman" w:hAnsi="Arial" w:cs="Times New Roman"/>
      <w:sz w:val="20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CB"/>
    <w:rPr>
      <w:rFonts w:ascii="Segoe UI" w:eastAsia="Times New Roman" w:hAnsi="Segoe UI" w:cs="Segoe UI"/>
      <w:sz w:val="18"/>
      <w:szCs w:val="18"/>
      <w:lang w:val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080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6F6"/>
    <w:rPr>
      <w:rFonts w:ascii="Arial" w:eastAsia="Times New Roman" w:hAnsi="Arial" w:cs="Times New Roman"/>
      <w:sz w:val="20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66A66"/>
    <w:rPr>
      <w:color w:val="605E5C"/>
      <w:shd w:val="clear" w:color="auto" w:fill="E1DFDD"/>
    </w:rPr>
  </w:style>
  <w:style w:type="paragraph" w:customStyle="1" w:styleId="CarCar1CharCarCarCharCarCarCharCarCarCharCarCar">
    <w:name w:val="Car Car1 Char Car Car Char Car Car Char Car Car Char Car Car"/>
    <w:basedOn w:val="Normal"/>
    <w:rsid w:val="00C66A66"/>
    <w:pPr>
      <w:spacing w:after="160" w:line="240" w:lineRule="exact"/>
    </w:pPr>
    <w:rPr>
      <w:rFonts w:cs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Beffa</dc:creator>
  <cp:keywords/>
  <dc:description/>
  <cp:lastModifiedBy>Thierry Nzigamasabo</cp:lastModifiedBy>
  <cp:revision>2</cp:revision>
  <cp:lastPrinted>2021-11-12T14:32:00Z</cp:lastPrinted>
  <dcterms:created xsi:type="dcterms:W3CDTF">2022-04-22T20:49:00Z</dcterms:created>
  <dcterms:modified xsi:type="dcterms:W3CDTF">2022-04-22T20:49:00Z</dcterms:modified>
</cp:coreProperties>
</file>