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D90A" w14:textId="77777777" w:rsidR="003813CF" w:rsidRPr="00600514" w:rsidRDefault="003813CF" w:rsidP="003813CF">
      <w:pPr>
        <w:jc w:val="center"/>
        <w:rPr>
          <w:rFonts w:ascii="Arial Narrow" w:hAnsi="Arial Narrow"/>
          <w:b/>
          <w:bCs/>
          <w:sz w:val="24"/>
          <w:lang w:val="fr-FR"/>
        </w:rPr>
      </w:pPr>
      <w:r w:rsidRPr="00600514">
        <w:rPr>
          <w:rFonts w:ascii="Arial Narrow" w:hAnsi="Arial Narrow"/>
          <w:b/>
          <w:bCs/>
          <w:sz w:val="24"/>
          <w:lang w:val="fr-FR"/>
        </w:rPr>
        <w:t xml:space="preserve">RECHERCHE </w:t>
      </w:r>
    </w:p>
    <w:p w14:paraId="23392A81" w14:textId="2EF792BF" w:rsidR="00C16029" w:rsidRDefault="00C16029" w:rsidP="003813CF">
      <w:pPr>
        <w:jc w:val="center"/>
        <w:rPr>
          <w:rFonts w:ascii="Arial Narrow" w:hAnsi="Arial Narrow"/>
          <w:b/>
          <w:bCs/>
          <w:sz w:val="24"/>
          <w:lang w:val="fr-FR"/>
        </w:rPr>
      </w:pPr>
      <w:r>
        <w:rPr>
          <w:rFonts w:ascii="Arial Narrow" w:hAnsi="Arial Narrow"/>
          <w:b/>
          <w:bCs/>
          <w:sz w:val="24"/>
          <w:lang w:val="fr-FR"/>
        </w:rPr>
        <w:t>CHARGE DE PROMOTION AVEC</w:t>
      </w:r>
    </w:p>
    <w:p w14:paraId="1782DA74" w14:textId="77777777" w:rsidR="00C16029" w:rsidRDefault="00C16029" w:rsidP="00C16029">
      <w:pPr>
        <w:jc w:val="center"/>
        <w:rPr>
          <w:rFonts w:ascii="Arial Narrow" w:hAnsi="Arial Narrow"/>
          <w:b/>
          <w:bCs/>
          <w:sz w:val="24"/>
          <w:lang w:val="fr-FR"/>
        </w:rPr>
      </w:pPr>
      <w:r w:rsidRPr="00600514">
        <w:rPr>
          <w:rFonts w:ascii="Arial Narrow" w:hAnsi="Arial Narrow"/>
          <w:b/>
          <w:bCs/>
          <w:sz w:val="24"/>
          <w:lang w:val="fr-FR"/>
        </w:rPr>
        <w:t>ASSISTANT TECHNIQUE ASSOCIATIONS VILLAGEOISES D’EPARGNE ET DE CREDIT (1)</w:t>
      </w:r>
      <w:r>
        <w:rPr>
          <w:rFonts w:ascii="Arial Narrow" w:hAnsi="Arial Narrow"/>
          <w:b/>
          <w:bCs/>
          <w:sz w:val="24"/>
          <w:lang w:val="fr-FR"/>
        </w:rPr>
        <w:t xml:space="preserve"> /</w:t>
      </w:r>
    </w:p>
    <w:p w14:paraId="5B67B1CB" w14:textId="77777777" w:rsidR="00B63107" w:rsidRPr="00601094" w:rsidRDefault="00B63107" w:rsidP="00B63107">
      <w:pPr>
        <w:jc w:val="both"/>
        <w:rPr>
          <w:rFonts w:cs="Arial"/>
          <w:b/>
          <w:sz w:val="22"/>
          <w:szCs w:val="22"/>
          <w:lang w:val="fr-FR"/>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601094" w:rsidRPr="00D84785" w14:paraId="227F7E96" w14:textId="77777777" w:rsidTr="00DD08E1">
        <w:trPr>
          <w:trHeight w:val="449"/>
        </w:trPr>
        <w:tc>
          <w:tcPr>
            <w:tcW w:w="2880" w:type="dxa"/>
            <w:vAlign w:val="center"/>
          </w:tcPr>
          <w:p w14:paraId="341C8FE4" w14:textId="77777777" w:rsidR="00601094" w:rsidRPr="00601094" w:rsidRDefault="00601094" w:rsidP="00601094">
            <w:pPr>
              <w:rPr>
                <w:rFonts w:cs="Arial"/>
                <w:b/>
                <w:bCs/>
                <w:sz w:val="22"/>
                <w:szCs w:val="22"/>
              </w:rPr>
            </w:pPr>
            <w:r w:rsidRPr="00601094">
              <w:rPr>
                <w:rFonts w:cs="Arial"/>
                <w:b/>
                <w:bCs/>
                <w:sz w:val="22"/>
                <w:szCs w:val="22"/>
              </w:rPr>
              <w:t>Poste</w:t>
            </w:r>
          </w:p>
        </w:tc>
        <w:tc>
          <w:tcPr>
            <w:tcW w:w="6480" w:type="dxa"/>
            <w:vAlign w:val="center"/>
          </w:tcPr>
          <w:p w14:paraId="46C8DAD2" w14:textId="57B4BA57" w:rsidR="00601094" w:rsidRPr="00600514" w:rsidRDefault="00601094" w:rsidP="00601094">
            <w:pPr>
              <w:rPr>
                <w:rFonts w:cs="Arial"/>
                <w:b/>
                <w:sz w:val="22"/>
                <w:szCs w:val="22"/>
                <w:lang w:val="fr-FR"/>
              </w:rPr>
            </w:pPr>
            <w:r w:rsidRPr="00600514">
              <w:rPr>
                <w:rFonts w:cs="Arial"/>
                <w:b/>
                <w:sz w:val="22"/>
                <w:szCs w:val="22"/>
                <w:lang w:val="fr-FR"/>
              </w:rPr>
              <w:t>Assistant technique – Associations Villageoises d’Epargne et de Crédit (AVEC)</w:t>
            </w:r>
            <w:r w:rsidR="00C16029">
              <w:rPr>
                <w:rFonts w:cs="Arial"/>
                <w:b/>
                <w:sz w:val="22"/>
                <w:szCs w:val="22"/>
                <w:lang w:val="fr-FR"/>
              </w:rPr>
              <w:t xml:space="preserve"> / Chargé de Promotion AVEC</w:t>
            </w:r>
          </w:p>
        </w:tc>
      </w:tr>
      <w:tr w:rsidR="00601094" w:rsidRPr="00FC4167" w14:paraId="2108693E" w14:textId="77777777" w:rsidTr="00DD08E1">
        <w:trPr>
          <w:trHeight w:val="542"/>
        </w:trPr>
        <w:tc>
          <w:tcPr>
            <w:tcW w:w="2880" w:type="dxa"/>
            <w:vAlign w:val="center"/>
          </w:tcPr>
          <w:p w14:paraId="1028013C" w14:textId="77777777" w:rsidR="00601094" w:rsidRPr="00601094" w:rsidRDefault="00601094" w:rsidP="00601094">
            <w:pPr>
              <w:rPr>
                <w:rFonts w:cs="Arial"/>
                <w:b/>
                <w:bCs/>
                <w:sz w:val="22"/>
                <w:szCs w:val="22"/>
              </w:rPr>
            </w:pPr>
            <w:proofErr w:type="spellStart"/>
            <w:r w:rsidRPr="00601094">
              <w:rPr>
                <w:rFonts w:cs="Arial"/>
                <w:b/>
                <w:bCs/>
                <w:sz w:val="22"/>
                <w:szCs w:val="22"/>
              </w:rPr>
              <w:t>Responsables</w:t>
            </w:r>
            <w:proofErr w:type="spellEnd"/>
            <w:r w:rsidRPr="00601094">
              <w:rPr>
                <w:rFonts w:cs="Arial"/>
                <w:b/>
                <w:bCs/>
                <w:sz w:val="22"/>
                <w:szCs w:val="22"/>
              </w:rPr>
              <w:t xml:space="preserve"> Directs</w:t>
            </w:r>
          </w:p>
        </w:tc>
        <w:tc>
          <w:tcPr>
            <w:tcW w:w="6480" w:type="dxa"/>
            <w:vAlign w:val="center"/>
          </w:tcPr>
          <w:p w14:paraId="69C40BDF" w14:textId="34353FBF" w:rsidR="00601094" w:rsidRPr="00601094" w:rsidRDefault="00FC4167">
            <w:pPr>
              <w:rPr>
                <w:rFonts w:cs="Arial"/>
                <w:color w:val="000000"/>
                <w:sz w:val="22"/>
                <w:szCs w:val="22"/>
                <w:lang w:val="fr-FR"/>
              </w:rPr>
            </w:pPr>
            <w:r w:rsidRPr="00FC4167">
              <w:rPr>
                <w:rFonts w:cs="Arial"/>
                <w:color w:val="000000"/>
                <w:sz w:val="22"/>
                <w:szCs w:val="22"/>
                <w:lang w:val="fr-FR"/>
              </w:rPr>
              <w:t>Responsable de Projet Adjoint</w:t>
            </w:r>
          </w:p>
        </w:tc>
      </w:tr>
      <w:tr w:rsidR="00FC4167" w:rsidRPr="00D84785" w14:paraId="02C7340B" w14:textId="77777777" w:rsidTr="00DD08E1">
        <w:trPr>
          <w:trHeight w:val="522"/>
        </w:trPr>
        <w:tc>
          <w:tcPr>
            <w:tcW w:w="2880" w:type="dxa"/>
            <w:vAlign w:val="center"/>
          </w:tcPr>
          <w:p w14:paraId="5ABA3355" w14:textId="77777777" w:rsidR="00FC4167" w:rsidRPr="00601094" w:rsidRDefault="00FC4167" w:rsidP="00FC4167">
            <w:pPr>
              <w:rPr>
                <w:rFonts w:cs="Arial"/>
                <w:b/>
                <w:bCs/>
                <w:sz w:val="22"/>
                <w:szCs w:val="22"/>
                <w:lang w:val="fr-FR"/>
              </w:rPr>
            </w:pPr>
            <w:r w:rsidRPr="00601094">
              <w:rPr>
                <w:rFonts w:cs="Arial"/>
                <w:b/>
                <w:bCs/>
                <w:sz w:val="22"/>
                <w:szCs w:val="22"/>
                <w:lang w:val="fr-FR"/>
              </w:rPr>
              <w:t>Lieu, jours et horaire de travail</w:t>
            </w:r>
          </w:p>
        </w:tc>
        <w:tc>
          <w:tcPr>
            <w:tcW w:w="6480" w:type="dxa"/>
            <w:vAlign w:val="center"/>
          </w:tcPr>
          <w:p w14:paraId="236B1BB0" w14:textId="77777777" w:rsidR="00FC4167" w:rsidRPr="00FC4167" w:rsidRDefault="00FC4167" w:rsidP="00FC4167">
            <w:pPr>
              <w:rPr>
                <w:rFonts w:cs="Arial"/>
                <w:color w:val="000000"/>
                <w:sz w:val="22"/>
                <w:szCs w:val="22"/>
                <w:lang w:val="fr-FR"/>
              </w:rPr>
            </w:pPr>
            <w:r w:rsidRPr="00FC4167">
              <w:rPr>
                <w:rFonts w:cs="Arial"/>
                <w:color w:val="000000"/>
                <w:sz w:val="22"/>
                <w:szCs w:val="22"/>
                <w:lang w:val="fr-FR"/>
              </w:rPr>
              <w:t>Jérémie</w:t>
            </w:r>
          </w:p>
          <w:p w14:paraId="34502C7B" w14:textId="5F11F119" w:rsidR="00FC4167" w:rsidRPr="00FC4167" w:rsidRDefault="00FC4167" w:rsidP="00FC4167">
            <w:pPr>
              <w:rPr>
                <w:rFonts w:cs="Arial"/>
                <w:color w:val="000000"/>
                <w:sz w:val="22"/>
                <w:szCs w:val="22"/>
                <w:lang w:val="fr-FR"/>
              </w:rPr>
            </w:pPr>
            <w:r w:rsidRPr="00FC4167">
              <w:rPr>
                <w:rFonts w:cs="Arial"/>
                <w:color w:val="000000"/>
                <w:sz w:val="22"/>
                <w:szCs w:val="22"/>
                <w:lang w:val="fr-FR"/>
              </w:rPr>
              <w:t xml:space="preserve">Du lundi au Samedi - 7 </w:t>
            </w:r>
            <w:proofErr w:type="spellStart"/>
            <w:r w:rsidRPr="00FC4167">
              <w:rPr>
                <w:rFonts w:cs="Arial"/>
                <w:color w:val="000000"/>
                <w:sz w:val="22"/>
                <w:szCs w:val="22"/>
                <w:lang w:val="fr-FR"/>
              </w:rPr>
              <w:t>hres</w:t>
            </w:r>
            <w:proofErr w:type="spellEnd"/>
            <w:r w:rsidRPr="00FC4167">
              <w:rPr>
                <w:rFonts w:cs="Arial"/>
                <w:color w:val="000000"/>
                <w:sz w:val="22"/>
                <w:szCs w:val="22"/>
                <w:lang w:val="fr-FR"/>
              </w:rPr>
              <w:t xml:space="preserve"> 30AM / 16 </w:t>
            </w:r>
            <w:proofErr w:type="spellStart"/>
            <w:r w:rsidRPr="00FC4167">
              <w:rPr>
                <w:rFonts w:cs="Arial"/>
                <w:color w:val="000000"/>
                <w:sz w:val="22"/>
                <w:szCs w:val="22"/>
                <w:lang w:val="fr-FR"/>
              </w:rPr>
              <w:t>hres</w:t>
            </w:r>
            <w:proofErr w:type="spellEnd"/>
            <w:r w:rsidRPr="00FC4167">
              <w:rPr>
                <w:rFonts w:cs="Arial"/>
                <w:color w:val="000000"/>
                <w:sz w:val="22"/>
                <w:szCs w:val="22"/>
                <w:lang w:val="fr-FR"/>
              </w:rPr>
              <w:t xml:space="preserve"> 30PM</w:t>
            </w:r>
          </w:p>
        </w:tc>
      </w:tr>
      <w:tr w:rsidR="00FC4167" w:rsidRPr="00601094" w14:paraId="7E776C9C" w14:textId="77777777" w:rsidTr="00DD08E1">
        <w:trPr>
          <w:trHeight w:val="522"/>
        </w:trPr>
        <w:tc>
          <w:tcPr>
            <w:tcW w:w="2880" w:type="dxa"/>
            <w:vAlign w:val="center"/>
          </w:tcPr>
          <w:p w14:paraId="2F2436CE" w14:textId="77777777" w:rsidR="00FC4167" w:rsidRPr="00601094" w:rsidRDefault="00FC4167" w:rsidP="00FC4167">
            <w:pPr>
              <w:rPr>
                <w:rFonts w:cs="Arial"/>
                <w:b/>
                <w:bCs/>
                <w:sz w:val="22"/>
                <w:szCs w:val="22"/>
              </w:rPr>
            </w:pPr>
            <w:proofErr w:type="spellStart"/>
            <w:r w:rsidRPr="00601094">
              <w:rPr>
                <w:rFonts w:cs="Arial"/>
                <w:b/>
                <w:bCs/>
                <w:sz w:val="22"/>
                <w:szCs w:val="22"/>
              </w:rPr>
              <w:t>Référence</w:t>
            </w:r>
            <w:proofErr w:type="spellEnd"/>
            <w:r w:rsidRPr="00601094">
              <w:rPr>
                <w:rFonts w:cs="Arial"/>
                <w:b/>
                <w:bCs/>
                <w:sz w:val="22"/>
                <w:szCs w:val="22"/>
              </w:rPr>
              <w:t xml:space="preserve"> de Poste</w:t>
            </w:r>
          </w:p>
        </w:tc>
        <w:tc>
          <w:tcPr>
            <w:tcW w:w="6480" w:type="dxa"/>
            <w:vAlign w:val="center"/>
          </w:tcPr>
          <w:p w14:paraId="1B574825" w14:textId="2984E81B" w:rsidR="00FC4167" w:rsidRPr="00601094" w:rsidRDefault="00D84785" w:rsidP="00FC4167">
            <w:pPr>
              <w:rPr>
                <w:rFonts w:cs="Arial"/>
                <w:sz w:val="22"/>
                <w:szCs w:val="22"/>
              </w:rPr>
            </w:pPr>
            <w:r>
              <w:rPr>
                <w:rFonts w:cs="Arial"/>
                <w:color w:val="000000"/>
                <w:sz w:val="22"/>
                <w:szCs w:val="22"/>
                <w:lang w:val="fr-FR"/>
              </w:rPr>
              <w:t>AFD_AssistTechAVEC_JER_202204_007</w:t>
            </w:r>
          </w:p>
        </w:tc>
      </w:tr>
    </w:tbl>
    <w:p w14:paraId="468E8D37" w14:textId="77777777" w:rsidR="00746BAC" w:rsidRDefault="00746BAC" w:rsidP="00B63107">
      <w:pPr>
        <w:jc w:val="both"/>
        <w:rPr>
          <w:rFonts w:cs="Arial"/>
          <w:b/>
          <w:sz w:val="22"/>
          <w:szCs w:val="22"/>
          <w:lang w:val="fr-FR"/>
        </w:rPr>
      </w:pPr>
    </w:p>
    <w:p w14:paraId="77EE185F" w14:textId="77777777" w:rsidR="00FC4167" w:rsidRPr="00FC4167" w:rsidRDefault="00FC4167" w:rsidP="00FC4167">
      <w:pPr>
        <w:jc w:val="both"/>
        <w:rPr>
          <w:rFonts w:cs="Arial"/>
          <w:b/>
          <w:sz w:val="22"/>
          <w:szCs w:val="22"/>
          <w:lang w:val="fr-FR"/>
        </w:rPr>
      </w:pPr>
      <w:r w:rsidRPr="00FC4167">
        <w:rPr>
          <w:rFonts w:cs="Arial"/>
          <w:b/>
          <w:sz w:val="22"/>
          <w:szCs w:val="22"/>
          <w:lang w:val="fr-FR"/>
        </w:rPr>
        <w:t>ACTED dans le monde</w:t>
      </w:r>
    </w:p>
    <w:p w14:paraId="0429E2CF"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55EEE10F" w14:textId="77777777" w:rsidR="00FC4167" w:rsidRPr="00C16029" w:rsidRDefault="00FC4167" w:rsidP="00FC4167">
      <w:pPr>
        <w:jc w:val="both"/>
        <w:rPr>
          <w:rFonts w:ascii="Times New Roman" w:hAnsi="Times New Roman"/>
          <w:bCs/>
          <w:sz w:val="22"/>
          <w:szCs w:val="22"/>
          <w:lang w:val="fr-FR"/>
        </w:rPr>
      </w:pPr>
    </w:p>
    <w:p w14:paraId="483CEFB0"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Au cours de l’année 2019, ACTED était présente sur quatre continents et son équipe intervenait dans 37 pays auprès d’environ 20,7 millions</w:t>
      </w:r>
      <w:bookmarkStart w:id="0" w:name="_GoBack"/>
      <w:bookmarkEnd w:id="0"/>
      <w:r w:rsidRPr="00C16029">
        <w:rPr>
          <w:rFonts w:ascii="Times New Roman" w:hAnsi="Times New Roman"/>
          <w:bCs/>
          <w:sz w:val="22"/>
          <w:szCs w:val="22"/>
          <w:lang w:val="fr-FR"/>
        </w:rPr>
        <w:t xml:space="preserve"> de personnes, en répondant aux situations d‘urgence, en soutenant des projets de réhabilitation et en accompagnant les dynamiques de développement. </w:t>
      </w:r>
    </w:p>
    <w:p w14:paraId="64C41AB6" w14:textId="77777777" w:rsidR="00FC4167" w:rsidRPr="00C16029" w:rsidRDefault="00FC4167" w:rsidP="00FC4167">
      <w:pPr>
        <w:jc w:val="both"/>
        <w:rPr>
          <w:rFonts w:ascii="Times New Roman" w:hAnsi="Times New Roman"/>
          <w:bCs/>
          <w:sz w:val="22"/>
          <w:szCs w:val="22"/>
          <w:lang w:val="fr-FR"/>
        </w:rPr>
      </w:pPr>
    </w:p>
    <w:p w14:paraId="5241A7E9"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 xml:space="preserve">En s’appuyant sur son expérience passée, ACTED œuvre pour la construction d’un monde Zéro Exclusion, Zéro Carbone, Zéro Pauvreté. Cette vision 3Zéro cible l’atteinte des objectifs de </w:t>
      </w:r>
      <w:proofErr w:type="gramStart"/>
      <w:r w:rsidRPr="00C16029">
        <w:rPr>
          <w:rFonts w:ascii="Times New Roman" w:hAnsi="Times New Roman"/>
          <w:bCs/>
          <w:sz w:val="22"/>
          <w:szCs w:val="22"/>
          <w:lang w:val="fr-FR"/>
        </w:rPr>
        <w:t>développement</w:t>
      </w:r>
      <w:proofErr w:type="gramEnd"/>
      <w:r w:rsidRPr="00C16029">
        <w:rPr>
          <w:rFonts w:ascii="Times New Roman" w:hAnsi="Times New Roman"/>
          <w:bCs/>
          <w:sz w:val="22"/>
          <w:szCs w:val="22"/>
          <w:lang w:val="fr-FR"/>
        </w:rPr>
        <w:t xml:space="preserve"> durable ainsi que la préservation du futur de notre planète et de l’humanité. </w:t>
      </w:r>
    </w:p>
    <w:p w14:paraId="3BD36FC9"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Zéro exclusion : parce que la vulnérabilité des populations marginalisées peut être réduite par la promotion d’institutions, de mécanismes de gouvernance, de politiques et d’actions inclusives.</w:t>
      </w:r>
    </w:p>
    <w:p w14:paraId="39743934"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Zéro carbone : parce que nous voulons transmettre aux générations futures une économie qui respecte les équilibres environnementaux, un modèle de développement écologiquement viable et une gouvernance globale des biens communs.</w:t>
      </w:r>
    </w:p>
    <w:p w14:paraId="3AC348CC"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Zéro pauvreté : parce que la pauvreté et un intolérable gâchis de talent mais qu’elle n’est pas une fatalité, pas plus que sa transmission de génération en génération.</w:t>
      </w:r>
    </w:p>
    <w:p w14:paraId="70CC89D5" w14:textId="77777777" w:rsidR="00FC4167" w:rsidRPr="00FC4167" w:rsidRDefault="00FC4167" w:rsidP="00FC4167">
      <w:pPr>
        <w:jc w:val="both"/>
        <w:rPr>
          <w:rFonts w:cs="Arial"/>
          <w:b/>
          <w:sz w:val="22"/>
          <w:szCs w:val="22"/>
          <w:lang w:val="fr-FR"/>
        </w:rPr>
      </w:pPr>
    </w:p>
    <w:p w14:paraId="71D09468" w14:textId="77777777" w:rsidR="00FC4167" w:rsidRPr="00FC4167" w:rsidRDefault="00FC4167" w:rsidP="00FC4167">
      <w:pPr>
        <w:jc w:val="both"/>
        <w:rPr>
          <w:rFonts w:cs="Arial"/>
          <w:b/>
          <w:sz w:val="22"/>
          <w:szCs w:val="22"/>
          <w:lang w:val="fr-FR"/>
        </w:rPr>
      </w:pPr>
      <w:r w:rsidRPr="00FC4167">
        <w:rPr>
          <w:rFonts w:cs="Arial"/>
          <w:b/>
          <w:sz w:val="22"/>
          <w:szCs w:val="22"/>
          <w:lang w:val="fr-FR"/>
        </w:rPr>
        <w:t xml:space="preserve">ACTED en Haïti </w:t>
      </w:r>
    </w:p>
    <w:p w14:paraId="69DA4680"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75CF8BEA"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36379408" w14:textId="77777777" w:rsidR="00FC4167"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C16029">
        <w:rPr>
          <w:rFonts w:ascii="Times New Roman" w:hAnsi="Times New Roman"/>
          <w:bCs/>
          <w:sz w:val="22"/>
          <w:szCs w:val="22"/>
          <w:lang w:val="fr-FR"/>
        </w:rPr>
        <w:t>coconstruire</w:t>
      </w:r>
      <w:proofErr w:type="spellEnd"/>
      <w:r w:rsidRPr="00C16029">
        <w:rPr>
          <w:rFonts w:ascii="Times New Roman" w:hAnsi="Times New Roman"/>
          <w:bCs/>
          <w:sz w:val="22"/>
          <w:szCs w:val="22"/>
          <w:lang w:val="fr-FR"/>
        </w:rPr>
        <w:t xml:space="preserve"> des solutions pérennes et contribuer au développement endogène dans le pays.</w:t>
      </w:r>
    </w:p>
    <w:p w14:paraId="37D63174" w14:textId="0D36D2D9" w:rsidR="004F4BA6" w:rsidRPr="00C16029" w:rsidRDefault="00FC4167" w:rsidP="00FC4167">
      <w:pPr>
        <w:jc w:val="both"/>
        <w:rPr>
          <w:rFonts w:ascii="Times New Roman" w:hAnsi="Times New Roman"/>
          <w:bCs/>
          <w:sz w:val="22"/>
          <w:szCs w:val="22"/>
          <w:lang w:val="fr-FR"/>
        </w:rPr>
      </w:pPr>
      <w:r w:rsidRPr="00C16029">
        <w:rPr>
          <w:rFonts w:ascii="Times New Roman" w:hAnsi="Times New Roman"/>
          <w:bCs/>
          <w:sz w:val="22"/>
          <w:szCs w:val="22"/>
          <w:lang w:val="fr-FR"/>
        </w:rPr>
        <w:t xml:space="preserve">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w:t>
      </w:r>
      <w:r w:rsidRPr="00C16029">
        <w:rPr>
          <w:rFonts w:ascii="Times New Roman" w:hAnsi="Times New Roman"/>
          <w:bCs/>
          <w:sz w:val="22"/>
          <w:szCs w:val="22"/>
          <w:lang w:val="fr-FR"/>
        </w:rPr>
        <w:lastRenderedPageBreak/>
        <w:t>structuration de filières agricoles et la formation des agriculteurs en tenant compte des problématiques liées au changement climatique, contribuant ainsi à promouvoir une agriculture durable, adaptée au contexte climatique du pays.</w:t>
      </w:r>
    </w:p>
    <w:p w14:paraId="2F340E60" w14:textId="77777777" w:rsidR="003813CF" w:rsidRPr="00601094" w:rsidRDefault="003813CF" w:rsidP="004F4BA6">
      <w:pPr>
        <w:jc w:val="both"/>
        <w:rPr>
          <w:rFonts w:cs="Arial"/>
          <w:i/>
          <w:sz w:val="22"/>
          <w:szCs w:val="22"/>
          <w:lang w:val="fr-FR"/>
        </w:rPr>
      </w:pPr>
    </w:p>
    <w:p w14:paraId="7B184D8A" w14:textId="77777777" w:rsidR="003813CF" w:rsidRPr="00600514" w:rsidRDefault="003813CF" w:rsidP="003813CF">
      <w:pPr>
        <w:pBdr>
          <w:top w:val="single" w:sz="6" w:space="1" w:color="auto"/>
          <w:left w:val="single" w:sz="6" w:space="9" w:color="auto"/>
          <w:bottom w:val="single" w:sz="6" w:space="0" w:color="auto"/>
          <w:right w:val="single" w:sz="6" w:space="5" w:color="auto"/>
        </w:pBdr>
        <w:rPr>
          <w:rFonts w:cs="Arial"/>
          <w:b/>
          <w:sz w:val="22"/>
          <w:lang w:val="fr-FR"/>
        </w:rPr>
      </w:pPr>
      <w:r w:rsidRPr="00600514">
        <w:rPr>
          <w:rFonts w:cs="Arial"/>
          <w:b/>
          <w:sz w:val="22"/>
          <w:lang w:val="fr-FR"/>
        </w:rPr>
        <w:t>Profil de poste</w:t>
      </w:r>
    </w:p>
    <w:p w14:paraId="6E63B113" w14:textId="77777777" w:rsidR="002F4497" w:rsidRPr="00601094" w:rsidRDefault="002F4497" w:rsidP="0019544B">
      <w:pPr>
        <w:rPr>
          <w:rFonts w:cs="Arial"/>
          <w:b/>
          <w:sz w:val="22"/>
          <w:szCs w:val="22"/>
          <w:u w:val="single"/>
          <w:lang w:val="fr-FR"/>
        </w:rPr>
      </w:pPr>
    </w:p>
    <w:p w14:paraId="018D0F2E" w14:textId="2C61FDAB" w:rsidR="00601094" w:rsidRPr="00C16029" w:rsidRDefault="00601094" w:rsidP="00601094">
      <w:pPr>
        <w:jc w:val="both"/>
        <w:rPr>
          <w:rFonts w:ascii="Times New Roman" w:hAnsi="Times New Roman"/>
          <w:bCs/>
          <w:sz w:val="22"/>
          <w:szCs w:val="22"/>
          <w:lang w:val="fr-FR"/>
        </w:rPr>
      </w:pPr>
      <w:r w:rsidRPr="00C16029">
        <w:rPr>
          <w:rFonts w:ascii="Times New Roman" w:hAnsi="Times New Roman"/>
          <w:bCs/>
          <w:sz w:val="22"/>
          <w:szCs w:val="22"/>
          <w:lang w:val="fr-FR"/>
        </w:rPr>
        <w:t>Sous l’autorité du Responsable de projet</w:t>
      </w:r>
      <w:r w:rsidR="00FC4167" w:rsidRPr="00C16029">
        <w:rPr>
          <w:rFonts w:ascii="Times New Roman" w:hAnsi="Times New Roman"/>
          <w:bCs/>
          <w:sz w:val="22"/>
          <w:szCs w:val="22"/>
          <w:lang w:val="fr-FR"/>
        </w:rPr>
        <w:t xml:space="preserve"> Adjoint</w:t>
      </w:r>
      <w:r w:rsidRPr="00C16029">
        <w:rPr>
          <w:rFonts w:ascii="Times New Roman" w:hAnsi="Times New Roman"/>
          <w:bCs/>
          <w:sz w:val="22"/>
          <w:szCs w:val="22"/>
          <w:lang w:val="fr-FR"/>
        </w:rPr>
        <w:t>, l’Assistant technique Association Villageoise d’Epargne et de Crédit (AVEC) se chargera d’apporter un appui aux capacités économiques des ménages à travers la promotion de l’accès au crédit. Il sera responsable de la mise en place et de la formation des AVEC dans les zones d’intervention d</w:t>
      </w:r>
      <w:r w:rsidR="00FC4167" w:rsidRPr="00C16029">
        <w:rPr>
          <w:rFonts w:ascii="Times New Roman" w:hAnsi="Times New Roman"/>
          <w:bCs/>
          <w:sz w:val="22"/>
          <w:szCs w:val="22"/>
          <w:lang w:val="fr-FR"/>
        </w:rPr>
        <w:t>’un</w:t>
      </w:r>
      <w:r w:rsidRPr="00C16029">
        <w:rPr>
          <w:rFonts w:ascii="Times New Roman" w:hAnsi="Times New Roman"/>
          <w:bCs/>
          <w:sz w:val="22"/>
          <w:szCs w:val="22"/>
          <w:lang w:val="fr-FR"/>
        </w:rPr>
        <w:t xml:space="preserve"> projet. Il/elle a pour fonctions de : </w:t>
      </w:r>
    </w:p>
    <w:p w14:paraId="1B8C1322" w14:textId="77777777" w:rsidR="00601094" w:rsidRPr="00C16029" w:rsidRDefault="00601094" w:rsidP="00601094">
      <w:pPr>
        <w:jc w:val="both"/>
        <w:rPr>
          <w:rFonts w:ascii="Times New Roman" w:hAnsi="Times New Roman"/>
          <w:bCs/>
          <w:sz w:val="22"/>
          <w:szCs w:val="22"/>
          <w:lang w:val="fr-FR"/>
        </w:rPr>
      </w:pPr>
    </w:p>
    <w:p w14:paraId="67C6B466"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Compléter la cartographie des AVEC / MUSO / Structures de Micro crédit dans les zones d’intervention du projet ;</w:t>
      </w:r>
    </w:p>
    <w:p w14:paraId="4D03A979"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Prendre connaissance du mode de fonctionnement des AVEC identifiées dans la zone ;</w:t>
      </w:r>
    </w:p>
    <w:p w14:paraId="20896538"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Appuyer la mise en place des comités de sélection des bénéficiaires d’AGR suivant des modalités définies dans le projet ;</w:t>
      </w:r>
    </w:p>
    <w:p w14:paraId="51FCDC26"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Contribuer à l’activité de sélection des bénéficiaires qui sera réalisée par les comités ; </w:t>
      </w:r>
    </w:p>
    <w:p w14:paraId="6C969098"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Participer à l’établissement des critères de sélection des bénéficiaires en tenant compte du niveau d’insécurité alimentaire des ménages, la présence d’enfants malnutris, le type d’activité économique, leurs revenus, la présence de personnes âgées ou handicapés dans le ménage, … </w:t>
      </w:r>
    </w:p>
    <w:p w14:paraId="6735FB8C"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Réaliser des séances de sensibilisation sur les AVEC auprès des bénéficiaires du projet ; </w:t>
      </w:r>
    </w:p>
    <w:p w14:paraId="1D000C18"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Appuyer les bénéficiaires du projet à se mettre en groupe et développer une structure d’épargne et de crédit autonome, y compris la rédaction d’une constitution avec des statuts solides, l’élection de représentants du groupe et la tenue de réunions démocratiques qui permettent la participation de tous les membres.</w:t>
      </w:r>
    </w:p>
    <w:p w14:paraId="25DCAD37"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Planifier et organiser des ateliers, mettant en relations les AVEC existantes et les AVEC nouvellement créées ; </w:t>
      </w:r>
    </w:p>
    <w:p w14:paraId="1DEDEF2C"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Planifier et organiser des sessions de formation pour les AVEC qui seront créées, sur les thématiques de l’épargne du crédit et de la gestion de l’AVEC ;</w:t>
      </w:r>
    </w:p>
    <w:p w14:paraId="4BFD3CCE"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Recueillir les réactions sur la pertinence des formations et la satisfaction des participants ; </w:t>
      </w:r>
    </w:p>
    <w:p w14:paraId="4D129229"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Garantir que les autorités locales et les dirigeants communautaires ont connaissance de la méthodologie AVEC et sont tenus informés des activités du projet ; </w:t>
      </w:r>
    </w:p>
    <w:p w14:paraId="5C7E1B3D"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Conduire des réunions régulières et des visites de terrain afin de suivre les progrès des groupes AVEC ;</w:t>
      </w:r>
    </w:p>
    <w:p w14:paraId="6CE7E606"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Participer dans la préparation des kits d’AVEC qui comprendront chacun les matériels nécessaires à la bonne gestion et notamment un coffre, la papeterie nécessaire, des livres comptables et autres </w:t>
      </w:r>
    </w:p>
    <w:p w14:paraId="17705F7B"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Distribuer un kit de gestion par AVEC créée ; </w:t>
      </w:r>
    </w:p>
    <w:p w14:paraId="4D0BA95B"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Appuyer techniquement les AVEC déjà existantes ; </w:t>
      </w:r>
    </w:p>
    <w:p w14:paraId="536CE053"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Assurer le suivi et la pérennité des AVEC créées dans le cadre du projet ; </w:t>
      </w:r>
    </w:p>
    <w:p w14:paraId="12E6A8F2"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Signaler au Responsable de Projet tous problèmes importants et des leçons apprises à travers l’accompagnement des ménages et faire des recommandations pour la réorientation des activités suivant l’évolution du contexte ; </w:t>
      </w:r>
    </w:p>
    <w:p w14:paraId="35EC08C2"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Travailler de concert avec l’Assistant technique AGR dans le cadre de ses activités ; </w:t>
      </w:r>
    </w:p>
    <w:p w14:paraId="3B18C0D6"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Collecter des données de suivi et de </w:t>
      </w:r>
      <w:proofErr w:type="spellStart"/>
      <w:r w:rsidRPr="00C16029">
        <w:rPr>
          <w:rFonts w:ascii="Times New Roman" w:eastAsia="Times New Roman" w:hAnsi="Times New Roman"/>
          <w:bCs/>
          <w:sz w:val="22"/>
          <w:szCs w:val="22"/>
          <w:lang w:val="fr-FR" w:eastAsia="fr-FR"/>
        </w:rPr>
        <w:t>reporting</w:t>
      </w:r>
      <w:proofErr w:type="spellEnd"/>
      <w:r w:rsidRPr="00C16029">
        <w:rPr>
          <w:rFonts w:ascii="Times New Roman" w:eastAsia="Times New Roman" w:hAnsi="Times New Roman"/>
          <w:bCs/>
          <w:sz w:val="22"/>
          <w:szCs w:val="22"/>
          <w:lang w:val="fr-FR" w:eastAsia="fr-FR"/>
        </w:rPr>
        <w:t xml:space="preserve"> exactes, tel que demandé et les partager avec le Responsable de projet ; </w:t>
      </w:r>
    </w:p>
    <w:p w14:paraId="3FAA9AB9"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Communiquer avec le Responsable de projet sur les avancées du projet et sur les préoccupations dans les temps opportuns ;</w:t>
      </w:r>
    </w:p>
    <w:p w14:paraId="54CA3476" w14:textId="2160518B" w:rsidR="00700E47" w:rsidRPr="00C16029" w:rsidRDefault="00601094" w:rsidP="00461ED1">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Aider à la collecte du matériel utilisé pour la communication externe, notamment les photos et des histoires de réussites sur des participants individuels</w:t>
      </w:r>
      <w:proofErr w:type="gramStart"/>
      <w:r w:rsidRPr="00C16029">
        <w:rPr>
          <w:rFonts w:ascii="Times New Roman" w:eastAsia="Times New Roman" w:hAnsi="Times New Roman"/>
          <w:bCs/>
          <w:sz w:val="22"/>
          <w:szCs w:val="22"/>
          <w:lang w:val="fr-FR" w:eastAsia="fr-FR"/>
        </w:rPr>
        <w:t> ;Organiser</w:t>
      </w:r>
      <w:proofErr w:type="gramEnd"/>
      <w:r w:rsidRPr="00C16029">
        <w:rPr>
          <w:rFonts w:ascii="Times New Roman" w:eastAsia="Times New Roman" w:hAnsi="Times New Roman"/>
          <w:bCs/>
          <w:sz w:val="22"/>
          <w:szCs w:val="22"/>
          <w:lang w:val="fr-FR" w:eastAsia="fr-FR"/>
        </w:rPr>
        <w:t xml:space="preserve"> des activités de   communication en lien aux activités du projet (émission radio, publicité,) </w:t>
      </w:r>
    </w:p>
    <w:p w14:paraId="6C4B7FE3" w14:textId="77777777" w:rsidR="00601094" w:rsidRPr="00C16029" w:rsidRDefault="00700E47" w:rsidP="00700E47">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lastRenderedPageBreak/>
        <w:t>Elaborer des documents de capitalisation sur les activités du projet principalement AVEC et sur des thématiques d’intérêt pour le projet dans la zone d’intervention (pratiques agricoles, économie de la zone d’intervention, suivi des marchés…</w:t>
      </w:r>
      <w:proofErr w:type="gramStart"/>
      <w:r w:rsidRPr="00C16029">
        <w:rPr>
          <w:rFonts w:ascii="Times New Roman" w:eastAsia="Times New Roman" w:hAnsi="Times New Roman"/>
          <w:bCs/>
          <w:sz w:val="22"/>
          <w:szCs w:val="22"/>
          <w:lang w:val="fr-FR" w:eastAsia="fr-FR"/>
        </w:rPr>
        <w:t>) .</w:t>
      </w:r>
      <w:proofErr w:type="gramEnd"/>
      <w:r w:rsidRPr="00C16029">
        <w:rPr>
          <w:rFonts w:ascii="Times New Roman" w:eastAsia="Times New Roman" w:hAnsi="Times New Roman"/>
          <w:bCs/>
          <w:sz w:val="22"/>
          <w:szCs w:val="22"/>
          <w:lang w:val="fr-FR" w:eastAsia="fr-FR"/>
        </w:rPr>
        <w:t xml:space="preserve"> </w:t>
      </w:r>
    </w:p>
    <w:p w14:paraId="27760C52" w14:textId="77777777" w:rsidR="00601094" w:rsidRPr="00C16029" w:rsidRDefault="00601094" w:rsidP="00601094">
      <w:pPr>
        <w:pStyle w:val="Paragraphedeliste"/>
        <w:numPr>
          <w:ilvl w:val="0"/>
          <w:numId w:val="48"/>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Développer et maintenir de solides relations de travail avec les autorités locales, les dirigeants communautaires et les autres acteurs afin d’assurer une excellente collaboration ;</w:t>
      </w:r>
    </w:p>
    <w:p w14:paraId="4218B6C9" w14:textId="1D58ED04" w:rsidR="00994B22" w:rsidRPr="00C16029" w:rsidRDefault="00601094" w:rsidP="00906337">
      <w:pPr>
        <w:pStyle w:val="Paragraphedeliste"/>
        <w:numPr>
          <w:ilvl w:val="0"/>
          <w:numId w:val="48"/>
        </w:numPr>
        <w:spacing w:after="160" w:line="259" w:lineRule="auto"/>
        <w:jc w:val="both"/>
        <w:rPr>
          <w:rFonts w:cs="Arial"/>
          <w:sz w:val="22"/>
          <w:szCs w:val="22"/>
          <w:shd w:val="clear" w:color="auto" w:fill="FFFFFF"/>
          <w:lang w:val="fr-FR"/>
        </w:rPr>
      </w:pPr>
      <w:r w:rsidRPr="00C16029">
        <w:rPr>
          <w:rFonts w:ascii="Times New Roman" w:eastAsia="Times New Roman" w:hAnsi="Times New Roman"/>
          <w:bCs/>
          <w:sz w:val="22"/>
          <w:szCs w:val="22"/>
          <w:lang w:val="fr-FR" w:eastAsia="fr-FR"/>
        </w:rPr>
        <w:t xml:space="preserve">Réaliser d’autres tâches connexes en fonction de l’atteinte des objectifs du projet. </w:t>
      </w:r>
    </w:p>
    <w:p w14:paraId="492913DC" w14:textId="1727C522" w:rsidR="003813CF" w:rsidRDefault="003813CF" w:rsidP="003813CF">
      <w:pPr>
        <w:pBdr>
          <w:top w:val="single" w:sz="6" w:space="1" w:color="auto"/>
          <w:left w:val="single" w:sz="6" w:space="9" w:color="auto"/>
          <w:bottom w:val="single" w:sz="6" w:space="0" w:color="auto"/>
          <w:right w:val="single" w:sz="6" w:space="5" w:color="auto"/>
        </w:pBdr>
        <w:rPr>
          <w:rFonts w:ascii="Arial Narrow" w:hAnsi="Arial Narrow"/>
          <w:b/>
          <w:sz w:val="24"/>
        </w:rPr>
      </w:pPr>
      <w:r w:rsidRPr="00C56CBA">
        <w:rPr>
          <w:rFonts w:ascii="Arial Narrow" w:hAnsi="Arial Narrow"/>
          <w:b/>
          <w:sz w:val="24"/>
        </w:rPr>
        <w:t>COMPETENCES REQUISES</w:t>
      </w:r>
    </w:p>
    <w:p w14:paraId="3C1B5FFB"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Un diplôme universitaire dans un domaine lié à ce poste (finance, crédit, Sciences humaines et sociales …) ;</w:t>
      </w:r>
    </w:p>
    <w:p w14:paraId="013E05CA"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Au moins 2 années d’expérience dans la mise en place des AVEC ; </w:t>
      </w:r>
    </w:p>
    <w:p w14:paraId="4370D58C"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Au moins 2 années d’expérience professionnelle dans le développement communautaire ;</w:t>
      </w:r>
    </w:p>
    <w:p w14:paraId="5ABD3A6B"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 xml:space="preserve">Expérience significative dans la conduite de sessions de formation et de formation de formateurs ; </w:t>
      </w:r>
    </w:p>
    <w:p w14:paraId="28770904"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Expérience dans l’organisation et l’animation des réunions et d’évènements ; </w:t>
      </w:r>
    </w:p>
    <w:p w14:paraId="79A1B8BD"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Connaissance et expérience en recherche et évaluations participatives ; </w:t>
      </w:r>
    </w:p>
    <w:p w14:paraId="4C392624"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Bonnes capacités de communication écrite et orale ;</w:t>
      </w:r>
    </w:p>
    <w:p w14:paraId="47791A1B"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Excellente présentation et compétences de communication (orale et écrite) exigées ; </w:t>
      </w:r>
    </w:p>
    <w:p w14:paraId="0BEB4E49"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Remarquables compétences interpersonnelles et de service au client ; </w:t>
      </w:r>
    </w:p>
    <w:p w14:paraId="5D26FD24"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Maîtrise de Microsoft Office, Word, Excel, Outlook et PowerPoint fortement souhaitée ; </w:t>
      </w:r>
    </w:p>
    <w:p w14:paraId="3BCA37E1"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Une bonne connaissance et expérience de travail avec les organisations internationales ;</w:t>
      </w:r>
    </w:p>
    <w:p w14:paraId="57CE787F" w14:textId="77777777" w:rsidR="00601094" w:rsidRPr="00C16029" w:rsidRDefault="00601094" w:rsidP="00601094">
      <w:pPr>
        <w:pStyle w:val="Paragraphedeliste"/>
        <w:numPr>
          <w:ilvl w:val="0"/>
          <w:numId w:val="46"/>
        </w:numPr>
        <w:spacing w:after="160" w:line="259" w:lineRule="auto"/>
        <w:jc w:val="both"/>
        <w:rPr>
          <w:rFonts w:ascii="Times New Roman" w:eastAsia="Times New Roman" w:hAnsi="Times New Roman"/>
          <w:bCs/>
          <w:sz w:val="22"/>
          <w:szCs w:val="22"/>
          <w:lang w:val="fr-FR" w:eastAsia="fr-FR"/>
        </w:rPr>
      </w:pPr>
      <w:r w:rsidRPr="00C16029">
        <w:rPr>
          <w:rFonts w:ascii="Times New Roman" w:eastAsia="Times New Roman" w:hAnsi="Times New Roman"/>
          <w:bCs/>
          <w:sz w:val="22"/>
          <w:szCs w:val="22"/>
          <w:lang w:val="fr-FR" w:eastAsia="fr-FR"/>
        </w:rPr>
        <w:t>Sens de l’organisation et de l’initiative, autonomie et esprit d’équipe ;</w:t>
      </w:r>
    </w:p>
    <w:p w14:paraId="197F5662" w14:textId="302711F1" w:rsidR="002F4497" w:rsidRPr="00C16029" w:rsidRDefault="00601094" w:rsidP="0002134D">
      <w:pPr>
        <w:pStyle w:val="Paragraphedeliste"/>
        <w:numPr>
          <w:ilvl w:val="0"/>
          <w:numId w:val="46"/>
        </w:numPr>
        <w:spacing w:after="160" w:line="259" w:lineRule="auto"/>
        <w:jc w:val="both"/>
        <w:rPr>
          <w:rFonts w:ascii="Times New Roman" w:hAnsi="Times New Roman"/>
          <w:bCs/>
          <w:sz w:val="22"/>
          <w:szCs w:val="22"/>
          <w:lang w:val="fr-FR"/>
        </w:rPr>
      </w:pPr>
      <w:r w:rsidRPr="00C16029">
        <w:rPr>
          <w:rFonts w:ascii="Times New Roman" w:eastAsia="Times New Roman" w:hAnsi="Times New Roman"/>
          <w:bCs/>
          <w:sz w:val="22"/>
          <w:szCs w:val="22"/>
          <w:lang w:val="fr-FR" w:eastAsia="fr-FR"/>
        </w:rPr>
        <w:t xml:space="preserve">Excellentes capacités interpersonnelles. </w:t>
      </w:r>
    </w:p>
    <w:p w14:paraId="020CDBBD" w14:textId="6C6F71F0" w:rsidR="00FE7666" w:rsidRPr="00C16029" w:rsidRDefault="00FE7666" w:rsidP="00FE7666">
      <w:pPr>
        <w:jc w:val="both"/>
        <w:rPr>
          <w:rFonts w:ascii="Times New Roman" w:hAnsi="Times New Roman"/>
          <w:bCs/>
          <w:sz w:val="22"/>
          <w:szCs w:val="22"/>
          <w:lang w:val="fr-FR"/>
        </w:rPr>
      </w:pPr>
      <w:r w:rsidRPr="00C16029">
        <w:rPr>
          <w:rFonts w:ascii="Times New Roman" w:hAnsi="Times New Roman"/>
          <w:bCs/>
          <w:sz w:val="22"/>
          <w:szCs w:val="22"/>
          <w:lang w:val="fr-FR"/>
        </w:rPr>
        <w:t xml:space="preserve">Les candidats (es) intéressés (es) sont priés (es) de </w:t>
      </w:r>
      <w:r w:rsidR="00C16029" w:rsidRPr="00C16029">
        <w:rPr>
          <w:rFonts w:ascii="Times New Roman" w:hAnsi="Times New Roman"/>
          <w:bCs/>
          <w:sz w:val="22"/>
          <w:szCs w:val="22"/>
          <w:lang w:val="fr-FR"/>
        </w:rPr>
        <w:t>déposer un dossier complet du 28/04/2022 au 05</w:t>
      </w:r>
      <w:r w:rsidRPr="00C16029">
        <w:rPr>
          <w:rFonts w:ascii="Times New Roman" w:hAnsi="Times New Roman"/>
          <w:bCs/>
          <w:sz w:val="22"/>
          <w:szCs w:val="22"/>
          <w:lang w:val="fr-FR"/>
        </w:rPr>
        <w:t>/05/2022 inclus de 7h30AM à 14h30PM, dans une enveloppe fermée reportant le titre du poste, la référence du poste, à l’un des bureaux suivants :</w:t>
      </w:r>
    </w:p>
    <w:p w14:paraId="425696DC" w14:textId="67C16FCB" w:rsidR="00FE7666" w:rsidRPr="00C16029" w:rsidRDefault="00C16029" w:rsidP="00FE7666">
      <w:pPr>
        <w:numPr>
          <w:ilvl w:val="0"/>
          <w:numId w:val="40"/>
        </w:numPr>
        <w:jc w:val="both"/>
        <w:rPr>
          <w:rFonts w:ascii="Times New Roman" w:hAnsi="Times New Roman"/>
          <w:bCs/>
          <w:sz w:val="22"/>
          <w:szCs w:val="22"/>
          <w:lang w:val="fr-FR"/>
        </w:rPr>
      </w:pPr>
      <w:r w:rsidRPr="00C16029">
        <w:rPr>
          <w:rFonts w:ascii="Times New Roman" w:hAnsi="Times New Roman"/>
          <w:bCs/>
          <w:sz w:val="22"/>
          <w:szCs w:val="22"/>
          <w:lang w:val="fr-FR"/>
        </w:rPr>
        <w:t xml:space="preserve">ACTED Jérémie, 5, rue </w:t>
      </w:r>
      <w:proofErr w:type="spellStart"/>
      <w:r w:rsidRPr="00C16029">
        <w:rPr>
          <w:rFonts w:ascii="Times New Roman" w:hAnsi="Times New Roman"/>
          <w:bCs/>
          <w:sz w:val="22"/>
          <w:szCs w:val="22"/>
          <w:lang w:val="fr-FR"/>
        </w:rPr>
        <w:t>Legagneur</w:t>
      </w:r>
      <w:proofErr w:type="spellEnd"/>
      <w:r w:rsidRPr="00C16029">
        <w:rPr>
          <w:rFonts w:ascii="Times New Roman" w:hAnsi="Times New Roman"/>
          <w:bCs/>
          <w:sz w:val="22"/>
          <w:szCs w:val="22"/>
          <w:lang w:val="fr-FR"/>
        </w:rPr>
        <w:t xml:space="preserve"> </w:t>
      </w:r>
      <w:r w:rsidR="00FE7666" w:rsidRPr="00C16029">
        <w:rPr>
          <w:rFonts w:ascii="Times New Roman" w:hAnsi="Times New Roman"/>
          <w:bCs/>
          <w:sz w:val="22"/>
          <w:szCs w:val="22"/>
          <w:lang w:val="fr-FR"/>
        </w:rPr>
        <w:t xml:space="preserve">Prolongée, </w:t>
      </w:r>
    </w:p>
    <w:p w14:paraId="0EE64E6B" w14:textId="7B401870" w:rsidR="00FE7666" w:rsidRPr="00C16029" w:rsidRDefault="00FE7666" w:rsidP="00FE7666">
      <w:pPr>
        <w:numPr>
          <w:ilvl w:val="0"/>
          <w:numId w:val="40"/>
        </w:numPr>
        <w:jc w:val="both"/>
        <w:rPr>
          <w:rFonts w:ascii="Times New Roman" w:hAnsi="Times New Roman"/>
          <w:bCs/>
          <w:sz w:val="22"/>
          <w:szCs w:val="22"/>
          <w:lang w:val="fr-FR"/>
        </w:rPr>
      </w:pPr>
      <w:r w:rsidRPr="00C16029">
        <w:rPr>
          <w:rFonts w:ascii="Times New Roman" w:hAnsi="Times New Roman"/>
          <w:bCs/>
          <w:sz w:val="22"/>
          <w:szCs w:val="22"/>
          <w:lang w:val="fr-FR"/>
        </w:rPr>
        <w:t xml:space="preserve">ACTED Cayes, </w:t>
      </w:r>
      <w:proofErr w:type="spellStart"/>
      <w:r w:rsidR="00C16029" w:rsidRPr="00C16029">
        <w:rPr>
          <w:rFonts w:ascii="Times New Roman" w:hAnsi="Times New Roman"/>
          <w:bCs/>
          <w:sz w:val="22"/>
          <w:szCs w:val="22"/>
          <w:lang w:val="fr-FR"/>
        </w:rPr>
        <w:t>Bergeaud</w:t>
      </w:r>
      <w:proofErr w:type="spellEnd"/>
      <w:r w:rsidR="00C16029" w:rsidRPr="00C16029">
        <w:rPr>
          <w:rFonts w:ascii="Times New Roman" w:hAnsi="Times New Roman"/>
          <w:bCs/>
          <w:sz w:val="22"/>
          <w:szCs w:val="22"/>
          <w:lang w:val="fr-FR"/>
        </w:rPr>
        <w:t xml:space="preserve"> rue 4</w:t>
      </w:r>
    </w:p>
    <w:p w14:paraId="345B16D8" w14:textId="77777777" w:rsidR="00FE7666" w:rsidRPr="00C16029" w:rsidRDefault="00FE7666" w:rsidP="00FE7666">
      <w:pPr>
        <w:numPr>
          <w:ilvl w:val="0"/>
          <w:numId w:val="40"/>
        </w:numPr>
        <w:jc w:val="both"/>
        <w:rPr>
          <w:rFonts w:ascii="Times New Roman" w:hAnsi="Times New Roman"/>
          <w:bCs/>
          <w:sz w:val="22"/>
          <w:szCs w:val="22"/>
          <w:lang w:val="fr-FR"/>
        </w:rPr>
      </w:pPr>
      <w:r w:rsidRPr="00C16029">
        <w:rPr>
          <w:rFonts w:ascii="Times New Roman" w:hAnsi="Times New Roman"/>
          <w:bCs/>
          <w:sz w:val="22"/>
          <w:szCs w:val="22"/>
          <w:lang w:val="fr-FR"/>
        </w:rPr>
        <w:t>ACTED Anse d’</w:t>
      </w:r>
      <w:proofErr w:type="spellStart"/>
      <w:r w:rsidRPr="00C16029">
        <w:rPr>
          <w:rFonts w:ascii="Times New Roman" w:hAnsi="Times New Roman"/>
          <w:bCs/>
          <w:sz w:val="22"/>
          <w:szCs w:val="22"/>
          <w:lang w:val="fr-FR"/>
        </w:rPr>
        <w:t>Hainault</w:t>
      </w:r>
      <w:proofErr w:type="spellEnd"/>
      <w:r w:rsidRPr="00C16029">
        <w:rPr>
          <w:rFonts w:ascii="Times New Roman" w:hAnsi="Times New Roman"/>
          <w:bCs/>
          <w:sz w:val="22"/>
          <w:szCs w:val="22"/>
          <w:lang w:val="fr-FR"/>
        </w:rPr>
        <w:t>, Pointe à baleine</w:t>
      </w:r>
    </w:p>
    <w:p w14:paraId="25882A3F" w14:textId="77777777" w:rsidR="00FE7666" w:rsidRPr="00C16029" w:rsidRDefault="00FE7666" w:rsidP="00FE7666">
      <w:pPr>
        <w:numPr>
          <w:ilvl w:val="0"/>
          <w:numId w:val="40"/>
        </w:numPr>
        <w:jc w:val="both"/>
        <w:rPr>
          <w:rFonts w:ascii="Times New Roman" w:hAnsi="Times New Roman"/>
          <w:bCs/>
          <w:sz w:val="22"/>
          <w:szCs w:val="22"/>
          <w:lang w:val="fr-FR"/>
        </w:rPr>
      </w:pPr>
      <w:r w:rsidRPr="00C16029">
        <w:rPr>
          <w:rFonts w:ascii="Times New Roman" w:hAnsi="Times New Roman"/>
          <w:bCs/>
          <w:sz w:val="22"/>
          <w:szCs w:val="22"/>
          <w:lang w:val="fr-FR"/>
        </w:rPr>
        <w:t xml:space="preserve">ACTED Port-au-Prince, 9, Rue Mont Joli </w:t>
      </w:r>
      <w:proofErr w:type="spellStart"/>
      <w:r w:rsidRPr="00C16029">
        <w:rPr>
          <w:rFonts w:ascii="Times New Roman" w:hAnsi="Times New Roman"/>
          <w:bCs/>
          <w:sz w:val="22"/>
          <w:szCs w:val="22"/>
          <w:lang w:val="fr-FR"/>
        </w:rPr>
        <w:t>Turgeau</w:t>
      </w:r>
      <w:proofErr w:type="spellEnd"/>
    </w:p>
    <w:p w14:paraId="73C97B31" w14:textId="77777777" w:rsidR="00FE7666" w:rsidRPr="00FE7666" w:rsidRDefault="00FE7666" w:rsidP="00FE7666">
      <w:pPr>
        <w:jc w:val="both"/>
        <w:rPr>
          <w:rFonts w:cs="Arial"/>
          <w:sz w:val="22"/>
          <w:szCs w:val="22"/>
          <w:lang w:val="fr-FR"/>
        </w:rPr>
      </w:pPr>
    </w:p>
    <w:p w14:paraId="6062927F" w14:textId="56AFC92C" w:rsidR="00FE7666" w:rsidRPr="00FE7666" w:rsidRDefault="00FE7666" w:rsidP="00FE7666">
      <w:pPr>
        <w:rPr>
          <w:rFonts w:cs="Arial"/>
          <w:sz w:val="22"/>
          <w:szCs w:val="22"/>
          <w:lang w:val="fr-FR"/>
        </w:rPr>
      </w:pPr>
      <w:r w:rsidRPr="00FE7666">
        <w:rPr>
          <w:rFonts w:cs="Arial"/>
          <w:sz w:val="22"/>
          <w:szCs w:val="22"/>
          <w:lang w:val="fr-FR"/>
        </w:rPr>
        <w:t xml:space="preserve">Ou par email à l’adresse : </w:t>
      </w:r>
      <w:hyperlink r:id="rId8" w:history="1">
        <w:r w:rsidRPr="00FE7666">
          <w:rPr>
            <w:rStyle w:val="Lienhypertexte"/>
            <w:rFonts w:cs="Arial"/>
            <w:sz w:val="22"/>
            <w:szCs w:val="22"/>
            <w:lang w:val="fr-FR"/>
          </w:rPr>
          <w:t>haiti.recrutement-jeremie@acted.org</w:t>
        </w:r>
      </w:hyperlink>
      <w:r w:rsidRPr="00FE7666">
        <w:rPr>
          <w:rFonts w:cs="Arial"/>
          <w:sz w:val="22"/>
          <w:szCs w:val="22"/>
          <w:lang w:val="fr-FR"/>
        </w:rPr>
        <w:t xml:space="preserve"> en indiquant comme objet </w:t>
      </w:r>
      <w:r w:rsidR="00C16029">
        <w:rPr>
          <w:rFonts w:cs="Arial"/>
          <w:b/>
          <w:color w:val="000000"/>
          <w:sz w:val="22"/>
          <w:szCs w:val="22"/>
          <w:lang w:val="fr-FR"/>
        </w:rPr>
        <w:t>AFD_AssistTechAVEC_JER_202204_007</w:t>
      </w:r>
    </w:p>
    <w:p w14:paraId="78101B8B" w14:textId="77777777" w:rsidR="00FE7666" w:rsidRDefault="00FE7666" w:rsidP="00FE7666">
      <w:pPr>
        <w:jc w:val="both"/>
        <w:rPr>
          <w:rFonts w:cs="Arial"/>
          <w:sz w:val="22"/>
          <w:szCs w:val="22"/>
          <w:lang w:val="fr-FR"/>
        </w:rPr>
      </w:pPr>
    </w:p>
    <w:p w14:paraId="14BA2C35" w14:textId="79E24222" w:rsidR="00FE7666" w:rsidRPr="00FE7666" w:rsidRDefault="00FE7666" w:rsidP="00FE7666">
      <w:pPr>
        <w:jc w:val="both"/>
        <w:rPr>
          <w:rFonts w:cs="Arial"/>
          <w:sz w:val="22"/>
          <w:szCs w:val="22"/>
          <w:lang w:val="fr-FR"/>
        </w:rPr>
      </w:pPr>
      <w:r w:rsidRPr="00FE7666">
        <w:rPr>
          <w:rFonts w:cs="Arial"/>
          <w:sz w:val="22"/>
          <w:szCs w:val="22"/>
          <w:lang w:val="fr-FR"/>
        </w:rPr>
        <w:t>Le dossier de candidatures doit être composé de :</w:t>
      </w:r>
    </w:p>
    <w:p w14:paraId="453EAD18" w14:textId="77777777" w:rsidR="00FE7666" w:rsidRPr="00FE7666" w:rsidRDefault="00FE7666" w:rsidP="00FE7666">
      <w:pPr>
        <w:numPr>
          <w:ilvl w:val="0"/>
          <w:numId w:val="49"/>
        </w:numPr>
        <w:jc w:val="both"/>
        <w:rPr>
          <w:rFonts w:cs="Arial"/>
          <w:sz w:val="22"/>
          <w:szCs w:val="22"/>
          <w:lang w:val="fr-FR"/>
        </w:rPr>
      </w:pPr>
      <w:r w:rsidRPr="00FE7666">
        <w:rPr>
          <w:rFonts w:cs="Arial"/>
          <w:sz w:val="22"/>
          <w:szCs w:val="22"/>
          <w:lang w:val="fr-FR"/>
        </w:rPr>
        <w:t>CV</w:t>
      </w:r>
    </w:p>
    <w:p w14:paraId="10834245" w14:textId="77777777" w:rsidR="00FE7666" w:rsidRPr="00FE7666" w:rsidRDefault="00FE7666" w:rsidP="00FE7666">
      <w:pPr>
        <w:numPr>
          <w:ilvl w:val="0"/>
          <w:numId w:val="49"/>
        </w:numPr>
        <w:jc w:val="both"/>
        <w:rPr>
          <w:rFonts w:cs="Arial"/>
          <w:sz w:val="22"/>
          <w:szCs w:val="22"/>
          <w:lang w:val="fr-FR"/>
        </w:rPr>
      </w:pPr>
      <w:r w:rsidRPr="00FE7666">
        <w:rPr>
          <w:rFonts w:cs="Arial"/>
          <w:sz w:val="22"/>
          <w:szCs w:val="22"/>
          <w:lang w:val="fr-FR"/>
        </w:rPr>
        <w:t xml:space="preserve">Lettre de motivation </w:t>
      </w:r>
    </w:p>
    <w:p w14:paraId="16920EA9" w14:textId="77777777" w:rsidR="00FE7666" w:rsidRPr="00FE7666" w:rsidRDefault="00FE7666" w:rsidP="00FE7666">
      <w:pPr>
        <w:numPr>
          <w:ilvl w:val="0"/>
          <w:numId w:val="49"/>
        </w:numPr>
        <w:jc w:val="both"/>
        <w:rPr>
          <w:rFonts w:cs="Arial"/>
          <w:sz w:val="22"/>
          <w:szCs w:val="22"/>
          <w:lang w:val="fr-FR"/>
        </w:rPr>
      </w:pPr>
      <w:r w:rsidRPr="00FE7666">
        <w:rPr>
          <w:rFonts w:cs="Arial"/>
          <w:sz w:val="22"/>
          <w:szCs w:val="22"/>
          <w:lang w:val="fr-FR"/>
        </w:rPr>
        <w:t>Copie diplômes</w:t>
      </w:r>
    </w:p>
    <w:p w14:paraId="7C4928B5" w14:textId="77777777" w:rsidR="00FE7666" w:rsidRPr="00FE7666" w:rsidRDefault="00FE7666" w:rsidP="00FE7666">
      <w:pPr>
        <w:numPr>
          <w:ilvl w:val="0"/>
          <w:numId w:val="49"/>
        </w:numPr>
        <w:jc w:val="both"/>
        <w:rPr>
          <w:rFonts w:cs="Arial"/>
          <w:sz w:val="22"/>
          <w:szCs w:val="22"/>
          <w:lang w:val="fr-FR"/>
        </w:rPr>
      </w:pPr>
      <w:r w:rsidRPr="00FE7666">
        <w:rPr>
          <w:rFonts w:cs="Arial"/>
          <w:sz w:val="22"/>
          <w:szCs w:val="22"/>
          <w:lang w:val="fr-FR"/>
        </w:rPr>
        <w:t>Copie de carte d’identité</w:t>
      </w:r>
    </w:p>
    <w:p w14:paraId="1DAB9441" w14:textId="77777777" w:rsidR="00FE7666" w:rsidRPr="00FE7666" w:rsidRDefault="00FE7666" w:rsidP="00FE7666">
      <w:pPr>
        <w:numPr>
          <w:ilvl w:val="0"/>
          <w:numId w:val="49"/>
        </w:numPr>
        <w:jc w:val="both"/>
        <w:rPr>
          <w:rFonts w:cs="Arial"/>
          <w:sz w:val="22"/>
          <w:szCs w:val="22"/>
          <w:lang w:val="fr-FR"/>
        </w:rPr>
      </w:pPr>
      <w:r w:rsidRPr="00FE7666">
        <w:rPr>
          <w:rFonts w:cs="Arial"/>
          <w:sz w:val="22"/>
          <w:szCs w:val="22"/>
          <w:lang w:val="fr-FR"/>
        </w:rPr>
        <w:t>Copie du permis de conduire</w:t>
      </w:r>
    </w:p>
    <w:p w14:paraId="3DD3BFE2" w14:textId="5EA2E7E3" w:rsidR="003813CF" w:rsidRPr="00C16029" w:rsidRDefault="00FE7666" w:rsidP="00385BC9">
      <w:pPr>
        <w:numPr>
          <w:ilvl w:val="0"/>
          <w:numId w:val="49"/>
        </w:numPr>
        <w:jc w:val="both"/>
        <w:rPr>
          <w:rFonts w:cs="Arial"/>
          <w:sz w:val="22"/>
          <w:szCs w:val="22"/>
          <w:lang w:val="fr-FR"/>
        </w:rPr>
      </w:pPr>
      <w:r w:rsidRPr="00C16029">
        <w:rPr>
          <w:rFonts w:cs="Arial"/>
          <w:sz w:val="22"/>
          <w:szCs w:val="22"/>
          <w:lang w:val="fr-FR"/>
        </w:rPr>
        <w:t>Éventuelles références</w:t>
      </w:r>
    </w:p>
    <w:p w14:paraId="7F751398" w14:textId="77777777" w:rsidR="003813CF" w:rsidRPr="00994B22" w:rsidRDefault="003813CF" w:rsidP="003813CF">
      <w:pPr>
        <w:pStyle w:val="Default"/>
        <w:jc w:val="both"/>
        <w:rPr>
          <w:rFonts w:eastAsia="Times New Roman"/>
          <w:color w:val="auto"/>
          <w:sz w:val="22"/>
          <w:szCs w:val="22"/>
          <w:lang w:eastAsia="fr-FR"/>
        </w:rPr>
      </w:pPr>
    </w:p>
    <w:p w14:paraId="7C0C7D28"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r w:rsidRPr="00FE7666">
        <w:rPr>
          <w:rFonts w:ascii="Arial Narrow" w:hAnsi="Arial Narrow" w:cs="Arial"/>
          <w:b/>
          <w:sz w:val="22"/>
          <w:szCs w:val="18"/>
          <w:lang w:val="fr-FR"/>
        </w:rPr>
        <w:t>Les candidats ayant déjà eu une expérience avec ACTED dans le Domaine seront nettement appréciés.</w:t>
      </w:r>
    </w:p>
    <w:p w14:paraId="062A66D7"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p>
    <w:p w14:paraId="23B7EA99"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r w:rsidRPr="00FE7666">
        <w:rPr>
          <w:rFonts w:ascii="Arial Narrow" w:hAnsi="Arial Narrow" w:cs="Arial"/>
          <w:b/>
          <w:sz w:val="22"/>
          <w:szCs w:val="18"/>
          <w:lang w:val="fr-FR"/>
        </w:rPr>
        <w:t>Les dossiers incomplets ou ne répondant pas au profil recherché ne seront pas traités.</w:t>
      </w:r>
    </w:p>
    <w:p w14:paraId="61AFB4AA"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p>
    <w:p w14:paraId="61F1DAF5" w14:textId="6608E9C6"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r w:rsidRPr="00FE7666">
        <w:rPr>
          <w:rFonts w:ascii="Arial Narrow" w:hAnsi="Arial Narrow" w:cs="Arial"/>
          <w:b/>
          <w:sz w:val="22"/>
          <w:szCs w:val="18"/>
          <w:lang w:val="fr-FR"/>
        </w:rPr>
        <w:t>Les Candidats sélectionnés seront contactés par téléphone à venir passer un test.</w:t>
      </w:r>
    </w:p>
    <w:p w14:paraId="72592AA8" w14:textId="11DADCD1"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r w:rsidRPr="00FE7666">
        <w:rPr>
          <w:rFonts w:ascii="Arial Narrow" w:hAnsi="Arial Narrow" w:cs="Arial"/>
          <w:b/>
          <w:sz w:val="22"/>
          <w:szCs w:val="18"/>
          <w:lang w:val="fr-FR"/>
        </w:rPr>
        <w:t>Les candidatures féminines sont vivement encouragées. </w:t>
      </w:r>
    </w:p>
    <w:p w14:paraId="61C658E7"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r w:rsidRPr="00FE7666">
        <w:rPr>
          <w:rFonts w:ascii="Arial Narrow" w:hAnsi="Arial Narrow" w:cs="Arial"/>
          <w:b/>
          <w:sz w:val="22"/>
          <w:szCs w:val="18"/>
          <w:lang w:val="fr-FR"/>
        </w:rPr>
        <w:t>Les candidatures internes sont vivement encouragées.</w:t>
      </w:r>
    </w:p>
    <w:p w14:paraId="114D8916" w14:textId="77777777" w:rsidR="00FE7666"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22"/>
          <w:szCs w:val="18"/>
          <w:lang w:val="fr-FR"/>
        </w:rPr>
      </w:pPr>
    </w:p>
    <w:p w14:paraId="2BE6C48B" w14:textId="7930DC6F" w:rsidR="002D320F" w:rsidRPr="00FE7666" w:rsidRDefault="00FE7666" w:rsidP="00FE7666">
      <w:pPr>
        <w:pBdr>
          <w:top w:val="single" w:sz="4" w:space="1" w:color="auto"/>
          <w:left w:val="single" w:sz="4" w:space="4" w:color="auto"/>
          <w:bottom w:val="single" w:sz="4" w:space="15" w:color="auto"/>
          <w:right w:val="single" w:sz="4" w:space="4" w:color="auto"/>
        </w:pBdr>
        <w:rPr>
          <w:rFonts w:ascii="Arial Narrow" w:hAnsi="Arial Narrow" w:cs="Arial"/>
          <w:b/>
          <w:sz w:val="18"/>
          <w:szCs w:val="18"/>
          <w:lang w:val="fr-FR"/>
        </w:rPr>
      </w:pPr>
      <w:r w:rsidRPr="00FE7666">
        <w:rPr>
          <w:rFonts w:ascii="Arial Narrow" w:hAnsi="Arial Narrow" w:cs="Arial"/>
          <w:b/>
          <w:sz w:val="22"/>
          <w:szCs w:val="18"/>
          <w:lang w:val="fr-FR"/>
        </w:rPr>
        <w:t xml:space="preserve">Les candidatures originaires de la Zone sont vivement encouragées. </w:t>
      </w:r>
    </w:p>
    <w:sectPr w:rsidR="002D320F" w:rsidRPr="00FE7666" w:rsidSect="00EF2B3A">
      <w:headerReference w:type="default" r:id="rId9"/>
      <w:footerReference w:type="default" r:id="rId10"/>
      <w:pgSz w:w="11907" w:h="16840" w:code="9"/>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8110" w14:textId="77777777" w:rsidR="004C51B7" w:rsidRDefault="004C51B7" w:rsidP="004D429E">
      <w:r>
        <w:separator/>
      </w:r>
    </w:p>
  </w:endnote>
  <w:endnote w:type="continuationSeparator" w:id="0">
    <w:p w14:paraId="554ECF76" w14:textId="77777777" w:rsidR="004C51B7" w:rsidRDefault="004C51B7" w:rsidP="004D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44174"/>
      <w:docPartObj>
        <w:docPartGallery w:val="Page Numbers (Bottom of Page)"/>
        <w:docPartUnique/>
      </w:docPartObj>
    </w:sdtPr>
    <w:sdtEndPr/>
    <w:sdtContent>
      <w:sdt>
        <w:sdtPr>
          <w:id w:val="-1669238322"/>
          <w:docPartObj>
            <w:docPartGallery w:val="Page Numbers (Top of Page)"/>
            <w:docPartUnique/>
          </w:docPartObj>
        </w:sdtPr>
        <w:sdtEndPr/>
        <w:sdtContent>
          <w:p w14:paraId="31C105FF" w14:textId="4C4BD91E" w:rsidR="00EF2B3A" w:rsidRDefault="00EF2B3A">
            <w:pPr>
              <w:pStyle w:val="Pieddepage"/>
              <w:jc w:val="center"/>
            </w:pPr>
            <w:r w:rsidRPr="007E460D">
              <w:rPr>
                <w:rFonts w:asciiTheme="majorHAnsi" w:hAnsiTheme="majorHAnsi"/>
                <w:b/>
                <w:lang w:val="fr-FR"/>
              </w:rPr>
              <w:t xml:space="preserve"> </w:t>
            </w:r>
            <w:r w:rsidR="00C05E37" w:rsidRPr="007E460D">
              <w:rPr>
                <w:rFonts w:asciiTheme="majorHAnsi" w:hAnsiTheme="majorHAnsi"/>
                <w:b/>
                <w:bCs/>
              </w:rPr>
              <w:fldChar w:fldCharType="begin"/>
            </w:r>
            <w:r w:rsidRPr="007E460D">
              <w:rPr>
                <w:rFonts w:asciiTheme="majorHAnsi" w:hAnsiTheme="majorHAnsi"/>
                <w:b/>
                <w:bCs/>
              </w:rPr>
              <w:instrText>PAGE</w:instrText>
            </w:r>
            <w:r w:rsidR="00C05E37" w:rsidRPr="007E460D">
              <w:rPr>
                <w:rFonts w:asciiTheme="majorHAnsi" w:hAnsiTheme="majorHAnsi"/>
                <w:b/>
                <w:bCs/>
              </w:rPr>
              <w:fldChar w:fldCharType="separate"/>
            </w:r>
            <w:r w:rsidR="00D84785">
              <w:rPr>
                <w:rFonts w:asciiTheme="majorHAnsi" w:hAnsiTheme="majorHAnsi"/>
                <w:b/>
                <w:bCs/>
                <w:noProof/>
              </w:rPr>
              <w:t>3</w:t>
            </w:r>
            <w:r w:rsidR="00C05E37" w:rsidRPr="007E460D">
              <w:rPr>
                <w:rFonts w:asciiTheme="majorHAnsi" w:hAnsiTheme="majorHAnsi"/>
                <w:b/>
                <w:bCs/>
              </w:rPr>
              <w:fldChar w:fldCharType="end"/>
            </w:r>
            <w:r w:rsidRPr="007E460D">
              <w:rPr>
                <w:rFonts w:asciiTheme="majorHAnsi" w:hAnsiTheme="majorHAnsi"/>
                <w:b/>
                <w:lang w:val="fr-FR"/>
              </w:rPr>
              <w:t xml:space="preserve"> sur </w:t>
            </w:r>
            <w:r w:rsidR="00C05E37" w:rsidRPr="007E460D">
              <w:rPr>
                <w:rFonts w:asciiTheme="majorHAnsi" w:hAnsiTheme="majorHAnsi"/>
                <w:b/>
                <w:bCs/>
              </w:rPr>
              <w:fldChar w:fldCharType="begin"/>
            </w:r>
            <w:r w:rsidRPr="007E460D">
              <w:rPr>
                <w:rFonts w:asciiTheme="majorHAnsi" w:hAnsiTheme="majorHAnsi"/>
                <w:b/>
                <w:bCs/>
              </w:rPr>
              <w:instrText>NUMPAGES</w:instrText>
            </w:r>
            <w:r w:rsidR="00C05E37" w:rsidRPr="007E460D">
              <w:rPr>
                <w:rFonts w:asciiTheme="majorHAnsi" w:hAnsiTheme="majorHAnsi"/>
                <w:b/>
                <w:bCs/>
              </w:rPr>
              <w:fldChar w:fldCharType="separate"/>
            </w:r>
            <w:r w:rsidR="00D84785">
              <w:rPr>
                <w:rFonts w:asciiTheme="majorHAnsi" w:hAnsiTheme="majorHAnsi"/>
                <w:b/>
                <w:bCs/>
                <w:noProof/>
              </w:rPr>
              <w:t>3</w:t>
            </w:r>
            <w:r w:rsidR="00C05E37" w:rsidRPr="007E460D">
              <w:rPr>
                <w:rFonts w:asciiTheme="majorHAnsi" w:hAnsiTheme="majorHAnsi"/>
                <w:b/>
                <w:bCs/>
              </w:rPr>
              <w:fldChar w:fldCharType="end"/>
            </w:r>
          </w:p>
        </w:sdtContent>
      </w:sdt>
    </w:sdtContent>
  </w:sdt>
  <w:p w14:paraId="550FD88F" w14:textId="77777777" w:rsidR="00EF2B3A" w:rsidRDefault="00EF2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83500" w14:textId="77777777" w:rsidR="004C51B7" w:rsidRDefault="004C51B7" w:rsidP="004D429E">
      <w:r>
        <w:separator/>
      </w:r>
    </w:p>
  </w:footnote>
  <w:footnote w:type="continuationSeparator" w:id="0">
    <w:p w14:paraId="3F11CB8E" w14:textId="77777777" w:rsidR="004C51B7" w:rsidRDefault="004C51B7" w:rsidP="004D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8F04" w14:textId="7982FCAA" w:rsidR="00746BAC" w:rsidRDefault="00746BAC" w:rsidP="00522D06">
    <w:pPr>
      <w:pStyle w:val="En-tte"/>
      <w:tabs>
        <w:tab w:val="right" w:pos="14570"/>
      </w:tabs>
      <w:jc w:val="right"/>
    </w:pPr>
    <w:r>
      <w:rPr>
        <w:noProof/>
        <w:sz w:val="24"/>
        <w:szCs w:val="24"/>
        <w:lang w:val="fr-FR"/>
      </w:rPr>
      <w:drawing>
        <wp:anchor distT="0" distB="0" distL="114300" distR="114300" simplePos="0" relativeHeight="251659264" behindDoc="1" locked="0" layoutInCell="1" allowOverlap="1" wp14:anchorId="6EB8AADA" wp14:editId="3D7F5C64">
          <wp:simplePos x="0" y="0"/>
          <wp:positionH relativeFrom="column">
            <wp:posOffset>-97790</wp:posOffset>
          </wp:positionH>
          <wp:positionV relativeFrom="paragraph">
            <wp:posOffset>-204470</wp:posOffset>
          </wp:positionV>
          <wp:extent cx="2198370" cy="583565"/>
          <wp:effectExtent l="0" t="0" r="0" b="0"/>
          <wp:wrapTight wrapText="bothSides">
            <wp:wrapPolygon edited="0">
              <wp:start x="0" y="0"/>
              <wp:lineTo x="0" y="21153"/>
              <wp:lineTo x="21338" y="21153"/>
              <wp:lineTo x="21338" y="0"/>
              <wp:lineTo x="0" y="0"/>
            </wp:wrapPolygon>
          </wp:wrapTight>
          <wp:docPr id="1" name="Image 1" descr="Description : logo_A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AC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83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621733">
      <w:rPr>
        <w:rFonts w:ascii="Times New Roman" w:hAnsi="Times New Roman"/>
        <w:b/>
        <w:sz w:val="24"/>
        <w:szCs w:val="24"/>
      </w:rPr>
      <w:t>HT</w:t>
    </w:r>
    <w:r w:rsidRPr="00746BAC">
      <w:rPr>
        <w:rFonts w:ascii="Times New Roman" w:hAnsi="Times New Roman"/>
        <w:b/>
        <w:sz w:val="24"/>
        <w:szCs w:val="24"/>
      </w:rPr>
      <w:t>I-ADMRH-</w:t>
    </w:r>
    <w:r w:rsidR="00522D06">
      <w:rPr>
        <w:rFonts w:ascii="Times New Roman" w:hAnsi="Times New Roman"/>
        <w:b/>
        <w:sz w:val="24"/>
        <w:szCs w:val="24"/>
      </w:rPr>
      <w:t>03</w:t>
    </w:r>
  </w:p>
  <w:p w14:paraId="1D2243E7" w14:textId="77777777" w:rsidR="00746BAC" w:rsidRDefault="00746BAC">
    <w:pPr>
      <w:pStyle w:val="En-tte"/>
    </w:pPr>
  </w:p>
  <w:p w14:paraId="4693B847" w14:textId="77777777" w:rsidR="00746BAC" w:rsidRDefault="00746B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A5B"/>
    <w:multiLevelType w:val="hybridMultilevel"/>
    <w:tmpl w:val="665A07E6"/>
    <w:lvl w:ilvl="0" w:tplc="714E4460">
      <w:numFmt w:val="bullet"/>
      <w:lvlText w:val="-"/>
      <w:lvlJc w:val="left"/>
      <w:pPr>
        <w:ind w:left="1070" w:hanging="360"/>
      </w:pPr>
      <w:rPr>
        <w:rFonts w:asciiTheme="majorHAnsi" w:eastAsiaTheme="minorHAnsi" w:hAnsiTheme="majorHAnsi" w:cs="Times New Roman" w:hint="default"/>
        <w:b/>
        <w:color w:val="000000" w:themeColor="text1"/>
        <w:sz w:val="22"/>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1" w15:restartNumberingAfterBreak="0">
    <w:nsid w:val="08C63C86"/>
    <w:multiLevelType w:val="hybridMultilevel"/>
    <w:tmpl w:val="225C8460"/>
    <w:lvl w:ilvl="0" w:tplc="C452F994">
      <w:numFmt w:val="bullet"/>
      <w:lvlText w:val="-"/>
      <w:lvlJc w:val="left"/>
      <w:pPr>
        <w:ind w:left="1070" w:hanging="360"/>
      </w:pPr>
      <w:rPr>
        <w:rFonts w:asciiTheme="majorHAnsi" w:eastAsiaTheme="minorHAnsi" w:hAnsiTheme="majorHAnsi" w:cs="Times New Roman" w:hint="default"/>
        <w:b/>
        <w:sz w:val="24"/>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0B4173C3"/>
    <w:multiLevelType w:val="hybridMultilevel"/>
    <w:tmpl w:val="81A4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1752C"/>
    <w:multiLevelType w:val="hybridMultilevel"/>
    <w:tmpl w:val="398ADEF6"/>
    <w:lvl w:ilvl="0" w:tplc="210081C8">
      <w:numFmt w:val="bullet"/>
      <w:lvlText w:val="-"/>
      <w:lvlJc w:val="left"/>
      <w:pPr>
        <w:ind w:left="1070" w:hanging="360"/>
      </w:pPr>
      <w:rPr>
        <w:rFonts w:asciiTheme="majorHAnsi" w:eastAsiaTheme="minorHAnsi" w:hAnsiTheme="majorHAns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26555"/>
    <w:multiLevelType w:val="hybridMultilevel"/>
    <w:tmpl w:val="5C605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1411F"/>
    <w:multiLevelType w:val="hybridMultilevel"/>
    <w:tmpl w:val="E954EB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C30CC3"/>
    <w:multiLevelType w:val="hybridMultilevel"/>
    <w:tmpl w:val="C89A33B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3D4F8F"/>
    <w:multiLevelType w:val="hybridMultilevel"/>
    <w:tmpl w:val="F25C3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A71D2"/>
    <w:multiLevelType w:val="hybridMultilevel"/>
    <w:tmpl w:val="CA0E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AE42D5"/>
    <w:multiLevelType w:val="hybridMultilevel"/>
    <w:tmpl w:val="1E842DA6"/>
    <w:lvl w:ilvl="0" w:tplc="9FCA91AC">
      <w:start w:val="4"/>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7E0914"/>
    <w:multiLevelType w:val="hybridMultilevel"/>
    <w:tmpl w:val="C5C46B4A"/>
    <w:lvl w:ilvl="0" w:tplc="58402B42">
      <w:numFmt w:val="bullet"/>
      <w:lvlText w:val="-"/>
      <w:lvlJc w:val="left"/>
      <w:pPr>
        <w:ind w:left="1070" w:hanging="360"/>
      </w:pPr>
      <w:rPr>
        <w:rFonts w:ascii="Times New Roman" w:eastAsiaTheme="minorHAnsi" w:hAnsi="Times New Roman" w:cs="Times New Roman" w:hint="default"/>
        <w:b/>
        <w:sz w:val="2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2D0F5DCC"/>
    <w:multiLevelType w:val="hybridMultilevel"/>
    <w:tmpl w:val="0F521572"/>
    <w:lvl w:ilvl="0" w:tplc="815410B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126581"/>
    <w:multiLevelType w:val="hybridMultilevel"/>
    <w:tmpl w:val="9BBE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654D08"/>
    <w:multiLevelType w:val="hybridMultilevel"/>
    <w:tmpl w:val="CF8A736C"/>
    <w:lvl w:ilvl="0" w:tplc="0C0C0001">
      <w:start w:val="1"/>
      <w:numFmt w:val="bullet"/>
      <w:lvlText w:val=""/>
      <w:lvlJc w:val="left"/>
      <w:pPr>
        <w:ind w:left="720" w:hanging="360"/>
      </w:pPr>
      <w:rPr>
        <w:rFonts w:ascii="Symbol" w:hAnsi="Symbol" w:hint="default"/>
      </w:rPr>
    </w:lvl>
    <w:lvl w:ilvl="1" w:tplc="7148724C">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740F3E"/>
    <w:multiLevelType w:val="hybridMultilevel"/>
    <w:tmpl w:val="F40C0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2706B"/>
    <w:multiLevelType w:val="hybridMultilevel"/>
    <w:tmpl w:val="F01AB0C6"/>
    <w:lvl w:ilvl="0" w:tplc="15A0DA8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9395F"/>
    <w:multiLevelType w:val="hybridMultilevel"/>
    <w:tmpl w:val="51464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6B4660"/>
    <w:multiLevelType w:val="hybridMultilevel"/>
    <w:tmpl w:val="4C8E74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972A5C"/>
    <w:multiLevelType w:val="hybridMultilevel"/>
    <w:tmpl w:val="8E329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C4374"/>
    <w:multiLevelType w:val="hybridMultilevel"/>
    <w:tmpl w:val="3E3858D2"/>
    <w:lvl w:ilvl="0" w:tplc="045C9754">
      <w:numFmt w:val="bullet"/>
      <w:lvlText w:val="-"/>
      <w:lvlJc w:val="left"/>
      <w:pPr>
        <w:ind w:left="1070" w:hanging="360"/>
      </w:pPr>
      <w:rPr>
        <w:rFonts w:asciiTheme="majorHAnsi" w:eastAsiaTheme="minorHAnsi" w:hAnsiTheme="majorHAnsi" w:cs="Times New Roman" w:hint="default"/>
        <w:b/>
        <w:sz w:val="24"/>
        <w:szCs w:val="24"/>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3A65780E"/>
    <w:multiLevelType w:val="hybridMultilevel"/>
    <w:tmpl w:val="64C4483C"/>
    <w:lvl w:ilvl="0" w:tplc="BCACC49C">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CE2069"/>
    <w:multiLevelType w:val="hybridMultilevel"/>
    <w:tmpl w:val="3898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B76C1"/>
    <w:multiLevelType w:val="hybridMultilevel"/>
    <w:tmpl w:val="0764D906"/>
    <w:lvl w:ilvl="0" w:tplc="761CA8CC">
      <w:numFmt w:val="bullet"/>
      <w:lvlText w:val="-"/>
      <w:lvlJc w:val="left"/>
      <w:pPr>
        <w:ind w:left="1080" w:hanging="360"/>
      </w:pPr>
      <w:rPr>
        <w:rFonts w:asciiTheme="majorHAnsi" w:eastAsiaTheme="minorHAnsi" w:hAnsiTheme="majorHAnsi"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45081057"/>
    <w:multiLevelType w:val="hybridMultilevel"/>
    <w:tmpl w:val="2A5672B6"/>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870FDD"/>
    <w:multiLevelType w:val="hybridMultilevel"/>
    <w:tmpl w:val="B026518C"/>
    <w:lvl w:ilvl="0" w:tplc="B2F29DA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61712A0"/>
    <w:multiLevelType w:val="hybridMultilevel"/>
    <w:tmpl w:val="6D887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9A4FB0"/>
    <w:multiLevelType w:val="hybridMultilevel"/>
    <w:tmpl w:val="9F786FB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6671BC"/>
    <w:multiLevelType w:val="hybridMultilevel"/>
    <w:tmpl w:val="23224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DD7709F"/>
    <w:multiLevelType w:val="hybridMultilevel"/>
    <w:tmpl w:val="F2D8E438"/>
    <w:lvl w:ilvl="0" w:tplc="E55C7E3C">
      <w:start w:val="1"/>
      <w:numFmt w:val="bullet"/>
      <w:lvlText w:val=""/>
      <w:lvlJc w:val="left"/>
      <w:pPr>
        <w:ind w:left="502" w:hanging="360"/>
      </w:pPr>
      <w:rPr>
        <w:rFonts w:ascii="Wingdings" w:hAnsi="Wingdings" w:hint="default"/>
        <w:color w:val="auto"/>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51BA0E7B"/>
    <w:multiLevelType w:val="hybridMultilevel"/>
    <w:tmpl w:val="6E7E75B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8B6732"/>
    <w:multiLevelType w:val="hybridMultilevel"/>
    <w:tmpl w:val="68BC6DA2"/>
    <w:lvl w:ilvl="0" w:tplc="5BB8380C">
      <w:numFmt w:val="bullet"/>
      <w:lvlText w:val="-"/>
      <w:lvlJc w:val="left"/>
      <w:pPr>
        <w:ind w:left="720" w:hanging="360"/>
      </w:pPr>
      <w:rPr>
        <w:rFonts w:asciiTheme="majorHAnsi" w:eastAsiaTheme="minorHAnsi" w:hAnsiTheme="majorHAns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E01C91"/>
    <w:multiLevelType w:val="hybridMultilevel"/>
    <w:tmpl w:val="421EEAEE"/>
    <w:lvl w:ilvl="0" w:tplc="2F483218">
      <w:numFmt w:val="bullet"/>
      <w:lvlText w:val="-"/>
      <w:lvlJc w:val="left"/>
      <w:pPr>
        <w:ind w:left="1070" w:hanging="360"/>
      </w:pPr>
      <w:rPr>
        <w:rFonts w:asciiTheme="majorHAnsi" w:eastAsiaTheme="minorHAnsi" w:hAnsiTheme="majorHAnsi" w:cs="Times New Roman" w:hint="default"/>
        <w:b/>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5" w15:restartNumberingAfterBreak="0">
    <w:nsid w:val="5DCE7C31"/>
    <w:multiLevelType w:val="hybridMultilevel"/>
    <w:tmpl w:val="5A8643A0"/>
    <w:lvl w:ilvl="0" w:tplc="A8F07798">
      <w:start w:val="1"/>
      <w:numFmt w:val="bullet"/>
      <w:lvlText w:val=""/>
      <w:lvlJc w:val="left"/>
      <w:pPr>
        <w:ind w:left="72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C0248D"/>
    <w:multiLevelType w:val="hybridMultilevel"/>
    <w:tmpl w:val="19D0C998"/>
    <w:lvl w:ilvl="0" w:tplc="62EC7A82">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7E454A"/>
    <w:multiLevelType w:val="hybridMultilevel"/>
    <w:tmpl w:val="85A21E5E"/>
    <w:lvl w:ilvl="0" w:tplc="7B6A0E5A">
      <w:numFmt w:val="bullet"/>
      <w:lvlText w:val="-"/>
      <w:lvlJc w:val="left"/>
      <w:pPr>
        <w:ind w:left="720" w:hanging="360"/>
      </w:pPr>
      <w:rPr>
        <w:rFonts w:asciiTheme="majorHAnsi" w:eastAsiaTheme="minorHAnsi" w:hAnsiTheme="majorHAnsi" w:cs="SymbolMT"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780FD8"/>
    <w:multiLevelType w:val="hybridMultilevel"/>
    <w:tmpl w:val="D08C0252"/>
    <w:lvl w:ilvl="0" w:tplc="815410B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36EE1"/>
    <w:multiLevelType w:val="hybridMultilevel"/>
    <w:tmpl w:val="F1A6F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36F42F7"/>
    <w:multiLevelType w:val="hybridMultilevel"/>
    <w:tmpl w:val="83606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CC001E"/>
    <w:multiLevelType w:val="hybridMultilevel"/>
    <w:tmpl w:val="358A3BEC"/>
    <w:lvl w:ilvl="0" w:tplc="34EA6A14">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4" w15:restartNumberingAfterBreak="0">
    <w:nsid w:val="74D96D8D"/>
    <w:multiLevelType w:val="hybridMultilevel"/>
    <w:tmpl w:val="F424D03A"/>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4E41E41"/>
    <w:multiLevelType w:val="hybridMultilevel"/>
    <w:tmpl w:val="BD42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4D5092"/>
    <w:multiLevelType w:val="hybridMultilevel"/>
    <w:tmpl w:val="6D5E2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9CB2DCB"/>
    <w:multiLevelType w:val="hybridMultilevel"/>
    <w:tmpl w:val="07EC2FD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1C55D7"/>
    <w:multiLevelType w:val="hybridMultilevel"/>
    <w:tmpl w:val="5A5037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14"/>
  </w:num>
  <w:num w:numId="4">
    <w:abstractNumId w:val="46"/>
  </w:num>
  <w:num w:numId="5">
    <w:abstractNumId w:val="10"/>
  </w:num>
  <w:num w:numId="6">
    <w:abstractNumId w:val="13"/>
  </w:num>
  <w:num w:numId="7">
    <w:abstractNumId w:val="48"/>
  </w:num>
  <w:num w:numId="8">
    <w:abstractNumId w:val="17"/>
  </w:num>
  <w:num w:numId="9">
    <w:abstractNumId w:val="36"/>
  </w:num>
  <w:num w:numId="10">
    <w:abstractNumId w:val="18"/>
  </w:num>
  <w:num w:numId="11">
    <w:abstractNumId w:val="12"/>
  </w:num>
  <w:num w:numId="12">
    <w:abstractNumId w:val="39"/>
  </w:num>
  <w:num w:numId="13">
    <w:abstractNumId w:val="40"/>
  </w:num>
  <w:num w:numId="14">
    <w:abstractNumId w:val="7"/>
  </w:num>
  <w:num w:numId="15">
    <w:abstractNumId w:val="38"/>
  </w:num>
  <w:num w:numId="16">
    <w:abstractNumId w:val="24"/>
  </w:num>
  <w:num w:numId="17">
    <w:abstractNumId w:val="5"/>
  </w:num>
  <w:num w:numId="18">
    <w:abstractNumId w:val="43"/>
  </w:num>
  <w:num w:numId="19">
    <w:abstractNumId w:val="11"/>
  </w:num>
  <w:num w:numId="20">
    <w:abstractNumId w:val="1"/>
  </w:num>
  <w:num w:numId="21">
    <w:abstractNumId w:val="0"/>
  </w:num>
  <w:num w:numId="22">
    <w:abstractNumId w:val="34"/>
  </w:num>
  <w:num w:numId="23">
    <w:abstractNumId w:val="21"/>
  </w:num>
  <w:num w:numId="24">
    <w:abstractNumId w:val="3"/>
  </w:num>
  <w:num w:numId="25">
    <w:abstractNumId w:val="35"/>
  </w:num>
  <w:num w:numId="26">
    <w:abstractNumId w:val="16"/>
  </w:num>
  <w:num w:numId="27">
    <w:abstractNumId w:val="31"/>
  </w:num>
  <w:num w:numId="28">
    <w:abstractNumId w:val="33"/>
  </w:num>
  <w:num w:numId="29">
    <w:abstractNumId w:val="22"/>
  </w:num>
  <w:num w:numId="30">
    <w:abstractNumId w:val="15"/>
  </w:num>
  <w:num w:numId="31">
    <w:abstractNumId w:val="42"/>
  </w:num>
  <w:num w:numId="32">
    <w:abstractNumId w:val="28"/>
  </w:num>
  <w:num w:numId="33">
    <w:abstractNumId w:val="27"/>
  </w:num>
  <w:num w:numId="34">
    <w:abstractNumId w:val="8"/>
  </w:num>
  <w:num w:numId="35">
    <w:abstractNumId w:val="19"/>
  </w:num>
  <w:num w:numId="36">
    <w:abstractNumId w:val="26"/>
  </w:num>
  <w:num w:numId="37">
    <w:abstractNumId w:val="2"/>
  </w:num>
  <w:num w:numId="38">
    <w:abstractNumId w:val="23"/>
  </w:num>
  <w:num w:numId="39">
    <w:abstractNumId w:val="4"/>
  </w:num>
  <w:num w:numId="40">
    <w:abstractNumId w:val="25"/>
  </w:num>
  <w:num w:numId="41">
    <w:abstractNumId w:val="20"/>
  </w:num>
  <w:num w:numId="42">
    <w:abstractNumId w:val="41"/>
  </w:num>
  <w:num w:numId="43">
    <w:abstractNumId w:val="9"/>
  </w:num>
  <w:num w:numId="44">
    <w:abstractNumId w:val="45"/>
  </w:num>
  <w:num w:numId="45">
    <w:abstractNumId w:val="6"/>
  </w:num>
  <w:num w:numId="46">
    <w:abstractNumId w:val="32"/>
  </w:num>
  <w:num w:numId="47">
    <w:abstractNumId w:val="29"/>
  </w:num>
  <w:num w:numId="48">
    <w:abstractNumId w:val="4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1A"/>
    <w:rsid w:val="00005E75"/>
    <w:rsid w:val="00020181"/>
    <w:rsid w:val="00040E28"/>
    <w:rsid w:val="00043AB7"/>
    <w:rsid w:val="000443BC"/>
    <w:rsid w:val="00067415"/>
    <w:rsid w:val="00067B10"/>
    <w:rsid w:val="00092B90"/>
    <w:rsid w:val="00094B61"/>
    <w:rsid w:val="000A1B63"/>
    <w:rsid w:val="000A4DB3"/>
    <w:rsid w:val="000B09B7"/>
    <w:rsid w:val="000C27CC"/>
    <w:rsid w:val="000D21C6"/>
    <w:rsid w:val="000D6A5E"/>
    <w:rsid w:val="000F02B3"/>
    <w:rsid w:val="00112C97"/>
    <w:rsid w:val="00120E10"/>
    <w:rsid w:val="00125917"/>
    <w:rsid w:val="00133D42"/>
    <w:rsid w:val="001351DF"/>
    <w:rsid w:val="00135829"/>
    <w:rsid w:val="00142DE8"/>
    <w:rsid w:val="00164E27"/>
    <w:rsid w:val="00166DB4"/>
    <w:rsid w:val="00177D87"/>
    <w:rsid w:val="0018325A"/>
    <w:rsid w:val="0019544B"/>
    <w:rsid w:val="001B154B"/>
    <w:rsid w:val="001F3746"/>
    <w:rsid w:val="00201FE4"/>
    <w:rsid w:val="00226C2F"/>
    <w:rsid w:val="0025332C"/>
    <w:rsid w:val="00255CFF"/>
    <w:rsid w:val="00281687"/>
    <w:rsid w:val="0028270C"/>
    <w:rsid w:val="0028441B"/>
    <w:rsid w:val="0028793B"/>
    <w:rsid w:val="0029131F"/>
    <w:rsid w:val="002917D8"/>
    <w:rsid w:val="00291B79"/>
    <w:rsid w:val="002A3A89"/>
    <w:rsid w:val="002C305C"/>
    <w:rsid w:val="002D13F4"/>
    <w:rsid w:val="002D320F"/>
    <w:rsid w:val="002F3B7C"/>
    <w:rsid w:val="002F4497"/>
    <w:rsid w:val="003032E5"/>
    <w:rsid w:val="00305E8F"/>
    <w:rsid w:val="0032366D"/>
    <w:rsid w:val="003813CF"/>
    <w:rsid w:val="00393D17"/>
    <w:rsid w:val="00394E5F"/>
    <w:rsid w:val="003C56FC"/>
    <w:rsid w:val="003E1E85"/>
    <w:rsid w:val="0040575B"/>
    <w:rsid w:val="004139B5"/>
    <w:rsid w:val="0041619C"/>
    <w:rsid w:val="00426C92"/>
    <w:rsid w:val="0042718A"/>
    <w:rsid w:val="00450871"/>
    <w:rsid w:val="004A09E6"/>
    <w:rsid w:val="004B02D4"/>
    <w:rsid w:val="004B2839"/>
    <w:rsid w:val="004C51B7"/>
    <w:rsid w:val="004D092E"/>
    <w:rsid w:val="004D429E"/>
    <w:rsid w:val="004E5B3E"/>
    <w:rsid w:val="004F00AA"/>
    <w:rsid w:val="004F217B"/>
    <w:rsid w:val="004F2DD6"/>
    <w:rsid w:val="004F2FCD"/>
    <w:rsid w:val="004F4BA6"/>
    <w:rsid w:val="00503A3B"/>
    <w:rsid w:val="005113EB"/>
    <w:rsid w:val="005164B5"/>
    <w:rsid w:val="00522D06"/>
    <w:rsid w:val="00527BFB"/>
    <w:rsid w:val="00533F0F"/>
    <w:rsid w:val="00535FC3"/>
    <w:rsid w:val="00547C31"/>
    <w:rsid w:val="005D1B19"/>
    <w:rsid w:val="005D350B"/>
    <w:rsid w:val="005D4FE3"/>
    <w:rsid w:val="005E0793"/>
    <w:rsid w:val="005F6238"/>
    <w:rsid w:val="00600514"/>
    <w:rsid w:val="00601094"/>
    <w:rsid w:val="00616CF8"/>
    <w:rsid w:val="00621733"/>
    <w:rsid w:val="006232C7"/>
    <w:rsid w:val="006527B5"/>
    <w:rsid w:val="006613F5"/>
    <w:rsid w:val="00667142"/>
    <w:rsid w:val="00667BA4"/>
    <w:rsid w:val="00676A09"/>
    <w:rsid w:val="00693F1F"/>
    <w:rsid w:val="006942FD"/>
    <w:rsid w:val="006A4F27"/>
    <w:rsid w:val="006D6C62"/>
    <w:rsid w:val="006E4AEA"/>
    <w:rsid w:val="00700E47"/>
    <w:rsid w:val="00703644"/>
    <w:rsid w:val="007053C0"/>
    <w:rsid w:val="00705E97"/>
    <w:rsid w:val="0071463A"/>
    <w:rsid w:val="00721B56"/>
    <w:rsid w:val="00727AFA"/>
    <w:rsid w:val="00737CFC"/>
    <w:rsid w:val="00746BAC"/>
    <w:rsid w:val="00760C19"/>
    <w:rsid w:val="0076320A"/>
    <w:rsid w:val="007654C0"/>
    <w:rsid w:val="00765F15"/>
    <w:rsid w:val="00770750"/>
    <w:rsid w:val="007A0792"/>
    <w:rsid w:val="007A495F"/>
    <w:rsid w:val="007A76D1"/>
    <w:rsid w:val="007A7A72"/>
    <w:rsid w:val="007B5A1C"/>
    <w:rsid w:val="007B5E83"/>
    <w:rsid w:val="007C7D88"/>
    <w:rsid w:val="007E3CDA"/>
    <w:rsid w:val="007E460D"/>
    <w:rsid w:val="007F3CF5"/>
    <w:rsid w:val="00800D15"/>
    <w:rsid w:val="008171AC"/>
    <w:rsid w:val="00820F2B"/>
    <w:rsid w:val="00830EEE"/>
    <w:rsid w:val="00853E8D"/>
    <w:rsid w:val="0087608A"/>
    <w:rsid w:val="00877C78"/>
    <w:rsid w:val="0089005D"/>
    <w:rsid w:val="0089136B"/>
    <w:rsid w:val="0089338F"/>
    <w:rsid w:val="00893508"/>
    <w:rsid w:val="008A7E0D"/>
    <w:rsid w:val="008D52F4"/>
    <w:rsid w:val="008D5CD6"/>
    <w:rsid w:val="008E3A81"/>
    <w:rsid w:val="008F3B46"/>
    <w:rsid w:val="008F7F7B"/>
    <w:rsid w:val="00902383"/>
    <w:rsid w:val="00902D06"/>
    <w:rsid w:val="00903C31"/>
    <w:rsid w:val="00916B79"/>
    <w:rsid w:val="00917A32"/>
    <w:rsid w:val="00922BF1"/>
    <w:rsid w:val="00936E69"/>
    <w:rsid w:val="0094188E"/>
    <w:rsid w:val="00946CFB"/>
    <w:rsid w:val="009516CF"/>
    <w:rsid w:val="009666A8"/>
    <w:rsid w:val="00994B22"/>
    <w:rsid w:val="009B572F"/>
    <w:rsid w:val="009D02B8"/>
    <w:rsid w:val="009D4498"/>
    <w:rsid w:val="009D734B"/>
    <w:rsid w:val="009F4583"/>
    <w:rsid w:val="009F565C"/>
    <w:rsid w:val="009F60A5"/>
    <w:rsid w:val="009F6B02"/>
    <w:rsid w:val="00A2227F"/>
    <w:rsid w:val="00A227C8"/>
    <w:rsid w:val="00A31A23"/>
    <w:rsid w:val="00A41E8D"/>
    <w:rsid w:val="00A7747E"/>
    <w:rsid w:val="00A9652B"/>
    <w:rsid w:val="00AA56E3"/>
    <w:rsid w:val="00AA6F43"/>
    <w:rsid w:val="00AC1BE7"/>
    <w:rsid w:val="00AC7C48"/>
    <w:rsid w:val="00AE3881"/>
    <w:rsid w:val="00AE5F0C"/>
    <w:rsid w:val="00AE6753"/>
    <w:rsid w:val="00AF0198"/>
    <w:rsid w:val="00AF329A"/>
    <w:rsid w:val="00AF3FAE"/>
    <w:rsid w:val="00B042BE"/>
    <w:rsid w:val="00B21AD4"/>
    <w:rsid w:val="00B418D7"/>
    <w:rsid w:val="00B53200"/>
    <w:rsid w:val="00B547B6"/>
    <w:rsid w:val="00B63107"/>
    <w:rsid w:val="00B667F5"/>
    <w:rsid w:val="00B80648"/>
    <w:rsid w:val="00BB3A1A"/>
    <w:rsid w:val="00BC6F63"/>
    <w:rsid w:val="00BD2555"/>
    <w:rsid w:val="00BF17C1"/>
    <w:rsid w:val="00BF4973"/>
    <w:rsid w:val="00C05E37"/>
    <w:rsid w:val="00C10C18"/>
    <w:rsid w:val="00C11438"/>
    <w:rsid w:val="00C157B2"/>
    <w:rsid w:val="00C16029"/>
    <w:rsid w:val="00C30462"/>
    <w:rsid w:val="00C36716"/>
    <w:rsid w:val="00C5024C"/>
    <w:rsid w:val="00C65C59"/>
    <w:rsid w:val="00C70AE5"/>
    <w:rsid w:val="00C84B6E"/>
    <w:rsid w:val="00C92C6D"/>
    <w:rsid w:val="00CA22B1"/>
    <w:rsid w:val="00CB29F5"/>
    <w:rsid w:val="00CB7930"/>
    <w:rsid w:val="00CC64A4"/>
    <w:rsid w:val="00CE39E8"/>
    <w:rsid w:val="00CF59E9"/>
    <w:rsid w:val="00D01AF6"/>
    <w:rsid w:val="00D025CA"/>
    <w:rsid w:val="00D13592"/>
    <w:rsid w:val="00D13F2F"/>
    <w:rsid w:val="00D234A0"/>
    <w:rsid w:val="00D33012"/>
    <w:rsid w:val="00D374AA"/>
    <w:rsid w:val="00D4616D"/>
    <w:rsid w:val="00D502D6"/>
    <w:rsid w:val="00D51E70"/>
    <w:rsid w:val="00D55FF8"/>
    <w:rsid w:val="00D717C8"/>
    <w:rsid w:val="00D80B15"/>
    <w:rsid w:val="00D84785"/>
    <w:rsid w:val="00D975C4"/>
    <w:rsid w:val="00DC0E47"/>
    <w:rsid w:val="00DC2612"/>
    <w:rsid w:val="00DC4617"/>
    <w:rsid w:val="00DD0843"/>
    <w:rsid w:val="00DD7164"/>
    <w:rsid w:val="00DE3B27"/>
    <w:rsid w:val="00DF1708"/>
    <w:rsid w:val="00DF5493"/>
    <w:rsid w:val="00E03A84"/>
    <w:rsid w:val="00E130E6"/>
    <w:rsid w:val="00E13407"/>
    <w:rsid w:val="00E34E02"/>
    <w:rsid w:val="00E622AB"/>
    <w:rsid w:val="00E73ABD"/>
    <w:rsid w:val="00EB4767"/>
    <w:rsid w:val="00EE73FC"/>
    <w:rsid w:val="00EE7532"/>
    <w:rsid w:val="00EF2B3A"/>
    <w:rsid w:val="00F23CD0"/>
    <w:rsid w:val="00F30EF6"/>
    <w:rsid w:val="00F33EB2"/>
    <w:rsid w:val="00F44948"/>
    <w:rsid w:val="00F50EBF"/>
    <w:rsid w:val="00F863BA"/>
    <w:rsid w:val="00FC4167"/>
    <w:rsid w:val="00FC51F8"/>
    <w:rsid w:val="00FD1049"/>
    <w:rsid w:val="00FD505F"/>
    <w:rsid w:val="00FD6EB7"/>
    <w:rsid w:val="00FE0B00"/>
    <w:rsid w:val="00FE7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FDAC8"/>
  <w15:docId w15:val="{6032DE36-3CF5-4104-AF85-E81A18C0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1A"/>
    <w:pPr>
      <w:spacing w:after="0" w:line="240" w:lineRule="auto"/>
    </w:pPr>
    <w:rPr>
      <w:rFonts w:ascii="Arial" w:eastAsia="Times New Roman" w:hAnsi="Arial" w:cs="Times New Roman"/>
      <w:sz w:val="20"/>
      <w:szCs w:val="20"/>
      <w:lang w:val="en-US" w:eastAsia="fr-FR"/>
    </w:rPr>
  </w:style>
  <w:style w:type="paragraph" w:styleId="Titre1">
    <w:name w:val="heading 1"/>
    <w:basedOn w:val="Normal"/>
    <w:next w:val="Normal"/>
    <w:link w:val="Titre1Car"/>
    <w:qFormat/>
    <w:rsid w:val="00BB3A1A"/>
    <w:pPr>
      <w:spacing w:before="240"/>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3A1A"/>
    <w:rPr>
      <w:rFonts w:ascii="Arial" w:eastAsia="Times New Roman" w:hAnsi="Arial" w:cs="Times New Roman"/>
      <w:b/>
      <w:sz w:val="24"/>
      <w:szCs w:val="20"/>
      <w:u w:val="single"/>
      <w:lang w:val="en-US" w:eastAsia="fr-FR"/>
    </w:rPr>
  </w:style>
  <w:style w:type="paragraph" w:styleId="Corpsdetexte2">
    <w:name w:val="Body Text 2"/>
    <w:basedOn w:val="Normal"/>
    <w:link w:val="Corpsdetexte2Car"/>
    <w:rsid w:val="00BB3A1A"/>
    <w:pPr>
      <w:jc w:val="center"/>
    </w:pPr>
    <w:rPr>
      <w:b/>
      <w:sz w:val="22"/>
      <w:lang w:val="fr-FR"/>
    </w:rPr>
  </w:style>
  <w:style w:type="character" w:customStyle="1" w:styleId="Corpsdetexte2Car">
    <w:name w:val="Corps de texte 2 Car"/>
    <w:basedOn w:val="Policepardfaut"/>
    <w:link w:val="Corpsdetexte2"/>
    <w:rsid w:val="00BB3A1A"/>
    <w:rPr>
      <w:rFonts w:ascii="Arial" w:eastAsia="Times New Roman" w:hAnsi="Arial" w:cs="Times New Roman"/>
      <w:b/>
      <w:szCs w:val="20"/>
      <w:lang w:eastAsia="fr-FR"/>
    </w:rPr>
  </w:style>
  <w:style w:type="paragraph" w:styleId="En-tte">
    <w:name w:val="header"/>
    <w:basedOn w:val="Normal"/>
    <w:link w:val="En-tteCar"/>
    <w:rsid w:val="00BB3A1A"/>
    <w:pPr>
      <w:tabs>
        <w:tab w:val="center" w:pos="4320"/>
        <w:tab w:val="right" w:pos="8640"/>
      </w:tabs>
    </w:pPr>
  </w:style>
  <w:style w:type="character" w:customStyle="1" w:styleId="En-tteCar">
    <w:name w:val="En-tête Car"/>
    <w:basedOn w:val="Policepardfaut"/>
    <w:link w:val="En-tte"/>
    <w:rsid w:val="00BB3A1A"/>
    <w:rPr>
      <w:rFonts w:ascii="Arial" w:eastAsia="Times New Roman" w:hAnsi="Arial" w:cs="Times New Roman"/>
      <w:sz w:val="20"/>
      <w:szCs w:val="20"/>
      <w:lang w:val="en-US" w:eastAsia="fr-FR"/>
    </w:rPr>
  </w:style>
  <w:style w:type="paragraph" w:styleId="Pieddepage">
    <w:name w:val="footer"/>
    <w:basedOn w:val="Normal"/>
    <w:link w:val="PieddepageCar"/>
    <w:uiPriority w:val="99"/>
    <w:rsid w:val="00BB3A1A"/>
    <w:pPr>
      <w:tabs>
        <w:tab w:val="center" w:pos="4320"/>
        <w:tab w:val="right" w:pos="8640"/>
      </w:tabs>
    </w:pPr>
  </w:style>
  <w:style w:type="character" w:customStyle="1" w:styleId="PieddepageCar">
    <w:name w:val="Pied de page Car"/>
    <w:basedOn w:val="Policepardfaut"/>
    <w:link w:val="Pieddepage"/>
    <w:uiPriority w:val="99"/>
    <w:rsid w:val="00BB3A1A"/>
    <w:rPr>
      <w:rFonts w:ascii="Arial" w:eastAsia="Times New Roman" w:hAnsi="Arial" w:cs="Times New Roman"/>
      <w:sz w:val="20"/>
      <w:szCs w:val="20"/>
      <w:lang w:val="en-US" w:eastAsia="fr-FR"/>
    </w:rPr>
  </w:style>
  <w:style w:type="character" w:styleId="Lienhypertexte">
    <w:name w:val="Hyperlink"/>
    <w:basedOn w:val="Policepardfaut"/>
    <w:rsid w:val="00BB3A1A"/>
    <w:rPr>
      <w:color w:val="0000FF"/>
      <w:u w:val="single"/>
    </w:rPr>
  </w:style>
  <w:style w:type="paragraph" w:styleId="Corpsdetexte">
    <w:name w:val="Body Text"/>
    <w:basedOn w:val="Normal"/>
    <w:link w:val="CorpsdetexteCar"/>
    <w:uiPriority w:val="99"/>
    <w:semiHidden/>
    <w:unhideWhenUsed/>
    <w:rsid w:val="00BB3A1A"/>
    <w:pPr>
      <w:spacing w:after="120"/>
    </w:pPr>
  </w:style>
  <w:style w:type="character" w:customStyle="1" w:styleId="CorpsdetexteCar">
    <w:name w:val="Corps de texte Car"/>
    <w:basedOn w:val="Policepardfaut"/>
    <w:link w:val="Corpsdetexte"/>
    <w:uiPriority w:val="99"/>
    <w:semiHidden/>
    <w:rsid w:val="00BB3A1A"/>
    <w:rPr>
      <w:rFonts w:ascii="Arial" w:eastAsia="Times New Roman" w:hAnsi="Arial" w:cs="Times New Roman"/>
      <w:sz w:val="20"/>
      <w:szCs w:val="20"/>
      <w:lang w:val="en-US" w:eastAsia="fr-FR"/>
    </w:rPr>
  </w:style>
  <w:style w:type="character" w:styleId="lev">
    <w:name w:val="Strong"/>
    <w:basedOn w:val="Policepardfaut"/>
    <w:uiPriority w:val="22"/>
    <w:qFormat/>
    <w:rsid w:val="00BB3A1A"/>
    <w:rPr>
      <w:b/>
      <w:bCs/>
    </w:rPr>
  </w:style>
  <w:style w:type="paragraph" w:styleId="Paragraphedeliste">
    <w:name w:val="List Paragraph"/>
    <w:basedOn w:val="Normal"/>
    <w:uiPriority w:val="34"/>
    <w:qFormat/>
    <w:rsid w:val="00BB3A1A"/>
    <w:pPr>
      <w:ind w:left="720"/>
      <w:contextualSpacing/>
    </w:pPr>
    <w:rPr>
      <w:rFonts w:ascii="Times" w:eastAsia="Times" w:hAnsi="Times"/>
      <w:sz w:val="24"/>
      <w:lang w:val="en-GB" w:eastAsia="en-US"/>
    </w:rPr>
  </w:style>
  <w:style w:type="paragraph" w:styleId="Notedebasdepage">
    <w:name w:val="footnote text"/>
    <w:aliases w:val="Footnote Text Char Char,Footnote Text Char Char Char Char Char Char Char Char Char Char2,ft,Footnote Text Char Char Char Char Char Char Char Char Char Char,Footnote Text Char Char Char Char Char Char Char Char Char Char Char Char,ft2"/>
    <w:basedOn w:val="Normal"/>
    <w:link w:val="NotedebasdepageCar"/>
    <w:uiPriority w:val="99"/>
    <w:qFormat/>
    <w:rsid w:val="00450871"/>
    <w:rPr>
      <w:rFonts w:ascii="Helvetica" w:hAnsi="Helvetica"/>
      <w:lang w:val="en-GB" w:eastAsia="en-US"/>
    </w:rPr>
  </w:style>
  <w:style w:type="character" w:customStyle="1" w:styleId="NotedebasdepageCar">
    <w:name w:val="Note de bas de page Car"/>
    <w:aliases w:val="Footnote Text Char Char Car,Footnote Text Char Char Char Char Char Char Char Char Char Char2 Car,ft Car,Footnote Text Char Char Char Char Char Char Char Char Char Char Car,ft2 Car"/>
    <w:basedOn w:val="Policepardfaut"/>
    <w:link w:val="Notedebasdepage"/>
    <w:uiPriority w:val="99"/>
    <w:rsid w:val="00450871"/>
    <w:rPr>
      <w:rFonts w:ascii="Helvetica" w:eastAsia="Times New Roman" w:hAnsi="Helvetica" w:cs="Times New Roman"/>
      <w:sz w:val="20"/>
      <w:szCs w:val="20"/>
      <w:lang w:val="en-GB"/>
    </w:rPr>
  </w:style>
  <w:style w:type="character" w:styleId="Appelnotedebasdep">
    <w:name w:val="footnote reference"/>
    <w:aliases w:val="ftref Car Car Car Car1,ftref Char Car Char Car Char Car Car Char Car Car Car Car Car Car Car,BVI fnr Char Car Char Car Char Car Car Char Car Car Car Car Car Car Car Car,ftref Char Car Char Car Char Car Car Char Car Car Car Car"/>
    <w:link w:val="ftrefCarCarCar"/>
    <w:uiPriority w:val="99"/>
    <w:rsid w:val="00450871"/>
    <w:rPr>
      <w:vertAlign w:val="superscript"/>
    </w:rPr>
  </w:style>
  <w:style w:type="paragraph" w:customStyle="1" w:styleId="ftrefCarCarCar">
    <w:name w:val="ftref Car Car Car"/>
    <w:aliases w:val="ftref Char Car Char Car Char Car Car Char Car Car Car Car Car Car,BVI fnr Char Car Char Car Char Car Car Char Car Car Car Car Car Car Car,ftref Char Car Char Car Char Car Car Char Car Car Car,ftref Car Car"/>
    <w:basedOn w:val="Normal"/>
    <w:link w:val="Appelnotedebasdep"/>
    <w:uiPriority w:val="99"/>
    <w:rsid w:val="00450871"/>
    <w:pPr>
      <w:spacing w:after="160" w:line="240" w:lineRule="exact"/>
    </w:pPr>
    <w:rPr>
      <w:rFonts w:asciiTheme="minorHAnsi" w:eastAsiaTheme="minorHAnsi" w:hAnsiTheme="minorHAnsi" w:cstheme="minorBidi"/>
      <w:sz w:val="22"/>
      <w:szCs w:val="22"/>
      <w:vertAlign w:val="superscript"/>
      <w:lang w:val="fr-FR" w:eastAsia="en-US"/>
    </w:rPr>
  </w:style>
  <w:style w:type="character" w:styleId="Accentuation">
    <w:name w:val="Emphasis"/>
    <w:uiPriority w:val="20"/>
    <w:qFormat/>
    <w:rsid w:val="00450871"/>
    <w:rPr>
      <w:b/>
      <w:bCs/>
      <w:i/>
      <w:iCs/>
      <w:spacing w:val="10"/>
    </w:rPr>
  </w:style>
  <w:style w:type="character" w:customStyle="1" w:styleId="st">
    <w:name w:val="st"/>
    <w:basedOn w:val="Policepardfaut"/>
    <w:rsid w:val="00450871"/>
  </w:style>
  <w:style w:type="paragraph" w:styleId="Textedebulles">
    <w:name w:val="Balloon Text"/>
    <w:basedOn w:val="Normal"/>
    <w:link w:val="TextedebullesCar"/>
    <w:uiPriority w:val="99"/>
    <w:semiHidden/>
    <w:unhideWhenUsed/>
    <w:rsid w:val="00760C19"/>
    <w:rPr>
      <w:rFonts w:ascii="Tahoma" w:hAnsi="Tahoma" w:cs="Tahoma"/>
      <w:sz w:val="16"/>
      <w:szCs w:val="16"/>
    </w:rPr>
  </w:style>
  <w:style w:type="character" w:customStyle="1" w:styleId="TextedebullesCar">
    <w:name w:val="Texte de bulles Car"/>
    <w:basedOn w:val="Policepardfaut"/>
    <w:link w:val="Textedebulles"/>
    <w:uiPriority w:val="99"/>
    <w:semiHidden/>
    <w:rsid w:val="00760C19"/>
    <w:rPr>
      <w:rFonts w:ascii="Tahoma" w:eastAsia="Times New Roman" w:hAnsi="Tahoma" w:cs="Tahoma"/>
      <w:sz w:val="16"/>
      <w:szCs w:val="16"/>
      <w:lang w:val="en-US" w:eastAsia="fr-FR"/>
    </w:rPr>
  </w:style>
  <w:style w:type="paragraph" w:styleId="NormalWeb">
    <w:name w:val="Normal (Web)"/>
    <w:basedOn w:val="Normal"/>
    <w:uiPriority w:val="99"/>
    <w:unhideWhenUsed/>
    <w:rsid w:val="00D374AA"/>
    <w:pPr>
      <w:spacing w:before="100" w:beforeAutospacing="1" w:after="100" w:afterAutospacing="1"/>
    </w:pPr>
    <w:rPr>
      <w:rFonts w:ascii="Times New Roman" w:hAnsi="Times New Roman"/>
      <w:sz w:val="24"/>
      <w:szCs w:val="24"/>
      <w:lang w:val="fr-FR"/>
    </w:rPr>
  </w:style>
  <w:style w:type="character" w:styleId="Marquedecommentaire">
    <w:name w:val="annotation reference"/>
    <w:basedOn w:val="Policepardfaut"/>
    <w:uiPriority w:val="99"/>
    <w:semiHidden/>
    <w:unhideWhenUsed/>
    <w:rsid w:val="00830EEE"/>
    <w:rPr>
      <w:sz w:val="16"/>
      <w:szCs w:val="16"/>
    </w:rPr>
  </w:style>
  <w:style w:type="paragraph" w:styleId="Commentaire">
    <w:name w:val="annotation text"/>
    <w:basedOn w:val="Normal"/>
    <w:link w:val="CommentaireCar"/>
    <w:uiPriority w:val="99"/>
    <w:semiHidden/>
    <w:unhideWhenUsed/>
    <w:rsid w:val="00830EEE"/>
  </w:style>
  <w:style w:type="character" w:customStyle="1" w:styleId="CommentaireCar">
    <w:name w:val="Commentaire Car"/>
    <w:basedOn w:val="Policepardfaut"/>
    <w:link w:val="Commentaire"/>
    <w:uiPriority w:val="99"/>
    <w:semiHidden/>
    <w:rsid w:val="00830EEE"/>
    <w:rPr>
      <w:rFonts w:ascii="Arial" w:eastAsia="Times New Roman" w:hAnsi="Arial" w:cs="Times New Roman"/>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830EEE"/>
    <w:rPr>
      <w:b/>
      <w:bCs/>
    </w:rPr>
  </w:style>
  <w:style w:type="character" w:customStyle="1" w:styleId="ObjetducommentaireCar">
    <w:name w:val="Objet du commentaire Car"/>
    <w:basedOn w:val="CommentaireCar"/>
    <w:link w:val="Objetducommentaire"/>
    <w:uiPriority w:val="99"/>
    <w:semiHidden/>
    <w:rsid w:val="00830EEE"/>
    <w:rPr>
      <w:rFonts w:ascii="Arial" w:eastAsia="Times New Roman" w:hAnsi="Arial" w:cs="Times New Roman"/>
      <w:b/>
      <w:bCs/>
      <w:sz w:val="20"/>
      <w:szCs w:val="20"/>
      <w:lang w:val="en-US" w:eastAsia="fr-FR"/>
    </w:rPr>
  </w:style>
  <w:style w:type="paragraph" w:customStyle="1" w:styleId="Default">
    <w:name w:val="Default"/>
    <w:rsid w:val="00B6310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32366D"/>
  </w:style>
  <w:style w:type="paragraph" w:styleId="Rvision">
    <w:name w:val="Revision"/>
    <w:hidden/>
    <w:uiPriority w:val="99"/>
    <w:semiHidden/>
    <w:rsid w:val="00FC4167"/>
    <w:pPr>
      <w:spacing w:after="0" w:line="240" w:lineRule="auto"/>
    </w:pPr>
    <w:rPr>
      <w:rFonts w:ascii="Arial" w:eastAsia="Times New Roman" w:hAnsi="Arial"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jeremie@act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7DD9A-E123-4694-8B23-0F273EC4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 MALI</dc:creator>
  <cp:lastModifiedBy>RRH</cp:lastModifiedBy>
  <cp:revision>3</cp:revision>
  <cp:lastPrinted>2016-08-02T13:43:00Z</cp:lastPrinted>
  <dcterms:created xsi:type="dcterms:W3CDTF">2022-04-28T16:53:00Z</dcterms:created>
  <dcterms:modified xsi:type="dcterms:W3CDTF">2022-04-28T16:55:00Z</dcterms:modified>
</cp:coreProperties>
</file>