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128B" w14:textId="136C7542" w:rsidR="000806F6" w:rsidRPr="000806F6" w:rsidRDefault="00BF3414" w:rsidP="00BF3414">
      <w:pPr>
        <w:pStyle w:val="DefaultText"/>
        <w:numPr>
          <w:ilvl w:val="0"/>
          <w:numId w:val="0"/>
        </w:numPr>
        <w:jc w:val="center"/>
        <w:rPr>
          <w:color w:val="FFFFFF" w:themeColor="background1"/>
          <w:sz w:val="28"/>
          <w:szCs w:val="28"/>
        </w:rPr>
      </w:pPr>
      <w:r w:rsidRPr="000C37C1"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23009C66" wp14:editId="73773DA3">
            <wp:simplePos x="0" y="0"/>
            <wp:positionH relativeFrom="margin">
              <wp:posOffset>-81280</wp:posOffset>
            </wp:positionH>
            <wp:positionV relativeFrom="paragraph">
              <wp:posOffset>34235</wp:posOffset>
            </wp:positionV>
            <wp:extent cx="811033" cy="905421"/>
            <wp:effectExtent l="0" t="0" r="8255" b="9525"/>
            <wp:wrapNone/>
            <wp:docPr id="1" name="Picture 1" descr="H:\Logos\logo_CI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logo_CI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33" cy="90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6F6" w:rsidRPr="000806F6">
        <w:rPr>
          <w:b/>
          <w:bCs/>
          <w:color w:val="FFFFFF" w:themeColor="background1"/>
          <w:sz w:val="28"/>
          <w:szCs w:val="28"/>
          <w:highlight w:val="black"/>
          <w:lang w:val="fr-CH"/>
        </w:rPr>
        <w:t>OPPORTUNITE D’EMPLOI AVEC LE CICR</w:t>
      </w:r>
    </w:p>
    <w:p w14:paraId="1F3CC0CB" w14:textId="6B0E01EB" w:rsidR="00A30B27" w:rsidRDefault="00A30B27" w:rsidP="00A30B27">
      <w:pPr>
        <w:pStyle w:val="DefaultText"/>
        <w:numPr>
          <w:ilvl w:val="0"/>
          <w:numId w:val="0"/>
        </w:numPr>
        <w:jc w:val="center"/>
        <w:rPr>
          <w:sz w:val="32"/>
          <w:szCs w:val="28"/>
          <w:lang w:val="fr-CH"/>
        </w:rPr>
      </w:pPr>
    </w:p>
    <w:p w14:paraId="0796CE52" w14:textId="5201F7F1" w:rsidR="00C66A66" w:rsidRDefault="000806F6" w:rsidP="00C66A66">
      <w:pPr>
        <w:pStyle w:val="DefaultText"/>
        <w:numPr>
          <w:ilvl w:val="0"/>
          <w:numId w:val="0"/>
        </w:numPr>
        <w:jc w:val="center"/>
        <w:rPr>
          <w:b/>
          <w:bCs/>
          <w:sz w:val="28"/>
          <w:szCs w:val="28"/>
          <w:lang w:val="fr-CH"/>
        </w:rPr>
      </w:pPr>
      <w:r>
        <w:rPr>
          <w:b/>
          <w:bCs/>
          <w:sz w:val="32"/>
          <w:szCs w:val="28"/>
          <w:lang w:val="fr-CH"/>
        </w:rPr>
        <w:t xml:space="preserve">   </w:t>
      </w:r>
      <w:r w:rsidR="00C66A66">
        <w:rPr>
          <w:b/>
          <w:bCs/>
          <w:sz w:val="32"/>
          <w:szCs w:val="28"/>
          <w:lang w:val="fr-CH"/>
        </w:rPr>
        <w:t xml:space="preserve">   </w:t>
      </w:r>
      <w:r w:rsidR="00C66A66" w:rsidRPr="000806F6">
        <w:rPr>
          <w:b/>
          <w:bCs/>
          <w:sz w:val="28"/>
          <w:szCs w:val="28"/>
          <w:lang w:val="fr-CH"/>
        </w:rPr>
        <w:t>Comité international de la Croix Rouge (CICR)</w:t>
      </w:r>
    </w:p>
    <w:p w14:paraId="26637A35" w14:textId="0A3FE31B" w:rsidR="008A409D" w:rsidRDefault="00C66A66" w:rsidP="00A30B27">
      <w:pPr>
        <w:pStyle w:val="DefaultText"/>
        <w:numPr>
          <w:ilvl w:val="0"/>
          <w:numId w:val="0"/>
        </w:numPr>
        <w:jc w:val="center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Délégation Régionale du Panama</w:t>
      </w:r>
    </w:p>
    <w:p w14:paraId="1F57C9EE" w14:textId="77777777" w:rsidR="00A30B27" w:rsidRPr="00EB45EE" w:rsidRDefault="00A30B27" w:rsidP="00A30B27">
      <w:pPr>
        <w:pBdr>
          <w:bottom w:val="single" w:sz="8" w:space="1" w:color="auto"/>
        </w:pBdr>
        <w:jc w:val="center"/>
        <w:rPr>
          <w:rFonts w:cs="Arial"/>
          <w:b/>
          <w:bCs/>
          <w:sz w:val="18"/>
          <w:szCs w:val="18"/>
        </w:rPr>
      </w:pPr>
    </w:p>
    <w:p w14:paraId="05EA644A" w14:textId="77777777" w:rsidR="00A30B27" w:rsidRPr="005833CE" w:rsidRDefault="00A30B27" w:rsidP="00A30B27">
      <w:pPr>
        <w:rPr>
          <w:rFonts w:cs="Arial"/>
          <w:color w:val="000000"/>
          <w:sz w:val="18"/>
          <w:szCs w:val="18"/>
        </w:rPr>
      </w:pPr>
    </w:p>
    <w:p w14:paraId="1AF3F36B" w14:textId="50E65A97" w:rsidR="00C66A66" w:rsidRDefault="00C66A66" w:rsidP="00811AAB">
      <w:pPr>
        <w:pStyle w:val="DefaultText"/>
        <w:numPr>
          <w:ilvl w:val="0"/>
          <w:numId w:val="0"/>
        </w:numPr>
        <w:tabs>
          <w:tab w:val="left" w:pos="265"/>
          <w:tab w:val="left" w:pos="550"/>
        </w:tabs>
        <w:jc w:val="both"/>
        <w:rPr>
          <w:color w:val="000000"/>
          <w:sz w:val="18"/>
          <w:szCs w:val="18"/>
        </w:rPr>
      </w:pPr>
      <w:bookmarkStart w:id="0" w:name="_Hlk99122579"/>
      <w:r w:rsidRPr="000806F6">
        <w:rPr>
          <w:color w:val="000000"/>
          <w:sz w:val="18"/>
          <w:szCs w:val="18"/>
        </w:rPr>
        <w:t>Le Comité international de la Croix-Rouge (CICR),</w:t>
      </w:r>
      <w:r>
        <w:rPr>
          <w:color w:val="000000"/>
          <w:sz w:val="18"/>
          <w:szCs w:val="18"/>
        </w:rPr>
        <w:t xml:space="preserve"> est une </w:t>
      </w:r>
      <w:r w:rsidRPr="000806F6">
        <w:rPr>
          <w:color w:val="000000"/>
          <w:sz w:val="18"/>
          <w:szCs w:val="18"/>
        </w:rPr>
        <w:t>organis</w:t>
      </w:r>
      <w:r>
        <w:rPr>
          <w:color w:val="000000"/>
          <w:sz w:val="18"/>
          <w:szCs w:val="18"/>
        </w:rPr>
        <w:t xml:space="preserve">ation </w:t>
      </w:r>
      <w:r w:rsidRPr="000806F6">
        <w:rPr>
          <w:color w:val="000000"/>
          <w:sz w:val="18"/>
          <w:szCs w:val="18"/>
        </w:rPr>
        <w:t>humanitaire impartial</w:t>
      </w:r>
      <w:r>
        <w:rPr>
          <w:color w:val="000000"/>
          <w:sz w:val="18"/>
          <w:szCs w:val="18"/>
        </w:rPr>
        <w:t>e</w:t>
      </w:r>
      <w:r w:rsidRPr="000806F6">
        <w:rPr>
          <w:color w:val="000000"/>
          <w:sz w:val="18"/>
          <w:szCs w:val="18"/>
        </w:rPr>
        <w:t>, neutre et indépendant</w:t>
      </w:r>
      <w:r>
        <w:rPr>
          <w:color w:val="000000"/>
          <w:sz w:val="18"/>
          <w:szCs w:val="18"/>
        </w:rPr>
        <w:t>e</w:t>
      </w:r>
      <w:r w:rsidRPr="000806F6">
        <w:rPr>
          <w:color w:val="000000"/>
          <w:sz w:val="18"/>
          <w:szCs w:val="18"/>
        </w:rPr>
        <w:t xml:space="preserve">. Ayant son siège à Genève, en Suisse, le CICR </w:t>
      </w:r>
      <w:r>
        <w:rPr>
          <w:color w:val="000000"/>
          <w:sz w:val="18"/>
          <w:szCs w:val="18"/>
        </w:rPr>
        <w:t xml:space="preserve">trouve son </w:t>
      </w:r>
      <w:r w:rsidRPr="000806F6">
        <w:rPr>
          <w:color w:val="000000"/>
          <w:sz w:val="18"/>
          <w:szCs w:val="18"/>
        </w:rPr>
        <w:t>mandat</w:t>
      </w:r>
      <w:r>
        <w:rPr>
          <w:color w:val="000000"/>
          <w:sz w:val="18"/>
          <w:szCs w:val="18"/>
        </w:rPr>
        <w:t xml:space="preserve"> dans les </w:t>
      </w:r>
      <w:r w:rsidRPr="000806F6">
        <w:rPr>
          <w:color w:val="000000"/>
          <w:sz w:val="18"/>
          <w:szCs w:val="18"/>
        </w:rPr>
        <w:t>Conventions</w:t>
      </w:r>
      <w:r>
        <w:rPr>
          <w:color w:val="000000"/>
          <w:sz w:val="18"/>
          <w:szCs w:val="18"/>
        </w:rPr>
        <w:t xml:space="preserve"> de Genève</w:t>
      </w:r>
      <w:r w:rsidRPr="000806F6">
        <w:rPr>
          <w:color w:val="000000"/>
          <w:sz w:val="18"/>
          <w:szCs w:val="18"/>
        </w:rPr>
        <w:t xml:space="preserve"> visant à protéger les victimes des conflits armés internationaux et internes. </w:t>
      </w:r>
      <w:r w:rsidRPr="00A841B2">
        <w:rPr>
          <w:color w:val="000000"/>
          <w:sz w:val="18"/>
          <w:szCs w:val="18"/>
        </w:rPr>
        <w:t xml:space="preserve">Dans le cadre de son retour en Haïti après 4 ans d’absence, l’action du CICR entend se focaliser sur certains quartiers de la ZMPP affectés par la violence armée. </w:t>
      </w:r>
      <w:r w:rsidRPr="000806F6">
        <w:rPr>
          <w:color w:val="000000"/>
          <w:sz w:val="18"/>
          <w:szCs w:val="18"/>
        </w:rPr>
        <w:t>Nous recherchons un</w:t>
      </w:r>
      <w:r>
        <w:rPr>
          <w:color w:val="000000"/>
          <w:sz w:val="18"/>
          <w:szCs w:val="18"/>
        </w:rPr>
        <w:t>e</w:t>
      </w:r>
      <w:r w:rsidRPr="000806F6">
        <w:rPr>
          <w:color w:val="000000"/>
          <w:sz w:val="18"/>
          <w:szCs w:val="18"/>
        </w:rPr>
        <w:t xml:space="preserve"> personne </w:t>
      </w:r>
      <w:r>
        <w:rPr>
          <w:color w:val="000000"/>
          <w:sz w:val="18"/>
          <w:szCs w:val="18"/>
        </w:rPr>
        <w:t xml:space="preserve">passionnée et </w:t>
      </w:r>
      <w:r w:rsidRPr="000806F6">
        <w:rPr>
          <w:color w:val="000000"/>
          <w:sz w:val="18"/>
          <w:szCs w:val="18"/>
        </w:rPr>
        <w:t>motivée pour le poste ci-dessous</w:t>
      </w:r>
      <w:r w:rsidR="00A33C22">
        <w:rPr>
          <w:color w:val="000000"/>
          <w:sz w:val="18"/>
          <w:szCs w:val="18"/>
        </w:rPr>
        <w:t xml:space="preserve"> : </w:t>
      </w:r>
    </w:p>
    <w:tbl>
      <w:tblPr>
        <w:tblW w:w="1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6160"/>
        <w:gridCol w:w="6160"/>
      </w:tblGrid>
      <w:tr w:rsidR="00C66A66" w:rsidRPr="008A409D" w14:paraId="7198A6FD" w14:textId="77777777" w:rsidTr="008044A9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E0A3E" w14:textId="77777777" w:rsidR="00C66A66" w:rsidRPr="008A409D" w:rsidRDefault="00C66A66" w:rsidP="008044A9">
            <w:pPr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  <w:lang w:val="fr-CH" w:eastAsia="fr-CH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BB31B" w14:textId="77777777" w:rsidR="00C66A66" w:rsidRPr="008A409D" w:rsidRDefault="00C66A66" w:rsidP="008044A9">
            <w:pPr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  <w:lang w:val="fr-CH" w:eastAsia="fr-CH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0C2F0B2" w14:textId="77777777" w:rsidR="00C66A66" w:rsidRPr="008A409D" w:rsidRDefault="00C66A66" w:rsidP="008044A9">
            <w:pPr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  <w:lang w:val="fr-CH" w:eastAsia="fr-CH"/>
              </w:rPr>
            </w:pPr>
          </w:p>
        </w:tc>
      </w:tr>
      <w:tr w:rsidR="00D02090" w:rsidRPr="008A409D" w14:paraId="0A477987" w14:textId="77777777" w:rsidTr="008044A9">
        <w:trPr>
          <w:gridAfter w:val="1"/>
          <w:wAfter w:w="6160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4B3F4F" w14:textId="77777777" w:rsidR="00D02090" w:rsidRPr="008A409D" w:rsidRDefault="00D02090" w:rsidP="008044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8A40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CH"/>
              </w:rPr>
              <w:t xml:space="preserve">Position :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9C875DE" w14:textId="7ABA3E07" w:rsidR="00D02090" w:rsidRPr="008A409D" w:rsidRDefault="000F69F4" w:rsidP="000F69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0F69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>Agent Soins de santé en danger, Premiers Secours</w:t>
            </w:r>
          </w:p>
        </w:tc>
      </w:tr>
      <w:tr w:rsidR="00D02090" w:rsidRPr="008A409D" w14:paraId="12E53381" w14:textId="77777777" w:rsidTr="008044A9">
        <w:trPr>
          <w:gridAfter w:val="1"/>
          <w:wAfter w:w="6160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30DDCFF" w14:textId="77777777" w:rsidR="00D02090" w:rsidRPr="008A409D" w:rsidRDefault="00D02090" w:rsidP="008044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8A40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CH"/>
              </w:rPr>
              <w:t xml:space="preserve">Lieu d’affectation :          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5E4223D" w14:textId="77777777" w:rsidR="00D02090" w:rsidRPr="008A409D" w:rsidRDefault="00D02090" w:rsidP="008044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A8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>Port-au-Prince</w:t>
            </w:r>
          </w:p>
        </w:tc>
      </w:tr>
      <w:tr w:rsidR="00D02090" w:rsidRPr="008A409D" w14:paraId="6F801826" w14:textId="77777777" w:rsidTr="008044A9">
        <w:trPr>
          <w:gridAfter w:val="1"/>
          <w:wAfter w:w="6160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DF5A9EF" w14:textId="77777777" w:rsidR="00D02090" w:rsidRPr="008A409D" w:rsidRDefault="00D02090" w:rsidP="008044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8A40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CH"/>
              </w:rPr>
              <w:t xml:space="preserve">Rapporte au :                                 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485405E" w14:textId="41989D77" w:rsidR="00D02090" w:rsidRPr="008A409D" w:rsidRDefault="000F69F4" w:rsidP="008044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proofErr w:type="spellStart"/>
            <w:r w:rsidRPr="000F69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>Délégué-e</w:t>
            </w:r>
            <w:proofErr w:type="spellEnd"/>
            <w:r w:rsidRPr="000F69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 xml:space="preserve"> soins préhospitaliers d’urgence</w:t>
            </w:r>
          </w:p>
        </w:tc>
      </w:tr>
      <w:tr w:rsidR="00D02090" w:rsidRPr="008A409D" w14:paraId="5E3A410A" w14:textId="77777777" w:rsidTr="008044A9">
        <w:trPr>
          <w:gridAfter w:val="1"/>
          <w:wAfter w:w="6160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02B679D" w14:textId="77777777" w:rsidR="00D02090" w:rsidRPr="008A409D" w:rsidRDefault="00D02090" w:rsidP="008044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8A40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CH"/>
              </w:rPr>
              <w:t>Durée :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C32A49D" w14:textId="77777777" w:rsidR="00D02090" w:rsidRPr="008A409D" w:rsidRDefault="00D02090" w:rsidP="008044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>Indéterminée</w:t>
            </w:r>
          </w:p>
        </w:tc>
      </w:tr>
      <w:tr w:rsidR="00C66A66" w:rsidRPr="008A409D" w14:paraId="52A1F063" w14:textId="77777777" w:rsidTr="008044A9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E0CCC" w14:textId="77777777" w:rsidR="00C66A66" w:rsidRPr="008A409D" w:rsidRDefault="00C66A66" w:rsidP="008044A9">
            <w:pPr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  <w:lang w:val="fr-CH" w:eastAsia="fr-CH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DEB18" w14:textId="77777777" w:rsidR="00C66A66" w:rsidRPr="008A409D" w:rsidRDefault="00C66A66" w:rsidP="008044A9">
            <w:pPr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  <w:lang w:val="fr-CH" w:eastAsia="fr-CH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550AA4C" w14:textId="77777777" w:rsidR="00C66A66" w:rsidRPr="008A409D" w:rsidRDefault="00C66A66" w:rsidP="008044A9">
            <w:pPr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  <w:lang w:val="fr-CH" w:eastAsia="fr-CH"/>
              </w:rPr>
            </w:pPr>
          </w:p>
        </w:tc>
      </w:tr>
    </w:tbl>
    <w:p w14:paraId="298FEA72" w14:textId="77777777" w:rsidR="00C66A66" w:rsidRPr="000806F6" w:rsidRDefault="00C66A66" w:rsidP="00C66A66">
      <w:pPr>
        <w:spacing w:line="360" w:lineRule="auto"/>
        <w:rPr>
          <w:rFonts w:cs="Arial"/>
          <w:b/>
          <w:color w:val="FF0000"/>
          <w:sz w:val="18"/>
          <w:szCs w:val="18"/>
        </w:rPr>
      </w:pPr>
      <w:r w:rsidRPr="000806F6">
        <w:rPr>
          <w:rFonts w:cs="Arial"/>
          <w:b/>
          <w:sz w:val="18"/>
          <w:szCs w:val="18"/>
          <w:u w:val="single"/>
        </w:rPr>
        <w:t xml:space="preserve">But </w:t>
      </w:r>
    </w:p>
    <w:bookmarkEnd w:id="0"/>
    <w:p w14:paraId="1CC6E9EF" w14:textId="3EE9A421" w:rsidR="000F69F4" w:rsidRPr="000F69F4" w:rsidRDefault="000F69F4" w:rsidP="000F69F4">
      <w:pPr>
        <w:jc w:val="both"/>
        <w:rPr>
          <w:rFonts w:cs="Arial"/>
          <w:sz w:val="18"/>
          <w:szCs w:val="18"/>
        </w:rPr>
      </w:pPr>
      <w:r w:rsidRPr="000F69F4">
        <w:rPr>
          <w:rFonts w:cs="Arial"/>
          <w:sz w:val="18"/>
          <w:szCs w:val="18"/>
        </w:rPr>
        <w:t>L’</w:t>
      </w:r>
      <w:proofErr w:type="spellStart"/>
      <w:r w:rsidRPr="000F69F4">
        <w:rPr>
          <w:rFonts w:cs="Arial"/>
          <w:sz w:val="18"/>
          <w:szCs w:val="18"/>
        </w:rPr>
        <w:t>agent-e</w:t>
      </w:r>
      <w:proofErr w:type="spellEnd"/>
      <w:r w:rsidRPr="000F69F4">
        <w:rPr>
          <w:rFonts w:cs="Arial"/>
          <w:sz w:val="18"/>
          <w:szCs w:val="18"/>
        </w:rPr>
        <w:t xml:space="preserve"> contribue à organiser et mettre en œuvre les activités </w:t>
      </w:r>
      <w:r w:rsidR="001915EB">
        <w:rPr>
          <w:rFonts w:cs="Arial"/>
          <w:sz w:val="18"/>
          <w:szCs w:val="18"/>
        </w:rPr>
        <w:t xml:space="preserve">soins de </w:t>
      </w:r>
      <w:r>
        <w:rPr>
          <w:rFonts w:cs="Arial"/>
          <w:sz w:val="18"/>
          <w:szCs w:val="18"/>
        </w:rPr>
        <w:t>santé en danger</w:t>
      </w:r>
      <w:r w:rsidRPr="000F69F4">
        <w:t xml:space="preserve"> </w:t>
      </w:r>
      <w:r>
        <w:t>(</w:t>
      </w:r>
      <w:proofErr w:type="spellStart"/>
      <w:r w:rsidRPr="000F69F4">
        <w:rPr>
          <w:rFonts w:cs="Arial"/>
          <w:sz w:val="18"/>
          <w:szCs w:val="18"/>
        </w:rPr>
        <w:t>Health</w:t>
      </w:r>
      <w:proofErr w:type="spellEnd"/>
      <w:r w:rsidRPr="000F69F4">
        <w:rPr>
          <w:rFonts w:cs="Arial"/>
          <w:sz w:val="18"/>
          <w:szCs w:val="18"/>
        </w:rPr>
        <w:t xml:space="preserve"> Care in Danger</w:t>
      </w:r>
      <w:r>
        <w:rPr>
          <w:rFonts w:cs="Arial"/>
          <w:sz w:val="18"/>
          <w:szCs w:val="18"/>
        </w:rPr>
        <w:t xml:space="preserve">, </w:t>
      </w:r>
      <w:proofErr w:type="spellStart"/>
      <w:r>
        <w:rPr>
          <w:rFonts w:cs="Arial"/>
          <w:sz w:val="18"/>
          <w:szCs w:val="18"/>
        </w:rPr>
        <w:t>HCiD</w:t>
      </w:r>
      <w:proofErr w:type="spellEnd"/>
      <w:r>
        <w:rPr>
          <w:rFonts w:cs="Arial"/>
          <w:sz w:val="18"/>
          <w:szCs w:val="18"/>
        </w:rPr>
        <w:t>)</w:t>
      </w:r>
      <w:r w:rsidRPr="000F69F4">
        <w:rPr>
          <w:rFonts w:cs="Arial"/>
          <w:sz w:val="18"/>
          <w:szCs w:val="18"/>
        </w:rPr>
        <w:t xml:space="preserve">. Ces activités peuvent inclure des activités communautaires, des formations, des séances de sensibilisation aux structures et personnels médicaux ainsi qu’aux autorités et partenaires du CICR, et la participation à la conception et la mise en œuvre de campagnes publiques d'information. </w:t>
      </w:r>
    </w:p>
    <w:p w14:paraId="7B791E80" w14:textId="40EC8EC7" w:rsidR="000F69F4" w:rsidRPr="000F69F4" w:rsidRDefault="000F69F4" w:rsidP="000F69F4">
      <w:pPr>
        <w:jc w:val="both"/>
        <w:rPr>
          <w:rFonts w:cs="Arial"/>
          <w:sz w:val="18"/>
          <w:szCs w:val="18"/>
        </w:rPr>
      </w:pPr>
      <w:r w:rsidRPr="000F69F4">
        <w:rPr>
          <w:rFonts w:cs="Arial"/>
          <w:sz w:val="18"/>
          <w:szCs w:val="18"/>
        </w:rPr>
        <w:t>Sur la base de ses compétences et de son expérience, il est aussi attendu de l'</w:t>
      </w:r>
      <w:proofErr w:type="spellStart"/>
      <w:r>
        <w:rPr>
          <w:rFonts w:cs="Arial"/>
          <w:sz w:val="18"/>
          <w:szCs w:val="18"/>
        </w:rPr>
        <w:t>a</w:t>
      </w:r>
      <w:r w:rsidRPr="000F69F4">
        <w:rPr>
          <w:rFonts w:cs="Arial"/>
          <w:sz w:val="18"/>
          <w:szCs w:val="18"/>
        </w:rPr>
        <w:t>gent-e</w:t>
      </w:r>
      <w:proofErr w:type="spellEnd"/>
      <w:r w:rsidRPr="000F69F4">
        <w:rPr>
          <w:rFonts w:cs="Arial"/>
          <w:sz w:val="18"/>
          <w:szCs w:val="18"/>
        </w:rPr>
        <w:t xml:space="preserve"> qu’il/elle soutienne la mise en œuvre, avec les autres membres de l’équipe Santé, des activités de Premiers Secours au sein des zones prioritaires identifiées par la Mission.</w:t>
      </w:r>
    </w:p>
    <w:p w14:paraId="3AFBE1E5" w14:textId="152DA283" w:rsidR="004B7890" w:rsidRDefault="000F69F4" w:rsidP="000F69F4">
      <w:pPr>
        <w:jc w:val="both"/>
        <w:rPr>
          <w:rFonts w:cs="Arial"/>
          <w:sz w:val="18"/>
          <w:szCs w:val="18"/>
        </w:rPr>
      </w:pPr>
      <w:r w:rsidRPr="000F69F4">
        <w:rPr>
          <w:rFonts w:cs="Arial"/>
          <w:sz w:val="18"/>
          <w:szCs w:val="18"/>
        </w:rPr>
        <w:t>Dans une moindre mesure, l’</w:t>
      </w:r>
      <w:proofErr w:type="spellStart"/>
      <w:r w:rsidRPr="000F69F4">
        <w:rPr>
          <w:rFonts w:cs="Arial"/>
          <w:sz w:val="18"/>
          <w:szCs w:val="18"/>
        </w:rPr>
        <w:t>agent-e</w:t>
      </w:r>
      <w:proofErr w:type="spellEnd"/>
      <w:r w:rsidRPr="000F69F4">
        <w:rPr>
          <w:rFonts w:cs="Arial"/>
          <w:sz w:val="18"/>
          <w:szCs w:val="18"/>
        </w:rPr>
        <w:t xml:space="preserve"> sera aussi responsable, de contribuer à la compréhension et l’analyse par le CICR et son partenaire la Croix-Rouge Norvégienne de la thématique de la Santé publique et des soins communautaires dans les quartiers affectés par la violence armée, notamment à Cité Soleil.</w:t>
      </w:r>
    </w:p>
    <w:p w14:paraId="12C033DD" w14:textId="77777777" w:rsidR="000F69F4" w:rsidRPr="00C66A66" w:rsidRDefault="000F69F4" w:rsidP="000F69F4">
      <w:pPr>
        <w:jc w:val="both"/>
        <w:rPr>
          <w:rFonts w:cs="Arial"/>
          <w:b/>
          <w:sz w:val="18"/>
          <w:szCs w:val="18"/>
          <w:u w:val="single"/>
        </w:rPr>
      </w:pPr>
    </w:p>
    <w:p w14:paraId="28A051A9" w14:textId="1E532B8A" w:rsidR="00E2089C" w:rsidRPr="000806F6" w:rsidRDefault="00A30B27" w:rsidP="00A30B27">
      <w:pPr>
        <w:spacing w:line="360" w:lineRule="auto"/>
        <w:rPr>
          <w:rFonts w:cs="Arial"/>
          <w:sz w:val="18"/>
          <w:szCs w:val="18"/>
        </w:rPr>
      </w:pPr>
      <w:r w:rsidRPr="000806F6">
        <w:rPr>
          <w:rFonts w:cs="Arial"/>
          <w:b/>
          <w:sz w:val="18"/>
          <w:szCs w:val="18"/>
          <w:u w:val="single"/>
        </w:rPr>
        <w:t>R</w:t>
      </w:r>
      <w:r w:rsidR="000806F6" w:rsidRPr="000806F6">
        <w:rPr>
          <w:rFonts w:cs="Arial"/>
          <w:b/>
          <w:sz w:val="18"/>
          <w:szCs w:val="18"/>
          <w:u w:val="single"/>
        </w:rPr>
        <w:t>esponsabilités principales</w:t>
      </w:r>
      <w:r w:rsidRPr="000806F6">
        <w:rPr>
          <w:rFonts w:cs="Arial"/>
          <w:sz w:val="18"/>
          <w:szCs w:val="18"/>
        </w:rPr>
        <w:t xml:space="preserve"> </w:t>
      </w:r>
    </w:p>
    <w:p w14:paraId="63210F94" w14:textId="0B6BAB5C" w:rsidR="000F69F4" w:rsidRPr="00381DA8" w:rsidRDefault="000F69F4" w:rsidP="00391F89">
      <w:pPr>
        <w:pStyle w:val="ListParagraph"/>
        <w:numPr>
          <w:ilvl w:val="0"/>
          <w:numId w:val="38"/>
        </w:numPr>
        <w:spacing w:line="276" w:lineRule="auto"/>
        <w:jc w:val="both"/>
        <w:rPr>
          <w:bCs/>
          <w:sz w:val="18"/>
          <w:szCs w:val="18"/>
        </w:rPr>
      </w:pPr>
      <w:r w:rsidRPr="00381DA8">
        <w:rPr>
          <w:bCs/>
          <w:sz w:val="18"/>
          <w:szCs w:val="18"/>
        </w:rPr>
        <w:t xml:space="preserve">Contribue à l'analyse des principaux défis qui affectent la mission médicale en Haïti et la documentation des violations avec l’encadrement du Délégué soins </w:t>
      </w:r>
      <w:r w:rsidR="001915EB">
        <w:rPr>
          <w:bCs/>
          <w:sz w:val="18"/>
          <w:szCs w:val="18"/>
        </w:rPr>
        <w:t>pré</w:t>
      </w:r>
      <w:r w:rsidRPr="00381DA8">
        <w:rPr>
          <w:bCs/>
          <w:sz w:val="18"/>
          <w:szCs w:val="18"/>
        </w:rPr>
        <w:t>hospitaliers et le soutien du responsable de la Protection (principalement le chef adjoint de la Mission).</w:t>
      </w:r>
    </w:p>
    <w:p w14:paraId="065F7BE2" w14:textId="77777777" w:rsidR="000F69F4" w:rsidRPr="00381DA8" w:rsidRDefault="000F69F4" w:rsidP="00391F89">
      <w:pPr>
        <w:pStyle w:val="ListParagraph"/>
        <w:numPr>
          <w:ilvl w:val="0"/>
          <w:numId w:val="38"/>
        </w:numPr>
        <w:spacing w:line="276" w:lineRule="auto"/>
        <w:jc w:val="both"/>
        <w:rPr>
          <w:bCs/>
          <w:sz w:val="18"/>
          <w:szCs w:val="18"/>
        </w:rPr>
      </w:pPr>
      <w:r w:rsidRPr="00381DA8">
        <w:rPr>
          <w:bCs/>
          <w:sz w:val="18"/>
          <w:szCs w:val="18"/>
        </w:rPr>
        <w:t xml:space="preserve">Soutient la Mission dans la définition et la mise en œuvre cohérente des activités </w:t>
      </w:r>
      <w:proofErr w:type="spellStart"/>
      <w:r w:rsidRPr="00381DA8">
        <w:rPr>
          <w:bCs/>
          <w:sz w:val="18"/>
          <w:szCs w:val="18"/>
        </w:rPr>
        <w:t>HCiD</w:t>
      </w:r>
      <w:proofErr w:type="spellEnd"/>
      <w:r w:rsidRPr="00381DA8">
        <w:rPr>
          <w:bCs/>
          <w:sz w:val="18"/>
          <w:szCs w:val="18"/>
        </w:rPr>
        <w:t xml:space="preserve"> au moyen d'une stratégie approuvée par la Mission et la Délégation Régionale. </w:t>
      </w:r>
    </w:p>
    <w:p w14:paraId="18203BC9" w14:textId="1542D232" w:rsidR="000F69F4" w:rsidRPr="00381DA8" w:rsidRDefault="000F69F4" w:rsidP="00391F89">
      <w:pPr>
        <w:pStyle w:val="ListParagraph"/>
        <w:numPr>
          <w:ilvl w:val="0"/>
          <w:numId w:val="38"/>
        </w:numPr>
        <w:spacing w:line="276" w:lineRule="auto"/>
        <w:jc w:val="both"/>
        <w:rPr>
          <w:bCs/>
          <w:sz w:val="18"/>
          <w:szCs w:val="18"/>
        </w:rPr>
      </w:pPr>
      <w:r w:rsidRPr="00381DA8">
        <w:rPr>
          <w:bCs/>
          <w:sz w:val="18"/>
          <w:szCs w:val="18"/>
        </w:rPr>
        <w:t xml:space="preserve">Intègre et présente des éléments de </w:t>
      </w:r>
      <w:proofErr w:type="spellStart"/>
      <w:r w:rsidRPr="00381DA8">
        <w:rPr>
          <w:bCs/>
          <w:sz w:val="18"/>
          <w:szCs w:val="18"/>
        </w:rPr>
        <w:t>HCiD</w:t>
      </w:r>
      <w:proofErr w:type="spellEnd"/>
      <w:r w:rsidRPr="00381DA8">
        <w:rPr>
          <w:bCs/>
          <w:sz w:val="18"/>
          <w:szCs w:val="18"/>
        </w:rPr>
        <w:t xml:space="preserve"> au sein des formations en Premiers Secours </w:t>
      </w:r>
      <w:r w:rsidR="001915EB">
        <w:rPr>
          <w:bCs/>
          <w:sz w:val="18"/>
          <w:szCs w:val="18"/>
        </w:rPr>
        <w:t xml:space="preserve">(PS) </w:t>
      </w:r>
      <w:r w:rsidRPr="00381DA8">
        <w:rPr>
          <w:bCs/>
          <w:sz w:val="18"/>
          <w:szCs w:val="18"/>
        </w:rPr>
        <w:t>et des autres activités d’engagement avec les communautés tout en soutenant l’équipe dans la planification et l’animation des formations</w:t>
      </w:r>
      <w:r w:rsidR="00B754D7">
        <w:rPr>
          <w:bCs/>
          <w:sz w:val="18"/>
          <w:szCs w:val="18"/>
        </w:rPr>
        <w:t>.</w:t>
      </w:r>
    </w:p>
    <w:p w14:paraId="27A247B7" w14:textId="77777777" w:rsidR="000F69F4" w:rsidRPr="00381DA8" w:rsidRDefault="000F69F4" w:rsidP="00391F89">
      <w:pPr>
        <w:pStyle w:val="ListParagraph"/>
        <w:numPr>
          <w:ilvl w:val="0"/>
          <w:numId w:val="38"/>
        </w:numPr>
        <w:spacing w:line="276" w:lineRule="auto"/>
        <w:jc w:val="both"/>
        <w:rPr>
          <w:bCs/>
          <w:sz w:val="18"/>
          <w:szCs w:val="18"/>
        </w:rPr>
      </w:pPr>
      <w:r w:rsidRPr="00381DA8">
        <w:rPr>
          <w:bCs/>
          <w:sz w:val="18"/>
          <w:szCs w:val="18"/>
        </w:rPr>
        <w:t xml:space="preserve">Assure la coordination et l’intégration avec les partenaires de la Mission au sein des activités </w:t>
      </w:r>
      <w:proofErr w:type="spellStart"/>
      <w:r w:rsidRPr="00381DA8">
        <w:rPr>
          <w:bCs/>
          <w:sz w:val="18"/>
          <w:szCs w:val="18"/>
        </w:rPr>
        <w:t>HCiD</w:t>
      </w:r>
      <w:proofErr w:type="spellEnd"/>
      <w:r w:rsidRPr="00381DA8">
        <w:rPr>
          <w:bCs/>
          <w:sz w:val="18"/>
          <w:szCs w:val="18"/>
        </w:rPr>
        <w:t>, notamment avec la Croix-Rouge Haïtienne.</w:t>
      </w:r>
    </w:p>
    <w:p w14:paraId="4999842D" w14:textId="77777777" w:rsidR="00381DA8" w:rsidRPr="00381DA8" w:rsidRDefault="00381DA8" w:rsidP="00391F89">
      <w:pPr>
        <w:pStyle w:val="ListParagraph"/>
        <w:numPr>
          <w:ilvl w:val="0"/>
          <w:numId w:val="38"/>
        </w:numPr>
        <w:spacing w:line="276" w:lineRule="auto"/>
        <w:jc w:val="both"/>
        <w:rPr>
          <w:sz w:val="18"/>
          <w:szCs w:val="18"/>
        </w:rPr>
      </w:pPr>
      <w:r w:rsidRPr="00381DA8">
        <w:rPr>
          <w:sz w:val="18"/>
          <w:szCs w:val="18"/>
        </w:rPr>
        <w:t xml:space="preserve">Consolide les rapports concernant les activités </w:t>
      </w:r>
      <w:proofErr w:type="spellStart"/>
      <w:r w:rsidRPr="00381DA8">
        <w:rPr>
          <w:sz w:val="18"/>
          <w:szCs w:val="18"/>
        </w:rPr>
        <w:t>HCiD</w:t>
      </w:r>
      <w:proofErr w:type="spellEnd"/>
      <w:r w:rsidRPr="00381DA8">
        <w:rPr>
          <w:sz w:val="18"/>
          <w:szCs w:val="18"/>
        </w:rPr>
        <w:t>.</w:t>
      </w:r>
    </w:p>
    <w:p w14:paraId="1FB8CF5D" w14:textId="464F8385" w:rsidR="00381DA8" w:rsidRDefault="00381DA8" w:rsidP="00391F89">
      <w:pPr>
        <w:pStyle w:val="ListParagraph"/>
        <w:numPr>
          <w:ilvl w:val="0"/>
          <w:numId w:val="38"/>
        </w:numPr>
        <w:spacing w:line="276" w:lineRule="auto"/>
        <w:jc w:val="both"/>
        <w:rPr>
          <w:bCs/>
          <w:sz w:val="18"/>
          <w:szCs w:val="18"/>
        </w:rPr>
      </w:pPr>
      <w:r w:rsidRPr="00381DA8">
        <w:rPr>
          <w:bCs/>
          <w:sz w:val="18"/>
          <w:szCs w:val="18"/>
        </w:rPr>
        <w:t>Participe activement à la mise en place des programmes HCID et PS sur le terrain.</w:t>
      </w:r>
    </w:p>
    <w:p w14:paraId="529744C2" w14:textId="4B946428" w:rsidR="00381DA8" w:rsidRPr="00381DA8" w:rsidRDefault="00381DA8" w:rsidP="00391F89">
      <w:pPr>
        <w:pStyle w:val="ListParagraph"/>
        <w:numPr>
          <w:ilvl w:val="0"/>
          <w:numId w:val="38"/>
        </w:numPr>
        <w:spacing w:line="276" w:lineRule="auto"/>
        <w:rPr>
          <w:bCs/>
          <w:sz w:val="18"/>
          <w:szCs w:val="18"/>
        </w:rPr>
      </w:pPr>
      <w:r w:rsidRPr="00381DA8">
        <w:rPr>
          <w:bCs/>
          <w:sz w:val="18"/>
          <w:szCs w:val="18"/>
        </w:rPr>
        <w:t xml:space="preserve">Participe aux formations en </w:t>
      </w:r>
      <w:r w:rsidR="001915EB">
        <w:rPr>
          <w:bCs/>
          <w:sz w:val="18"/>
          <w:szCs w:val="18"/>
        </w:rPr>
        <w:t>PS</w:t>
      </w:r>
      <w:r w:rsidRPr="00381DA8">
        <w:rPr>
          <w:bCs/>
          <w:sz w:val="18"/>
          <w:szCs w:val="18"/>
        </w:rPr>
        <w:t>, en suivant les normes établies par le CICR tout en respectant une approche pratique (pédagogique).</w:t>
      </w:r>
    </w:p>
    <w:p w14:paraId="0FF7EA6B" w14:textId="67B40517" w:rsidR="00381DA8" w:rsidRPr="00381DA8" w:rsidRDefault="00381DA8" w:rsidP="00391F89">
      <w:pPr>
        <w:pStyle w:val="ListParagraph"/>
        <w:numPr>
          <w:ilvl w:val="0"/>
          <w:numId w:val="38"/>
        </w:numPr>
        <w:spacing w:line="276" w:lineRule="auto"/>
        <w:jc w:val="both"/>
        <w:rPr>
          <w:bCs/>
          <w:sz w:val="18"/>
          <w:szCs w:val="18"/>
        </w:rPr>
      </w:pPr>
      <w:r w:rsidRPr="00381DA8">
        <w:rPr>
          <w:bCs/>
          <w:sz w:val="18"/>
          <w:szCs w:val="18"/>
        </w:rPr>
        <w:t xml:space="preserve">Soutient l'organisation administrative et logistique des formations en </w:t>
      </w:r>
      <w:proofErr w:type="spellStart"/>
      <w:r w:rsidRPr="00381DA8">
        <w:rPr>
          <w:bCs/>
          <w:sz w:val="18"/>
          <w:szCs w:val="18"/>
        </w:rPr>
        <w:t>HCiD</w:t>
      </w:r>
      <w:proofErr w:type="spellEnd"/>
      <w:r w:rsidRPr="00381DA8">
        <w:rPr>
          <w:bCs/>
          <w:sz w:val="18"/>
          <w:szCs w:val="18"/>
        </w:rPr>
        <w:t xml:space="preserve"> et PS.</w:t>
      </w:r>
    </w:p>
    <w:p w14:paraId="6BEEC636" w14:textId="77777777" w:rsidR="00381DA8" w:rsidRPr="00381DA8" w:rsidRDefault="00381DA8" w:rsidP="00391F89">
      <w:pPr>
        <w:pStyle w:val="ListParagraph"/>
        <w:numPr>
          <w:ilvl w:val="0"/>
          <w:numId w:val="38"/>
        </w:numPr>
        <w:spacing w:line="276" w:lineRule="auto"/>
        <w:rPr>
          <w:sz w:val="18"/>
          <w:szCs w:val="18"/>
        </w:rPr>
      </w:pPr>
      <w:r w:rsidRPr="00381DA8">
        <w:rPr>
          <w:sz w:val="18"/>
          <w:szCs w:val="18"/>
        </w:rPr>
        <w:t>Participe activement aux séances de formation (formation initiale, suivi et évaluation)</w:t>
      </w:r>
    </w:p>
    <w:p w14:paraId="0297EA79" w14:textId="16D33B6F" w:rsidR="000F69F4" w:rsidRPr="00381DA8" w:rsidRDefault="000F69F4" w:rsidP="00391F89">
      <w:pPr>
        <w:pStyle w:val="ListParagraph"/>
        <w:numPr>
          <w:ilvl w:val="0"/>
          <w:numId w:val="38"/>
        </w:numPr>
        <w:spacing w:line="276" w:lineRule="auto"/>
        <w:jc w:val="both"/>
        <w:rPr>
          <w:sz w:val="18"/>
          <w:szCs w:val="18"/>
        </w:rPr>
      </w:pPr>
      <w:r w:rsidRPr="00381DA8">
        <w:rPr>
          <w:bCs/>
          <w:sz w:val="18"/>
          <w:szCs w:val="18"/>
        </w:rPr>
        <w:t xml:space="preserve">Soutient le mécanisme de coordination et de communication en </w:t>
      </w:r>
      <w:r w:rsidR="001915EB">
        <w:rPr>
          <w:bCs/>
          <w:sz w:val="18"/>
          <w:szCs w:val="18"/>
        </w:rPr>
        <w:t xml:space="preserve">PS </w:t>
      </w:r>
      <w:r w:rsidRPr="00381DA8">
        <w:rPr>
          <w:bCs/>
          <w:sz w:val="18"/>
          <w:szCs w:val="18"/>
        </w:rPr>
        <w:t>au sein de la communauté sélectionnée (acteurs préhospitaliers/de transfert/d'orientation et les hôpitaux (bénéficiaires).</w:t>
      </w:r>
    </w:p>
    <w:p w14:paraId="190ACE72" w14:textId="348EAA7D" w:rsidR="000F69F4" w:rsidRPr="00381DA8" w:rsidRDefault="000F69F4" w:rsidP="00391F89">
      <w:pPr>
        <w:pStyle w:val="ListParagraph"/>
        <w:numPr>
          <w:ilvl w:val="0"/>
          <w:numId w:val="38"/>
        </w:numPr>
        <w:spacing w:line="276" w:lineRule="auto"/>
        <w:jc w:val="both"/>
        <w:rPr>
          <w:sz w:val="18"/>
          <w:szCs w:val="18"/>
        </w:rPr>
      </w:pPr>
      <w:r w:rsidRPr="00381DA8">
        <w:rPr>
          <w:sz w:val="18"/>
          <w:szCs w:val="18"/>
        </w:rPr>
        <w:t xml:space="preserve">Avec le support du Délégué </w:t>
      </w:r>
      <w:r w:rsidR="001915EB">
        <w:rPr>
          <w:sz w:val="18"/>
          <w:szCs w:val="18"/>
        </w:rPr>
        <w:t>préhospitaliers</w:t>
      </w:r>
      <w:r w:rsidRPr="00381DA8">
        <w:rPr>
          <w:sz w:val="18"/>
          <w:szCs w:val="18"/>
        </w:rPr>
        <w:t xml:space="preserve">, </w:t>
      </w:r>
      <w:r w:rsidRPr="00381DA8">
        <w:rPr>
          <w:bCs/>
          <w:sz w:val="18"/>
          <w:szCs w:val="18"/>
        </w:rPr>
        <w:t xml:space="preserve">participe si besoin aux réunions de coordination entre les différents acteurs </w:t>
      </w:r>
      <w:r w:rsidR="001915EB">
        <w:rPr>
          <w:bCs/>
          <w:sz w:val="18"/>
          <w:szCs w:val="18"/>
        </w:rPr>
        <w:t>santé</w:t>
      </w:r>
      <w:r w:rsidRPr="00381DA8">
        <w:rPr>
          <w:bCs/>
          <w:sz w:val="18"/>
          <w:szCs w:val="18"/>
        </w:rPr>
        <w:t>.</w:t>
      </w:r>
    </w:p>
    <w:p w14:paraId="4E9E9E84" w14:textId="77777777" w:rsidR="000F69F4" w:rsidRPr="00381DA8" w:rsidRDefault="000F69F4" w:rsidP="00391F89">
      <w:pPr>
        <w:pStyle w:val="ListParagraph"/>
        <w:numPr>
          <w:ilvl w:val="0"/>
          <w:numId w:val="38"/>
        </w:numPr>
        <w:spacing w:line="276" w:lineRule="auto"/>
        <w:jc w:val="both"/>
        <w:rPr>
          <w:sz w:val="18"/>
          <w:szCs w:val="18"/>
        </w:rPr>
      </w:pPr>
      <w:r w:rsidRPr="00381DA8">
        <w:rPr>
          <w:bCs/>
          <w:sz w:val="18"/>
          <w:szCs w:val="18"/>
        </w:rPr>
        <w:t>Propose si besoin des profils de bénéficiaires</w:t>
      </w:r>
      <w:r w:rsidRPr="00381DA8">
        <w:rPr>
          <w:rStyle w:val="CommentReference"/>
          <w:rFonts w:cs="Times New Roman"/>
          <w:sz w:val="18"/>
          <w:szCs w:val="18"/>
          <w:lang w:eastAsia="en-US"/>
        </w:rPr>
        <w:t xml:space="preserve"> p</w:t>
      </w:r>
      <w:r w:rsidRPr="00381DA8">
        <w:rPr>
          <w:bCs/>
          <w:sz w:val="18"/>
          <w:szCs w:val="18"/>
        </w:rPr>
        <w:t xml:space="preserve">ertinents conformément à la chaîne de soins pour les blessés par balles. </w:t>
      </w:r>
    </w:p>
    <w:p w14:paraId="23A1BC3F" w14:textId="77777777" w:rsidR="000F69F4" w:rsidRPr="00381DA8" w:rsidRDefault="000F69F4" w:rsidP="00391F89">
      <w:pPr>
        <w:pStyle w:val="ListParagraph"/>
        <w:numPr>
          <w:ilvl w:val="0"/>
          <w:numId w:val="38"/>
        </w:numPr>
        <w:spacing w:line="276" w:lineRule="auto"/>
        <w:jc w:val="both"/>
        <w:rPr>
          <w:sz w:val="18"/>
          <w:szCs w:val="18"/>
        </w:rPr>
      </w:pPr>
      <w:r w:rsidRPr="00381DA8">
        <w:rPr>
          <w:bCs/>
          <w:sz w:val="18"/>
          <w:szCs w:val="18"/>
          <w:lang w:val="fr-CH"/>
        </w:rPr>
        <w:t xml:space="preserve">Participe et représente le CICR dans les réunions avec les partenaires, ONG et les communautés et communique (ou partage) un résumé à la coordination. Participe aux rencontres et réunions de planification et partenariat avec la Croix Rouge Haïtienne (CRH) et </w:t>
      </w:r>
      <w:r w:rsidRPr="00381DA8">
        <w:rPr>
          <w:bCs/>
          <w:sz w:val="18"/>
          <w:szCs w:val="18"/>
        </w:rPr>
        <w:t xml:space="preserve">facilite une participation dynamique de la CRH aux activités </w:t>
      </w:r>
      <w:proofErr w:type="spellStart"/>
      <w:r w:rsidRPr="00381DA8">
        <w:rPr>
          <w:bCs/>
          <w:sz w:val="18"/>
          <w:szCs w:val="18"/>
        </w:rPr>
        <w:t>HCiD</w:t>
      </w:r>
      <w:proofErr w:type="spellEnd"/>
      <w:r w:rsidRPr="00381DA8">
        <w:rPr>
          <w:bCs/>
          <w:sz w:val="18"/>
          <w:szCs w:val="18"/>
        </w:rPr>
        <w:t>.</w:t>
      </w:r>
    </w:p>
    <w:p w14:paraId="0EBF75D6" w14:textId="77777777" w:rsidR="000F69F4" w:rsidRPr="00381DA8" w:rsidRDefault="000F69F4" w:rsidP="00391F89">
      <w:pPr>
        <w:pStyle w:val="ListParagraph"/>
        <w:numPr>
          <w:ilvl w:val="0"/>
          <w:numId w:val="38"/>
        </w:numPr>
        <w:spacing w:line="276" w:lineRule="auto"/>
        <w:jc w:val="both"/>
        <w:rPr>
          <w:bCs/>
          <w:sz w:val="18"/>
          <w:szCs w:val="18"/>
        </w:rPr>
      </w:pPr>
      <w:r w:rsidRPr="00381DA8">
        <w:rPr>
          <w:bCs/>
          <w:sz w:val="18"/>
          <w:szCs w:val="18"/>
          <w:lang w:val="fr-CH"/>
        </w:rPr>
        <w:t>Contribue à maintenir un lien avec les autres acteurs du Mouvement de la Croix Rouge et contribue à une relation de partenariat constructive.</w:t>
      </w:r>
      <w:r w:rsidRPr="00381DA8">
        <w:rPr>
          <w:bCs/>
          <w:sz w:val="18"/>
          <w:szCs w:val="18"/>
        </w:rPr>
        <w:t xml:space="preserve"> </w:t>
      </w:r>
    </w:p>
    <w:p w14:paraId="62184804" w14:textId="602F4A36" w:rsidR="000F69F4" w:rsidRPr="00B754D7" w:rsidRDefault="000F69F4" w:rsidP="00391F89">
      <w:pPr>
        <w:pStyle w:val="ListParagraph"/>
        <w:numPr>
          <w:ilvl w:val="0"/>
          <w:numId w:val="38"/>
        </w:numPr>
        <w:spacing w:line="276" w:lineRule="auto"/>
        <w:jc w:val="both"/>
        <w:rPr>
          <w:sz w:val="18"/>
          <w:szCs w:val="18"/>
        </w:rPr>
      </w:pPr>
      <w:r w:rsidRPr="00381DA8">
        <w:rPr>
          <w:bCs/>
          <w:sz w:val="18"/>
          <w:szCs w:val="18"/>
          <w:lang w:val="fr-CH"/>
        </w:rPr>
        <w:t xml:space="preserve">Maintient une liste actualisée d'interlocuteurs actifs dans le domaine de la </w:t>
      </w:r>
      <w:proofErr w:type="spellStart"/>
      <w:r w:rsidRPr="00381DA8">
        <w:rPr>
          <w:bCs/>
          <w:sz w:val="18"/>
          <w:szCs w:val="18"/>
          <w:lang w:val="fr-CH"/>
        </w:rPr>
        <w:t>HCiD</w:t>
      </w:r>
      <w:proofErr w:type="spellEnd"/>
      <w:r w:rsidRPr="00381DA8">
        <w:rPr>
          <w:bCs/>
          <w:sz w:val="18"/>
          <w:szCs w:val="18"/>
          <w:lang w:val="fr-CH"/>
        </w:rPr>
        <w:t xml:space="preserve"> et des PS.</w:t>
      </w:r>
    </w:p>
    <w:p w14:paraId="113EDA6D" w14:textId="35178D09" w:rsidR="00B754D7" w:rsidRDefault="00B754D7" w:rsidP="00B754D7">
      <w:pPr>
        <w:spacing w:line="276" w:lineRule="auto"/>
        <w:jc w:val="both"/>
        <w:rPr>
          <w:sz w:val="18"/>
          <w:szCs w:val="18"/>
        </w:rPr>
      </w:pPr>
    </w:p>
    <w:p w14:paraId="638A72DA" w14:textId="77777777" w:rsidR="00B754D7" w:rsidRPr="00B754D7" w:rsidRDefault="00B754D7" w:rsidP="00B754D7">
      <w:pPr>
        <w:spacing w:line="276" w:lineRule="auto"/>
        <w:jc w:val="both"/>
        <w:rPr>
          <w:sz w:val="18"/>
          <w:szCs w:val="18"/>
        </w:rPr>
      </w:pPr>
    </w:p>
    <w:p w14:paraId="54D78632" w14:textId="42A64C61" w:rsidR="000806F6" w:rsidRDefault="000806F6" w:rsidP="00811AAB">
      <w:p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  <w:r w:rsidRPr="000806F6">
        <w:rPr>
          <w:b/>
          <w:bCs/>
          <w:sz w:val="18"/>
          <w:szCs w:val="18"/>
          <w:u w:val="single"/>
          <w:lang w:val="fr-CH"/>
        </w:rPr>
        <w:lastRenderedPageBreak/>
        <w:t xml:space="preserve">Connaissances, expérience et critères minimum requis </w:t>
      </w:r>
      <w:r w:rsidRPr="000806F6">
        <w:rPr>
          <w:sz w:val="18"/>
          <w:szCs w:val="18"/>
          <w:lang w:val="fr-CH"/>
        </w:rPr>
        <w:t>:</w:t>
      </w:r>
    </w:p>
    <w:p w14:paraId="00CD0F91" w14:textId="77777777" w:rsidR="006B1770" w:rsidRPr="000806F6" w:rsidRDefault="006B1770" w:rsidP="00811AAB">
      <w:p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</w:p>
    <w:p w14:paraId="68216167" w14:textId="77777777" w:rsidR="00381DA8" w:rsidRPr="00381DA8" w:rsidRDefault="00381DA8" w:rsidP="00381DA8">
      <w:pPr>
        <w:numPr>
          <w:ilvl w:val="0"/>
          <w:numId w:val="37"/>
        </w:numPr>
        <w:pBdr>
          <w:bottom w:val="single" w:sz="6" w:space="24" w:color="auto"/>
        </w:pBdr>
        <w:jc w:val="both"/>
        <w:rPr>
          <w:rFonts w:cs="Arial"/>
          <w:sz w:val="18"/>
          <w:szCs w:val="18"/>
          <w:lang w:val="fr-CH" w:eastAsia="de-DE"/>
        </w:rPr>
      </w:pPr>
      <w:proofErr w:type="spellStart"/>
      <w:r w:rsidRPr="00381DA8">
        <w:rPr>
          <w:rFonts w:cs="Arial"/>
          <w:sz w:val="18"/>
          <w:szCs w:val="18"/>
          <w:lang w:val="fr-CH" w:eastAsia="de-DE"/>
        </w:rPr>
        <w:t>Bachelor</w:t>
      </w:r>
      <w:proofErr w:type="spellEnd"/>
      <w:r w:rsidRPr="00381DA8">
        <w:rPr>
          <w:rFonts w:cs="Arial"/>
          <w:sz w:val="18"/>
          <w:szCs w:val="18"/>
          <w:lang w:val="fr-CH" w:eastAsia="de-DE"/>
        </w:rPr>
        <w:t xml:space="preserve"> (deux à trois ans) de formation professionnelle dans le domaine du secourisme (théorie et pratique).</w:t>
      </w:r>
    </w:p>
    <w:p w14:paraId="63A29B16" w14:textId="77777777" w:rsidR="00381DA8" w:rsidRPr="00381DA8" w:rsidRDefault="00381DA8" w:rsidP="00381DA8">
      <w:pPr>
        <w:numPr>
          <w:ilvl w:val="0"/>
          <w:numId w:val="37"/>
        </w:numPr>
        <w:pBdr>
          <w:bottom w:val="single" w:sz="6" w:space="24" w:color="auto"/>
        </w:pBdr>
        <w:jc w:val="both"/>
        <w:rPr>
          <w:rFonts w:cs="Arial"/>
          <w:sz w:val="18"/>
          <w:szCs w:val="18"/>
          <w:lang w:val="fr-CH" w:eastAsia="de-DE"/>
        </w:rPr>
      </w:pPr>
      <w:r w:rsidRPr="00381DA8">
        <w:rPr>
          <w:rFonts w:cs="Arial"/>
          <w:sz w:val="18"/>
          <w:szCs w:val="18"/>
          <w:lang w:val="fr-CH" w:eastAsia="de-DE"/>
        </w:rPr>
        <w:t>Diplôme de formateur-</w:t>
      </w:r>
      <w:proofErr w:type="spellStart"/>
      <w:r w:rsidRPr="00381DA8">
        <w:rPr>
          <w:rFonts w:cs="Arial"/>
          <w:sz w:val="18"/>
          <w:szCs w:val="18"/>
          <w:lang w:val="fr-CH" w:eastAsia="de-DE"/>
        </w:rPr>
        <w:t>trice</w:t>
      </w:r>
      <w:proofErr w:type="spellEnd"/>
      <w:r w:rsidRPr="00381DA8">
        <w:rPr>
          <w:rFonts w:cs="Arial"/>
          <w:sz w:val="18"/>
          <w:szCs w:val="18"/>
          <w:lang w:val="fr-CH" w:eastAsia="de-DE"/>
        </w:rPr>
        <w:t xml:space="preserve"> (soins réanimation / soins immédiats soins préhospitaliers en réanimation traumatologique etc.).</w:t>
      </w:r>
    </w:p>
    <w:p w14:paraId="70247FB1" w14:textId="77777777" w:rsidR="00381DA8" w:rsidRPr="00381DA8" w:rsidRDefault="00381DA8" w:rsidP="00381DA8">
      <w:pPr>
        <w:numPr>
          <w:ilvl w:val="0"/>
          <w:numId w:val="37"/>
        </w:numPr>
        <w:pBdr>
          <w:bottom w:val="single" w:sz="6" w:space="24" w:color="auto"/>
        </w:pBdr>
        <w:jc w:val="both"/>
        <w:rPr>
          <w:rFonts w:cs="Arial"/>
          <w:sz w:val="18"/>
          <w:szCs w:val="18"/>
          <w:lang w:val="fr-CH" w:eastAsia="de-DE"/>
        </w:rPr>
      </w:pPr>
      <w:r w:rsidRPr="00381DA8">
        <w:rPr>
          <w:rFonts w:cs="Arial"/>
          <w:sz w:val="18"/>
          <w:szCs w:val="18"/>
          <w:lang w:val="fr-CH" w:eastAsia="de-DE"/>
        </w:rPr>
        <w:t>Une formation additionnelle dans un domaine connexe (médecine d'urgence en santé publique) constituerait un solide avantage.</w:t>
      </w:r>
    </w:p>
    <w:p w14:paraId="4343AE4C" w14:textId="77777777" w:rsidR="00381DA8" w:rsidRPr="00381DA8" w:rsidRDefault="00381DA8" w:rsidP="00381DA8">
      <w:pPr>
        <w:numPr>
          <w:ilvl w:val="0"/>
          <w:numId w:val="37"/>
        </w:numPr>
        <w:pBdr>
          <w:bottom w:val="single" w:sz="6" w:space="24" w:color="auto"/>
        </w:pBdr>
        <w:jc w:val="both"/>
        <w:rPr>
          <w:rFonts w:cs="Arial"/>
          <w:sz w:val="18"/>
          <w:szCs w:val="18"/>
          <w:lang w:val="fr-CH" w:eastAsia="de-DE"/>
        </w:rPr>
      </w:pPr>
      <w:r w:rsidRPr="00381DA8">
        <w:rPr>
          <w:rFonts w:cs="Arial"/>
          <w:sz w:val="18"/>
          <w:szCs w:val="18"/>
          <w:lang w:val="fr-CH" w:eastAsia="de-DE"/>
        </w:rPr>
        <w:t>Expériences techniques dans le domaine des soins préhospitaliers d'urgence, de la formation et/ou de l'appui aux programmes de soins préhospitaliers d'urgence.</w:t>
      </w:r>
    </w:p>
    <w:p w14:paraId="16828356" w14:textId="77777777" w:rsidR="00381DA8" w:rsidRPr="00381DA8" w:rsidRDefault="00381DA8" w:rsidP="00381DA8">
      <w:pPr>
        <w:numPr>
          <w:ilvl w:val="0"/>
          <w:numId w:val="37"/>
        </w:numPr>
        <w:pBdr>
          <w:bottom w:val="single" w:sz="6" w:space="24" w:color="auto"/>
        </w:pBdr>
        <w:jc w:val="both"/>
        <w:rPr>
          <w:rFonts w:cs="Arial"/>
          <w:sz w:val="18"/>
          <w:szCs w:val="18"/>
          <w:lang w:val="fr-CH" w:eastAsia="de-DE"/>
        </w:rPr>
      </w:pPr>
      <w:r w:rsidRPr="00381DA8">
        <w:rPr>
          <w:rFonts w:cs="Arial"/>
          <w:sz w:val="18"/>
          <w:szCs w:val="18"/>
          <w:lang w:val="fr-CH" w:eastAsia="de-DE"/>
        </w:rPr>
        <w:t>Expérience en gestion de projet, en particulier dans des contextes difficiles et/ou avec ressources limitées.</w:t>
      </w:r>
    </w:p>
    <w:p w14:paraId="27F53909" w14:textId="77777777" w:rsidR="00381DA8" w:rsidRPr="00381DA8" w:rsidRDefault="00381DA8" w:rsidP="00381DA8">
      <w:pPr>
        <w:numPr>
          <w:ilvl w:val="0"/>
          <w:numId w:val="37"/>
        </w:numPr>
        <w:pBdr>
          <w:bottom w:val="single" w:sz="6" w:space="24" w:color="auto"/>
        </w:pBdr>
        <w:jc w:val="both"/>
        <w:rPr>
          <w:rFonts w:cs="Arial"/>
          <w:sz w:val="18"/>
          <w:szCs w:val="18"/>
          <w:lang w:val="fr-CH" w:eastAsia="de-DE"/>
        </w:rPr>
      </w:pPr>
      <w:r w:rsidRPr="00381DA8">
        <w:rPr>
          <w:rFonts w:cs="Arial"/>
          <w:sz w:val="18"/>
          <w:szCs w:val="18"/>
          <w:lang w:val="fr-CH" w:eastAsia="de-DE"/>
        </w:rPr>
        <w:t>Avoir travaillé avec les équipements utilisés dans les ambulances et dans le cadre des soins préhospitaliers.</w:t>
      </w:r>
    </w:p>
    <w:p w14:paraId="0599C9FE" w14:textId="77777777" w:rsidR="00381DA8" w:rsidRPr="00381DA8" w:rsidRDefault="00381DA8" w:rsidP="00381DA8">
      <w:pPr>
        <w:numPr>
          <w:ilvl w:val="0"/>
          <w:numId w:val="37"/>
        </w:numPr>
        <w:pBdr>
          <w:bottom w:val="single" w:sz="6" w:space="24" w:color="auto"/>
        </w:pBdr>
        <w:jc w:val="both"/>
        <w:rPr>
          <w:rFonts w:cs="Arial"/>
          <w:sz w:val="18"/>
          <w:szCs w:val="18"/>
          <w:lang w:val="fr-CH" w:eastAsia="de-DE"/>
        </w:rPr>
      </w:pPr>
      <w:r w:rsidRPr="00381DA8">
        <w:rPr>
          <w:rFonts w:cs="Arial"/>
          <w:sz w:val="18"/>
          <w:szCs w:val="18"/>
          <w:lang w:val="fr-CH" w:eastAsia="de-DE"/>
        </w:rPr>
        <w:t>Conscience de l'environnement sociopolitique et médical en Haïti.</w:t>
      </w:r>
    </w:p>
    <w:p w14:paraId="77E6BFD4" w14:textId="77777777" w:rsidR="00381DA8" w:rsidRPr="00381DA8" w:rsidRDefault="00381DA8" w:rsidP="00381DA8">
      <w:pPr>
        <w:numPr>
          <w:ilvl w:val="0"/>
          <w:numId w:val="37"/>
        </w:numPr>
        <w:pBdr>
          <w:bottom w:val="single" w:sz="6" w:space="24" w:color="auto"/>
        </w:pBdr>
        <w:jc w:val="both"/>
        <w:rPr>
          <w:rFonts w:cs="Arial"/>
          <w:sz w:val="18"/>
          <w:szCs w:val="18"/>
          <w:lang w:val="fr-CH" w:eastAsia="de-DE"/>
        </w:rPr>
      </w:pPr>
      <w:r w:rsidRPr="00381DA8">
        <w:rPr>
          <w:rFonts w:cs="Arial"/>
          <w:sz w:val="18"/>
          <w:szCs w:val="18"/>
          <w:lang w:val="fr-CH" w:eastAsia="de-DE"/>
        </w:rPr>
        <w:t>Parfaite maîtrise de la langue créole et française requis, la maîtrise de l’anglais est un plus.</w:t>
      </w:r>
    </w:p>
    <w:p w14:paraId="6A5A2ECF" w14:textId="77777777" w:rsidR="00381DA8" w:rsidRPr="00381DA8" w:rsidRDefault="00381DA8" w:rsidP="00381DA8">
      <w:pPr>
        <w:numPr>
          <w:ilvl w:val="0"/>
          <w:numId w:val="37"/>
        </w:numPr>
        <w:pBdr>
          <w:bottom w:val="single" w:sz="6" w:space="24" w:color="auto"/>
        </w:pBdr>
        <w:jc w:val="both"/>
        <w:rPr>
          <w:rFonts w:cs="Arial"/>
          <w:sz w:val="18"/>
          <w:szCs w:val="18"/>
          <w:lang w:val="fr-CH" w:eastAsia="de-DE"/>
        </w:rPr>
      </w:pPr>
      <w:r w:rsidRPr="00381DA8">
        <w:rPr>
          <w:rFonts w:cs="Arial"/>
          <w:sz w:val="18"/>
          <w:szCs w:val="18"/>
          <w:lang w:val="fr-CH" w:eastAsia="de-DE"/>
        </w:rPr>
        <w:t xml:space="preserve">Bonne compétence analytique et rédactionnelle avec un esprit stratégique et créatif. </w:t>
      </w:r>
    </w:p>
    <w:p w14:paraId="20C2B2B6" w14:textId="77777777" w:rsidR="00381DA8" w:rsidRPr="00381DA8" w:rsidRDefault="00381DA8" w:rsidP="00381DA8">
      <w:pPr>
        <w:numPr>
          <w:ilvl w:val="0"/>
          <w:numId w:val="37"/>
        </w:numPr>
        <w:pBdr>
          <w:bottom w:val="single" w:sz="6" w:space="24" w:color="auto"/>
        </w:pBdr>
        <w:jc w:val="both"/>
        <w:rPr>
          <w:rFonts w:cs="Arial"/>
          <w:sz w:val="18"/>
          <w:szCs w:val="18"/>
          <w:lang w:val="fr-CH" w:eastAsia="de-DE"/>
        </w:rPr>
      </w:pPr>
      <w:r w:rsidRPr="00381DA8">
        <w:rPr>
          <w:rFonts w:cs="Arial"/>
          <w:sz w:val="18"/>
          <w:szCs w:val="18"/>
          <w:lang w:val="fr-CH" w:eastAsia="de-DE"/>
        </w:rPr>
        <w:t>Capacité à comprendre, respecter et travailler au sein des communautés.</w:t>
      </w:r>
    </w:p>
    <w:p w14:paraId="684EBF17" w14:textId="77777777" w:rsidR="00381DA8" w:rsidRPr="00381DA8" w:rsidRDefault="00381DA8" w:rsidP="00381DA8">
      <w:pPr>
        <w:numPr>
          <w:ilvl w:val="0"/>
          <w:numId w:val="37"/>
        </w:numPr>
        <w:pBdr>
          <w:bottom w:val="single" w:sz="6" w:space="24" w:color="auto"/>
        </w:pBdr>
        <w:jc w:val="both"/>
        <w:rPr>
          <w:rFonts w:cs="Arial"/>
          <w:sz w:val="18"/>
          <w:szCs w:val="18"/>
          <w:lang w:val="fr-CH" w:eastAsia="de-DE"/>
        </w:rPr>
      </w:pPr>
      <w:r w:rsidRPr="00381DA8">
        <w:rPr>
          <w:rFonts w:cs="Arial"/>
          <w:sz w:val="18"/>
          <w:szCs w:val="18"/>
          <w:lang w:val="fr-CH" w:eastAsia="de-DE"/>
        </w:rPr>
        <w:t>Bonne connaissance de la zone géographique.</w:t>
      </w:r>
    </w:p>
    <w:p w14:paraId="20A9F716" w14:textId="77777777" w:rsidR="004B7890" w:rsidRPr="004B7890" w:rsidRDefault="004B7890" w:rsidP="004B7890">
      <w:pPr>
        <w:numPr>
          <w:ilvl w:val="0"/>
          <w:numId w:val="37"/>
        </w:numPr>
        <w:pBdr>
          <w:bottom w:val="single" w:sz="6" w:space="24" w:color="auto"/>
        </w:pBdr>
        <w:jc w:val="both"/>
        <w:rPr>
          <w:rFonts w:cs="Arial"/>
          <w:sz w:val="18"/>
          <w:szCs w:val="18"/>
          <w:lang w:eastAsia="de-DE"/>
        </w:rPr>
      </w:pPr>
      <w:r w:rsidRPr="004B7890">
        <w:rPr>
          <w:rFonts w:cs="Arial"/>
          <w:sz w:val="18"/>
          <w:szCs w:val="18"/>
          <w:lang w:val="fr-CH" w:eastAsia="de-DE"/>
        </w:rPr>
        <w:t>Le chargé de la communication devra se conformer en tout temps et toutes circonstances à une obligation stricte de neutralité, d’indépendance et d’impartialité. A ce titre, il ne se peut se prévaloir d’aucune prise de position publique -qu’elle soit passée, présente ou future- en lien avec le contexte, les acteurs, l’aire géographique dans/avec lesquels il est amené à travailler.</w:t>
      </w:r>
    </w:p>
    <w:p w14:paraId="7149CC32" w14:textId="3A0BBA38" w:rsidR="000806F6" w:rsidRPr="006B1770" w:rsidRDefault="00E3605B" w:rsidP="006B1770">
      <w:p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  <w:r w:rsidRPr="006B1770">
        <w:rPr>
          <w:sz w:val="18"/>
          <w:szCs w:val="18"/>
          <w:lang w:val="fr-CH"/>
        </w:rPr>
        <w:tab/>
      </w:r>
    </w:p>
    <w:p w14:paraId="5BB2A19E" w14:textId="116B4B86" w:rsidR="00877CED" w:rsidRDefault="00E3605B" w:rsidP="004B7890">
      <w:pPr>
        <w:pBdr>
          <w:bottom w:val="single" w:sz="6" w:space="24" w:color="auto"/>
        </w:pBdr>
        <w:jc w:val="both"/>
        <w:rPr>
          <w:sz w:val="18"/>
          <w:szCs w:val="18"/>
        </w:rPr>
      </w:pPr>
      <w:r w:rsidRPr="00E3605B">
        <w:rPr>
          <w:sz w:val="18"/>
          <w:szCs w:val="18"/>
          <w:lang w:val="fr-CH"/>
        </w:rPr>
        <w:t>Les personnes intéressées</w:t>
      </w:r>
      <w:r>
        <w:rPr>
          <w:sz w:val="18"/>
          <w:szCs w:val="18"/>
          <w:lang w:val="fr-CH"/>
        </w:rPr>
        <w:t xml:space="preserve"> </w:t>
      </w:r>
      <w:r w:rsidRPr="00E3605B">
        <w:rPr>
          <w:sz w:val="18"/>
          <w:szCs w:val="18"/>
        </w:rPr>
        <w:t>et qualifiées possédant l'expérience requise sont invitées à soumettre leur</w:t>
      </w:r>
      <w:r>
        <w:rPr>
          <w:sz w:val="18"/>
          <w:szCs w:val="18"/>
        </w:rPr>
        <w:t xml:space="preserve"> </w:t>
      </w:r>
      <w:r w:rsidRPr="00E3605B">
        <w:rPr>
          <w:sz w:val="18"/>
          <w:szCs w:val="18"/>
        </w:rPr>
        <w:t>candidature</w:t>
      </w:r>
      <w:r w:rsidRPr="00E3605B">
        <w:rPr>
          <w:sz w:val="18"/>
          <w:szCs w:val="18"/>
          <w:lang w:val="fr-CH"/>
        </w:rPr>
        <w:t xml:space="preserve"> </w:t>
      </w:r>
      <w:r w:rsidRPr="00C66A66">
        <w:rPr>
          <w:sz w:val="18"/>
          <w:szCs w:val="18"/>
        </w:rPr>
        <w:t xml:space="preserve">à l'adresse électronique suivante : </w:t>
      </w:r>
      <w:hyperlink r:id="rId8" w:history="1">
        <w:r w:rsidRPr="00E3605B">
          <w:rPr>
            <w:rStyle w:val="Hyperlink"/>
            <w:b/>
            <w:bCs/>
            <w:sz w:val="18"/>
            <w:szCs w:val="18"/>
            <w:u w:val="none"/>
          </w:rPr>
          <w:t>POA_recrutementmailbox@icrc.org</w:t>
        </w:r>
      </w:hyperlink>
      <w:r>
        <w:rPr>
          <w:sz w:val="18"/>
          <w:szCs w:val="18"/>
        </w:rPr>
        <w:t xml:space="preserve"> </w:t>
      </w:r>
      <w:r w:rsidRPr="000806F6">
        <w:rPr>
          <w:sz w:val="18"/>
          <w:szCs w:val="18"/>
          <w:lang w:val="fr-CH"/>
        </w:rPr>
        <w:t>avec la mention "</w:t>
      </w:r>
      <w:r w:rsidRPr="000806F6">
        <w:rPr>
          <w:b/>
          <w:sz w:val="18"/>
          <w:szCs w:val="18"/>
          <w:lang w:val="fr-CH"/>
        </w:rPr>
        <w:t>Candidature au poste d</w:t>
      </w:r>
      <w:r w:rsidR="00877CED">
        <w:rPr>
          <w:b/>
          <w:sz w:val="18"/>
          <w:szCs w:val="18"/>
          <w:lang w:val="fr-CH"/>
        </w:rPr>
        <w:t>’</w:t>
      </w:r>
      <w:r w:rsidR="00877CED" w:rsidRPr="00877CED">
        <w:rPr>
          <w:b/>
          <w:sz w:val="18"/>
          <w:szCs w:val="18"/>
          <w:lang w:val="fr-CH"/>
        </w:rPr>
        <w:t xml:space="preserve">Agent Soins de santé en danger, Premiers Secours </w:t>
      </w:r>
      <w:r w:rsidRPr="000806F6">
        <w:rPr>
          <w:sz w:val="18"/>
          <w:szCs w:val="18"/>
          <w:lang w:val="fr-CH"/>
        </w:rPr>
        <w:t>" comme titre</w:t>
      </w:r>
      <w:r w:rsidR="003F126A">
        <w:rPr>
          <w:sz w:val="18"/>
          <w:szCs w:val="18"/>
        </w:rPr>
        <w:t>.</w:t>
      </w:r>
    </w:p>
    <w:p w14:paraId="5C3D0E92" w14:textId="77777777" w:rsidR="003F126A" w:rsidRDefault="003F126A" w:rsidP="004B7890">
      <w:pPr>
        <w:pBdr>
          <w:bottom w:val="single" w:sz="6" w:space="24" w:color="auto"/>
        </w:pBdr>
        <w:jc w:val="both"/>
        <w:rPr>
          <w:sz w:val="18"/>
          <w:szCs w:val="18"/>
        </w:rPr>
      </w:pPr>
    </w:p>
    <w:p w14:paraId="385263B8" w14:textId="10EF2173" w:rsidR="00DF19DE" w:rsidRDefault="00C66A66" w:rsidP="004B7890">
      <w:pPr>
        <w:pBdr>
          <w:bottom w:val="single" w:sz="6" w:space="24" w:color="auto"/>
        </w:pBdr>
        <w:jc w:val="both"/>
        <w:rPr>
          <w:sz w:val="18"/>
          <w:szCs w:val="18"/>
        </w:rPr>
      </w:pPr>
      <w:r w:rsidRPr="00C66A66">
        <w:rPr>
          <w:sz w:val="18"/>
          <w:szCs w:val="18"/>
        </w:rPr>
        <w:t>Le dossier de candidature doit comprendre</w:t>
      </w:r>
      <w:r w:rsidR="006F5A70">
        <w:rPr>
          <w:sz w:val="18"/>
          <w:szCs w:val="18"/>
        </w:rPr>
        <w:t xml:space="preserve"> u</w:t>
      </w:r>
      <w:r w:rsidR="00E3605B" w:rsidRPr="00E3605B">
        <w:rPr>
          <w:sz w:val="18"/>
          <w:szCs w:val="18"/>
          <w:lang w:val="fr-CH"/>
        </w:rPr>
        <w:t>n CV</w:t>
      </w:r>
      <w:r w:rsidR="006F5A70">
        <w:rPr>
          <w:sz w:val="18"/>
          <w:szCs w:val="18"/>
          <w:lang w:val="fr-CH"/>
        </w:rPr>
        <w:t xml:space="preserve"> mentionnant trois personnes de référence</w:t>
      </w:r>
      <w:r w:rsidR="00E3605B">
        <w:rPr>
          <w:sz w:val="18"/>
          <w:szCs w:val="18"/>
          <w:lang w:val="fr-CH"/>
        </w:rPr>
        <w:t xml:space="preserve">, </w:t>
      </w:r>
      <w:r w:rsidR="006F5A70">
        <w:rPr>
          <w:sz w:val="18"/>
          <w:szCs w:val="18"/>
          <w:lang w:val="fr-CH"/>
        </w:rPr>
        <w:t>u</w:t>
      </w:r>
      <w:r w:rsidR="00E3605B" w:rsidRPr="00E3605B">
        <w:rPr>
          <w:sz w:val="18"/>
          <w:szCs w:val="18"/>
          <w:lang w:val="fr-CH"/>
        </w:rPr>
        <w:t xml:space="preserve">ne lettre de motivation adressée au </w:t>
      </w:r>
      <w:r w:rsidR="00E3605B">
        <w:rPr>
          <w:sz w:val="18"/>
          <w:szCs w:val="18"/>
          <w:lang w:val="fr-CH"/>
        </w:rPr>
        <w:t>Chef de Mission</w:t>
      </w:r>
      <w:r w:rsidR="006F5A70">
        <w:rPr>
          <w:sz w:val="18"/>
          <w:szCs w:val="18"/>
          <w:lang w:val="fr-CH"/>
        </w:rPr>
        <w:t>, l</w:t>
      </w:r>
      <w:r w:rsidRPr="00A762E2">
        <w:rPr>
          <w:sz w:val="18"/>
          <w:szCs w:val="18"/>
        </w:rPr>
        <w:t>es copies d</w:t>
      </w:r>
      <w:r w:rsidR="006F5A70">
        <w:rPr>
          <w:sz w:val="18"/>
          <w:szCs w:val="18"/>
        </w:rPr>
        <w:t>u</w:t>
      </w:r>
      <w:r w:rsidRPr="00A762E2">
        <w:rPr>
          <w:sz w:val="18"/>
          <w:szCs w:val="18"/>
        </w:rPr>
        <w:t xml:space="preserve"> diplôme et attestations des services </w:t>
      </w:r>
      <w:bookmarkStart w:id="1" w:name="_GoBack"/>
      <w:bookmarkEnd w:id="1"/>
      <w:r w:rsidRPr="00A762E2">
        <w:rPr>
          <w:sz w:val="18"/>
          <w:szCs w:val="18"/>
        </w:rPr>
        <w:t>rendus</w:t>
      </w:r>
      <w:r w:rsidR="00DF19DE">
        <w:rPr>
          <w:sz w:val="18"/>
          <w:szCs w:val="18"/>
        </w:rPr>
        <w:t xml:space="preserve">, </w:t>
      </w:r>
      <w:r w:rsidR="002C3F13">
        <w:rPr>
          <w:sz w:val="18"/>
          <w:szCs w:val="18"/>
        </w:rPr>
        <w:t>une</w:t>
      </w:r>
      <w:r w:rsidR="00DF19DE">
        <w:rPr>
          <w:sz w:val="18"/>
          <w:szCs w:val="18"/>
        </w:rPr>
        <w:t xml:space="preserve"> copie de la carte d’identification nationale</w:t>
      </w:r>
      <w:r w:rsidR="002C3F13">
        <w:rPr>
          <w:sz w:val="18"/>
          <w:szCs w:val="18"/>
        </w:rPr>
        <w:t>, ainsi que le</w:t>
      </w:r>
      <w:r w:rsidR="002C3F13" w:rsidRPr="0057502F">
        <w:rPr>
          <w:sz w:val="18"/>
          <w:szCs w:val="18"/>
        </w:rPr>
        <w:t xml:space="preserve"> certificat de bonne vie et mœurs récent (3 mois de validité)</w:t>
      </w:r>
      <w:r w:rsidR="002C3F13">
        <w:rPr>
          <w:sz w:val="18"/>
          <w:szCs w:val="18"/>
        </w:rPr>
        <w:t>.</w:t>
      </w:r>
    </w:p>
    <w:p w14:paraId="40E2F94A" w14:textId="77777777" w:rsidR="00877CED" w:rsidRPr="004B7890" w:rsidRDefault="00877CED" w:rsidP="004B7890">
      <w:pPr>
        <w:pBdr>
          <w:bottom w:val="single" w:sz="6" w:space="24" w:color="auto"/>
        </w:pBdr>
        <w:jc w:val="both"/>
        <w:rPr>
          <w:sz w:val="18"/>
          <w:szCs w:val="18"/>
        </w:rPr>
      </w:pPr>
    </w:p>
    <w:p w14:paraId="3C39FAD7" w14:textId="0A7AC602" w:rsidR="00E3605B" w:rsidRDefault="00E3605B" w:rsidP="004B7890">
      <w:pPr>
        <w:pBdr>
          <w:bottom w:val="single" w:sz="6" w:space="24" w:color="auto"/>
        </w:pBdr>
        <w:jc w:val="both"/>
        <w:rPr>
          <w:b/>
        </w:rPr>
      </w:pPr>
      <w:r w:rsidRPr="00E3605B">
        <w:rPr>
          <w:sz w:val="18"/>
          <w:szCs w:val="18"/>
        </w:rPr>
        <w:t>La date limite de dépôt des candidatures est fixée</w:t>
      </w:r>
      <w:r w:rsidRPr="00E3605B">
        <w:t xml:space="preserve"> </w:t>
      </w:r>
      <w:r w:rsidRPr="006F5A70">
        <w:rPr>
          <w:b/>
        </w:rPr>
        <w:t>au</w:t>
      </w:r>
      <w:r w:rsidR="002C3F13">
        <w:rPr>
          <w:b/>
        </w:rPr>
        <w:t xml:space="preserve"> vendredi</w:t>
      </w:r>
      <w:r w:rsidRPr="006F5A70">
        <w:rPr>
          <w:b/>
        </w:rPr>
        <w:t xml:space="preserve"> </w:t>
      </w:r>
      <w:r w:rsidR="00E450C4">
        <w:rPr>
          <w:b/>
        </w:rPr>
        <w:t>17</w:t>
      </w:r>
      <w:r w:rsidR="002C3F13">
        <w:rPr>
          <w:b/>
        </w:rPr>
        <w:t xml:space="preserve"> a</w:t>
      </w:r>
      <w:r w:rsidRPr="006F5A70">
        <w:rPr>
          <w:b/>
        </w:rPr>
        <w:t xml:space="preserve">vril 2022 à </w:t>
      </w:r>
      <w:r w:rsidR="00E450C4">
        <w:rPr>
          <w:b/>
        </w:rPr>
        <w:t>00</w:t>
      </w:r>
      <w:r w:rsidRPr="006F5A70">
        <w:rPr>
          <w:b/>
        </w:rPr>
        <w:t>H00</w:t>
      </w:r>
      <w:r w:rsidRPr="00E3605B">
        <w:rPr>
          <w:b/>
        </w:rPr>
        <w:t>.</w:t>
      </w:r>
    </w:p>
    <w:p w14:paraId="38F7AE86" w14:textId="77777777" w:rsidR="00877CED" w:rsidRPr="00E3605B" w:rsidRDefault="00877CED" w:rsidP="004B7890">
      <w:pPr>
        <w:pBdr>
          <w:bottom w:val="single" w:sz="6" w:space="24" w:color="auto"/>
        </w:pBdr>
        <w:jc w:val="both"/>
        <w:rPr>
          <w:sz w:val="18"/>
          <w:szCs w:val="18"/>
        </w:rPr>
      </w:pPr>
    </w:p>
    <w:p w14:paraId="25F211DC" w14:textId="77777777" w:rsidR="008A409D" w:rsidRDefault="008A409D" w:rsidP="005941D0">
      <w:pPr>
        <w:pBdr>
          <w:bottom w:val="single" w:sz="6" w:space="24" w:color="auto"/>
        </w:pBdr>
        <w:spacing w:line="276" w:lineRule="auto"/>
        <w:jc w:val="both"/>
        <w:rPr>
          <w:b/>
          <w:sz w:val="18"/>
          <w:szCs w:val="18"/>
          <w:lang w:val="fr-CH"/>
        </w:rPr>
      </w:pPr>
      <w:r>
        <w:rPr>
          <w:b/>
          <w:sz w:val="18"/>
          <w:szCs w:val="18"/>
          <w:lang w:val="fr-CH"/>
        </w:rPr>
        <w:t xml:space="preserve">Les dossiers soumis après la date </w:t>
      </w:r>
      <w:r w:rsidR="00FD30D1">
        <w:rPr>
          <w:b/>
          <w:sz w:val="18"/>
          <w:szCs w:val="18"/>
          <w:lang w:val="fr-CH"/>
        </w:rPr>
        <w:t xml:space="preserve">limite ne seront pas considérés. </w:t>
      </w:r>
      <w:r w:rsidRPr="008A409D">
        <w:rPr>
          <w:b/>
          <w:sz w:val="18"/>
          <w:szCs w:val="18"/>
          <w:lang w:val="fr-CH"/>
        </w:rPr>
        <w:t xml:space="preserve">Seules les personnes </w:t>
      </w:r>
      <w:r w:rsidR="00FD30D1">
        <w:rPr>
          <w:b/>
          <w:sz w:val="18"/>
          <w:szCs w:val="18"/>
          <w:lang w:val="fr-CH"/>
        </w:rPr>
        <w:t xml:space="preserve">remplissant les critères énoncés </w:t>
      </w:r>
      <w:r w:rsidRPr="008A409D">
        <w:rPr>
          <w:b/>
          <w:sz w:val="18"/>
          <w:szCs w:val="18"/>
          <w:lang w:val="fr-CH"/>
        </w:rPr>
        <w:t xml:space="preserve">seront contactées. </w:t>
      </w:r>
    </w:p>
    <w:sectPr w:rsidR="008A409D" w:rsidSect="00F247A6">
      <w:pgSz w:w="11906" w:h="16838"/>
      <w:pgMar w:top="851" w:right="1418" w:bottom="907" w:left="1418" w:header="567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DD6BE" w14:textId="77777777" w:rsidR="00D87466" w:rsidRDefault="00D87466" w:rsidP="00B37E86">
      <w:r>
        <w:separator/>
      </w:r>
    </w:p>
  </w:endnote>
  <w:endnote w:type="continuationSeparator" w:id="0">
    <w:p w14:paraId="35659CC8" w14:textId="77777777" w:rsidR="00D87466" w:rsidRDefault="00D87466" w:rsidP="00B3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6FB13" w14:textId="77777777" w:rsidR="00D87466" w:rsidRDefault="00D87466" w:rsidP="00B37E86">
      <w:r>
        <w:separator/>
      </w:r>
    </w:p>
  </w:footnote>
  <w:footnote w:type="continuationSeparator" w:id="0">
    <w:p w14:paraId="66E58624" w14:textId="77777777" w:rsidR="00D87466" w:rsidRDefault="00D87466" w:rsidP="00B3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232"/>
    <w:multiLevelType w:val="hybridMultilevel"/>
    <w:tmpl w:val="4796A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03E56"/>
    <w:multiLevelType w:val="hybridMultilevel"/>
    <w:tmpl w:val="75EC59B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996754B"/>
    <w:multiLevelType w:val="hybridMultilevel"/>
    <w:tmpl w:val="1DB88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2997"/>
    <w:multiLevelType w:val="hybridMultilevel"/>
    <w:tmpl w:val="5D5AA088"/>
    <w:lvl w:ilvl="0" w:tplc="3B3E0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3D8"/>
    <w:multiLevelType w:val="hybridMultilevel"/>
    <w:tmpl w:val="8F589696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27825"/>
    <w:multiLevelType w:val="hybridMultilevel"/>
    <w:tmpl w:val="0C1C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B7EB8"/>
    <w:multiLevelType w:val="hybridMultilevel"/>
    <w:tmpl w:val="EC40D920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91D"/>
    <w:multiLevelType w:val="hybridMultilevel"/>
    <w:tmpl w:val="602E30D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007F31"/>
    <w:multiLevelType w:val="hybridMultilevel"/>
    <w:tmpl w:val="7F5E9DF2"/>
    <w:lvl w:ilvl="0" w:tplc="0784CCA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530CC"/>
    <w:multiLevelType w:val="hybridMultilevel"/>
    <w:tmpl w:val="95903D0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53C3C"/>
    <w:multiLevelType w:val="singleLevel"/>
    <w:tmpl w:val="72E05FE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28B903F5"/>
    <w:multiLevelType w:val="hybridMultilevel"/>
    <w:tmpl w:val="F9A26B3A"/>
    <w:lvl w:ilvl="0" w:tplc="C62AD968">
      <w:start w:val="1"/>
      <w:numFmt w:val="decimal"/>
      <w:lvlText w:val="%1."/>
      <w:lvlJc w:val="left"/>
      <w:pPr>
        <w:ind w:left="1410" w:hanging="72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770" w:hanging="360"/>
      </w:pPr>
    </w:lvl>
    <w:lvl w:ilvl="2" w:tplc="100C001B" w:tentative="1">
      <w:start w:val="1"/>
      <w:numFmt w:val="lowerRoman"/>
      <w:lvlText w:val="%3."/>
      <w:lvlJc w:val="right"/>
      <w:pPr>
        <w:ind w:left="2490" w:hanging="180"/>
      </w:pPr>
    </w:lvl>
    <w:lvl w:ilvl="3" w:tplc="100C000F" w:tentative="1">
      <w:start w:val="1"/>
      <w:numFmt w:val="decimal"/>
      <w:lvlText w:val="%4."/>
      <w:lvlJc w:val="left"/>
      <w:pPr>
        <w:ind w:left="3210" w:hanging="360"/>
      </w:pPr>
    </w:lvl>
    <w:lvl w:ilvl="4" w:tplc="100C0019" w:tentative="1">
      <w:start w:val="1"/>
      <w:numFmt w:val="lowerLetter"/>
      <w:lvlText w:val="%5."/>
      <w:lvlJc w:val="left"/>
      <w:pPr>
        <w:ind w:left="3930" w:hanging="360"/>
      </w:pPr>
    </w:lvl>
    <w:lvl w:ilvl="5" w:tplc="100C001B" w:tentative="1">
      <w:start w:val="1"/>
      <w:numFmt w:val="lowerRoman"/>
      <w:lvlText w:val="%6."/>
      <w:lvlJc w:val="right"/>
      <w:pPr>
        <w:ind w:left="4650" w:hanging="180"/>
      </w:pPr>
    </w:lvl>
    <w:lvl w:ilvl="6" w:tplc="100C000F" w:tentative="1">
      <w:start w:val="1"/>
      <w:numFmt w:val="decimal"/>
      <w:lvlText w:val="%7."/>
      <w:lvlJc w:val="left"/>
      <w:pPr>
        <w:ind w:left="5370" w:hanging="360"/>
      </w:pPr>
    </w:lvl>
    <w:lvl w:ilvl="7" w:tplc="100C0019" w:tentative="1">
      <w:start w:val="1"/>
      <w:numFmt w:val="lowerLetter"/>
      <w:lvlText w:val="%8."/>
      <w:lvlJc w:val="left"/>
      <w:pPr>
        <w:ind w:left="6090" w:hanging="360"/>
      </w:pPr>
    </w:lvl>
    <w:lvl w:ilvl="8" w:tplc="10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2E802600"/>
    <w:multiLevelType w:val="hybridMultilevel"/>
    <w:tmpl w:val="FE12A3C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7F0376"/>
    <w:multiLevelType w:val="hybridMultilevel"/>
    <w:tmpl w:val="E0CEE67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2292E"/>
    <w:multiLevelType w:val="hybridMultilevel"/>
    <w:tmpl w:val="1ED675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24B11"/>
    <w:multiLevelType w:val="hybridMultilevel"/>
    <w:tmpl w:val="CDCA4C72"/>
    <w:lvl w:ilvl="0" w:tplc="14C05230">
      <w:numFmt w:val="none"/>
      <w:pStyle w:val="DefaultTex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276E1C2A">
      <w:numFmt w:val="none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E76A6"/>
    <w:multiLevelType w:val="hybridMultilevel"/>
    <w:tmpl w:val="25EAE18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CE7A8A"/>
    <w:multiLevelType w:val="hybridMultilevel"/>
    <w:tmpl w:val="A3963BCC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0E188B"/>
    <w:multiLevelType w:val="hybridMultilevel"/>
    <w:tmpl w:val="7DE2C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45A1"/>
    <w:multiLevelType w:val="hybridMultilevel"/>
    <w:tmpl w:val="E3DCEFE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434301"/>
    <w:multiLevelType w:val="hybridMultilevel"/>
    <w:tmpl w:val="6EE849B2"/>
    <w:lvl w:ilvl="0" w:tplc="FAFAD9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10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E020123"/>
    <w:multiLevelType w:val="hybridMultilevel"/>
    <w:tmpl w:val="8AD6C3A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3C03AF"/>
    <w:multiLevelType w:val="hybridMultilevel"/>
    <w:tmpl w:val="22E2BC9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822FD0"/>
    <w:multiLevelType w:val="hybridMultilevel"/>
    <w:tmpl w:val="ED4ACADC"/>
    <w:lvl w:ilvl="0" w:tplc="7DEADD0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27CBD"/>
    <w:multiLevelType w:val="hybridMultilevel"/>
    <w:tmpl w:val="6F6AD9A2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8A106A"/>
    <w:multiLevelType w:val="hybridMultilevel"/>
    <w:tmpl w:val="DEA6262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E34AEB"/>
    <w:multiLevelType w:val="hybridMultilevel"/>
    <w:tmpl w:val="B16C228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88218B"/>
    <w:multiLevelType w:val="hybridMultilevel"/>
    <w:tmpl w:val="26200E6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C71CC7"/>
    <w:multiLevelType w:val="hybridMultilevel"/>
    <w:tmpl w:val="162AB97E"/>
    <w:lvl w:ilvl="0" w:tplc="A5006A2A">
      <w:start w:val="1"/>
      <w:numFmt w:val="lowerLetter"/>
      <w:lvlText w:val="%1."/>
      <w:lvlJc w:val="left"/>
      <w:pPr>
        <w:ind w:left="690" w:hanging="360"/>
      </w:pPr>
      <w:rPr>
        <w:rFonts w:hint="default"/>
        <w:b/>
        <w:bCs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10" w:hanging="360"/>
      </w:pPr>
    </w:lvl>
    <w:lvl w:ilvl="2" w:tplc="100C001B" w:tentative="1">
      <w:start w:val="1"/>
      <w:numFmt w:val="lowerRoman"/>
      <w:lvlText w:val="%3."/>
      <w:lvlJc w:val="right"/>
      <w:pPr>
        <w:ind w:left="2130" w:hanging="180"/>
      </w:pPr>
    </w:lvl>
    <w:lvl w:ilvl="3" w:tplc="100C000F" w:tentative="1">
      <w:start w:val="1"/>
      <w:numFmt w:val="decimal"/>
      <w:lvlText w:val="%4."/>
      <w:lvlJc w:val="left"/>
      <w:pPr>
        <w:ind w:left="2850" w:hanging="360"/>
      </w:pPr>
    </w:lvl>
    <w:lvl w:ilvl="4" w:tplc="100C0019" w:tentative="1">
      <w:start w:val="1"/>
      <w:numFmt w:val="lowerLetter"/>
      <w:lvlText w:val="%5."/>
      <w:lvlJc w:val="left"/>
      <w:pPr>
        <w:ind w:left="3570" w:hanging="360"/>
      </w:pPr>
    </w:lvl>
    <w:lvl w:ilvl="5" w:tplc="100C001B" w:tentative="1">
      <w:start w:val="1"/>
      <w:numFmt w:val="lowerRoman"/>
      <w:lvlText w:val="%6."/>
      <w:lvlJc w:val="right"/>
      <w:pPr>
        <w:ind w:left="4290" w:hanging="180"/>
      </w:pPr>
    </w:lvl>
    <w:lvl w:ilvl="6" w:tplc="100C000F" w:tentative="1">
      <w:start w:val="1"/>
      <w:numFmt w:val="decimal"/>
      <w:lvlText w:val="%7."/>
      <w:lvlJc w:val="left"/>
      <w:pPr>
        <w:ind w:left="5010" w:hanging="360"/>
      </w:pPr>
    </w:lvl>
    <w:lvl w:ilvl="7" w:tplc="100C0019" w:tentative="1">
      <w:start w:val="1"/>
      <w:numFmt w:val="lowerLetter"/>
      <w:lvlText w:val="%8."/>
      <w:lvlJc w:val="left"/>
      <w:pPr>
        <w:ind w:left="5730" w:hanging="360"/>
      </w:pPr>
    </w:lvl>
    <w:lvl w:ilvl="8" w:tplc="10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5D804FAC"/>
    <w:multiLevelType w:val="hybridMultilevel"/>
    <w:tmpl w:val="941EB6D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F7CED"/>
    <w:multiLevelType w:val="hybridMultilevel"/>
    <w:tmpl w:val="CAD4C1FE"/>
    <w:lvl w:ilvl="0" w:tplc="10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608219BA"/>
    <w:multiLevelType w:val="hybridMultilevel"/>
    <w:tmpl w:val="6054E57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29330F"/>
    <w:multiLevelType w:val="hybridMultilevel"/>
    <w:tmpl w:val="F306E542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846DF"/>
    <w:multiLevelType w:val="hybridMultilevel"/>
    <w:tmpl w:val="4988792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A6644F"/>
    <w:multiLevelType w:val="hybridMultilevel"/>
    <w:tmpl w:val="FE28F08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EB7F12"/>
    <w:multiLevelType w:val="hybridMultilevel"/>
    <w:tmpl w:val="2CD07962"/>
    <w:lvl w:ilvl="0" w:tplc="3BF45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1308"/>
    <w:multiLevelType w:val="hybridMultilevel"/>
    <w:tmpl w:val="8C14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18"/>
  </w:num>
  <w:num w:numId="9">
    <w:abstractNumId w:val="2"/>
  </w:num>
  <w:num w:numId="10">
    <w:abstractNumId w:val="36"/>
  </w:num>
  <w:num w:numId="11">
    <w:abstractNumId w:val="6"/>
  </w:num>
  <w:num w:numId="12">
    <w:abstractNumId w:val="23"/>
  </w:num>
  <w:num w:numId="13">
    <w:abstractNumId w:val="13"/>
  </w:num>
  <w:num w:numId="14">
    <w:abstractNumId w:val="29"/>
  </w:num>
  <w:num w:numId="15">
    <w:abstractNumId w:val="1"/>
  </w:num>
  <w:num w:numId="16">
    <w:abstractNumId w:val="28"/>
  </w:num>
  <w:num w:numId="17">
    <w:abstractNumId w:val="34"/>
  </w:num>
  <w:num w:numId="18">
    <w:abstractNumId w:val="11"/>
  </w:num>
  <w:num w:numId="19">
    <w:abstractNumId w:val="31"/>
  </w:num>
  <w:num w:numId="20">
    <w:abstractNumId w:val="20"/>
  </w:num>
  <w:num w:numId="21">
    <w:abstractNumId w:val="35"/>
  </w:num>
  <w:num w:numId="22">
    <w:abstractNumId w:val="12"/>
  </w:num>
  <w:num w:numId="23">
    <w:abstractNumId w:val="26"/>
  </w:num>
  <w:num w:numId="24">
    <w:abstractNumId w:val="19"/>
  </w:num>
  <w:num w:numId="25">
    <w:abstractNumId w:val="33"/>
  </w:num>
  <w:num w:numId="26">
    <w:abstractNumId w:val="27"/>
  </w:num>
  <w:num w:numId="27">
    <w:abstractNumId w:val="22"/>
  </w:num>
  <w:num w:numId="28">
    <w:abstractNumId w:val="9"/>
  </w:num>
  <w:num w:numId="29">
    <w:abstractNumId w:val="21"/>
  </w:num>
  <w:num w:numId="30">
    <w:abstractNumId w:val="30"/>
  </w:num>
  <w:num w:numId="31">
    <w:abstractNumId w:val="17"/>
  </w:num>
  <w:num w:numId="32">
    <w:abstractNumId w:val="17"/>
  </w:num>
  <w:num w:numId="33">
    <w:abstractNumId w:val="25"/>
  </w:num>
  <w:num w:numId="34">
    <w:abstractNumId w:val="16"/>
  </w:num>
  <w:num w:numId="35">
    <w:abstractNumId w:val="7"/>
  </w:num>
  <w:num w:numId="36">
    <w:abstractNumId w:val="4"/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27"/>
    <w:rsid w:val="000165FC"/>
    <w:rsid w:val="000806F6"/>
    <w:rsid w:val="000A6E85"/>
    <w:rsid w:val="000C4F86"/>
    <w:rsid w:val="000D01A9"/>
    <w:rsid w:val="000D148B"/>
    <w:rsid w:val="000D42A2"/>
    <w:rsid w:val="000F69F4"/>
    <w:rsid w:val="001915EB"/>
    <w:rsid w:val="001918D0"/>
    <w:rsid w:val="001A4E55"/>
    <w:rsid w:val="001A7DD6"/>
    <w:rsid w:val="00210C3C"/>
    <w:rsid w:val="00237914"/>
    <w:rsid w:val="002C3F13"/>
    <w:rsid w:val="002F7F79"/>
    <w:rsid w:val="00315ABA"/>
    <w:rsid w:val="003462A9"/>
    <w:rsid w:val="00381DA8"/>
    <w:rsid w:val="003918BC"/>
    <w:rsid w:val="00391F89"/>
    <w:rsid w:val="00392C50"/>
    <w:rsid w:val="003F126A"/>
    <w:rsid w:val="004030EF"/>
    <w:rsid w:val="004953FA"/>
    <w:rsid w:val="004A7797"/>
    <w:rsid w:val="004B7890"/>
    <w:rsid w:val="0051126A"/>
    <w:rsid w:val="00553BBB"/>
    <w:rsid w:val="005833CE"/>
    <w:rsid w:val="005941D0"/>
    <w:rsid w:val="005A72EF"/>
    <w:rsid w:val="005B201C"/>
    <w:rsid w:val="005B5CDE"/>
    <w:rsid w:val="0060039B"/>
    <w:rsid w:val="00657801"/>
    <w:rsid w:val="00687EFA"/>
    <w:rsid w:val="00693304"/>
    <w:rsid w:val="006B0560"/>
    <w:rsid w:val="006B1770"/>
    <w:rsid w:val="006B4F4C"/>
    <w:rsid w:val="006D1A7F"/>
    <w:rsid w:val="006F5A70"/>
    <w:rsid w:val="00733059"/>
    <w:rsid w:val="00811AAB"/>
    <w:rsid w:val="00825C75"/>
    <w:rsid w:val="008271B3"/>
    <w:rsid w:val="00845493"/>
    <w:rsid w:val="00862FD4"/>
    <w:rsid w:val="00871B8F"/>
    <w:rsid w:val="00877CED"/>
    <w:rsid w:val="00893887"/>
    <w:rsid w:val="008A409D"/>
    <w:rsid w:val="008C1BBF"/>
    <w:rsid w:val="00981ABD"/>
    <w:rsid w:val="009B466F"/>
    <w:rsid w:val="009D494E"/>
    <w:rsid w:val="009E343E"/>
    <w:rsid w:val="009F13D0"/>
    <w:rsid w:val="00A00633"/>
    <w:rsid w:val="00A30B27"/>
    <w:rsid w:val="00A33C22"/>
    <w:rsid w:val="00A762E2"/>
    <w:rsid w:val="00A97A12"/>
    <w:rsid w:val="00AB1E98"/>
    <w:rsid w:val="00B10EFA"/>
    <w:rsid w:val="00B37E86"/>
    <w:rsid w:val="00B6464B"/>
    <w:rsid w:val="00B754D7"/>
    <w:rsid w:val="00BA48F4"/>
    <w:rsid w:val="00BF3414"/>
    <w:rsid w:val="00C2640D"/>
    <w:rsid w:val="00C55C45"/>
    <w:rsid w:val="00C66A66"/>
    <w:rsid w:val="00CB026B"/>
    <w:rsid w:val="00CE5CE9"/>
    <w:rsid w:val="00D02090"/>
    <w:rsid w:val="00D363DB"/>
    <w:rsid w:val="00D87466"/>
    <w:rsid w:val="00DF19DE"/>
    <w:rsid w:val="00E2089C"/>
    <w:rsid w:val="00E3605B"/>
    <w:rsid w:val="00E450C4"/>
    <w:rsid w:val="00E8107B"/>
    <w:rsid w:val="00EB0FCB"/>
    <w:rsid w:val="00ED75CE"/>
    <w:rsid w:val="00EF5939"/>
    <w:rsid w:val="00F0026E"/>
    <w:rsid w:val="00F51ADA"/>
    <w:rsid w:val="00FC23C1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87DC"/>
  <w15:chartTrackingRefBased/>
  <w15:docId w15:val="{92C70DF9-B5F6-4441-87C3-C7A795F5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B27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30B27"/>
    <w:pPr>
      <w:numPr>
        <w:numId w:val="1"/>
      </w:numPr>
      <w:autoSpaceDE w:val="0"/>
      <w:autoSpaceDN w:val="0"/>
      <w:adjustRightInd w:val="0"/>
    </w:pPr>
    <w:rPr>
      <w:rFonts w:cs="Arial"/>
      <w:szCs w:val="20"/>
    </w:rPr>
  </w:style>
  <w:style w:type="paragraph" w:styleId="Footer">
    <w:name w:val="footer"/>
    <w:basedOn w:val="Normal"/>
    <w:link w:val="FooterChar"/>
    <w:rsid w:val="00A30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30B27"/>
    <w:rPr>
      <w:rFonts w:ascii="Arial" w:eastAsia="Times New Roman" w:hAnsi="Arial" w:cs="Times New Roman"/>
      <w:sz w:val="20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A30B27"/>
    <w:pPr>
      <w:ind w:left="720"/>
      <w:contextualSpacing/>
    </w:pPr>
    <w:rPr>
      <w:rFonts w:cs="Arial"/>
      <w:sz w:val="24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A30B27"/>
    <w:rPr>
      <w:color w:val="0563C1" w:themeColor="hyperlink"/>
      <w:u w:val="single"/>
    </w:rPr>
  </w:style>
  <w:style w:type="paragraph" w:customStyle="1" w:styleId="TableText">
    <w:name w:val="Table Text"/>
    <w:basedOn w:val="Normal"/>
    <w:rsid w:val="00A97A12"/>
    <w:pPr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unhideWhenUsed/>
    <w:rsid w:val="00B37E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E86"/>
    <w:rPr>
      <w:rFonts w:ascii="Arial" w:eastAsia="Times New Roman" w:hAnsi="Arial" w:cs="Times New Roman"/>
      <w:sz w:val="20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CB"/>
    <w:rPr>
      <w:rFonts w:ascii="Segoe UI" w:eastAsia="Times New Roman" w:hAnsi="Segoe UI" w:cs="Segoe UI"/>
      <w:sz w:val="18"/>
      <w:szCs w:val="18"/>
      <w:lang w:val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080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06F6"/>
    <w:rPr>
      <w:rFonts w:ascii="Arial" w:eastAsia="Times New Roman" w:hAnsi="Arial" w:cs="Times New Roman"/>
      <w:sz w:val="20"/>
      <w:szCs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C66A66"/>
    <w:rPr>
      <w:color w:val="605E5C"/>
      <w:shd w:val="clear" w:color="auto" w:fill="E1DFDD"/>
    </w:rPr>
  </w:style>
  <w:style w:type="paragraph" w:customStyle="1" w:styleId="CarCar1CharCarCarCharCarCarCharCarCarCharCarCar">
    <w:name w:val="Car Car1 Char Car Car Char Car Car Char Car Car Char Car Car"/>
    <w:basedOn w:val="Normal"/>
    <w:rsid w:val="00C66A66"/>
    <w:pPr>
      <w:spacing w:after="160" w:line="240" w:lineRule="exact"/>
    </w:pPr>
    <w:rPr>
      <w:rFonts w:cs="Arial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69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A_recrutementmailbox@icr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1012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Beffa</dc:creator>
  <cp:keywords/>
  <dc:description/>
  <cp:lastModifiedBy>Mivline Francelle Mondesir</cp:lastModifiedBy>
  <cp:revision>5</cp:revision>
  <cp:lastPrinted>2021-11-12T14:32:00Z</cp:lastPrinted>
  <dcterms:created xsi:type="dcterms:W3CDTF">2022-04-06T15:51:00Z</dcterms:created>
  <dcterms:modified xsi:type="dcterms:W3CDTF">2022-04-06T15:59:00Z</dcterms:modified>
</cp:coreProperties>
</file>