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7BEA" w14:textId="77777777" w:rsidR="00592906" w:rsidRPr="007902BA" w:rsidRDefault="00592906" w:rsidP="00592906">
      <w:pPr>
        <w:spacing w:after="0" w:line="240" w:lineRule="auto"/>
        <w:contextualSpacing/>
        <w:jc w:val="center"/>
        <w:rPr>
          <w:rFonts w:ascii="Arial" w:eastAsia="Times New Roman" w:hAnsi="Arial" w:cs="Arial"/>
          <w:b/>
          <w:sz w:val="28"/>
          <w:szCs w:val="28"/>
          <w:lang w:val="fr-FR"/>
        </w:rPr>
      </w:pPr>
    </w:p>
    <w:p w14:paraId="03ABD9BA" w14:textId="77777777" w:rsidR="004E43F3" w:rsidRPr="007902BA" w:rsidRDefault="004E43F3" w:rsidP="00E840D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sz w:val="28"/>
          <w:szCs w:val="28"/>
          <w:lang w:val="fr-FR"/>
        </w:rPr>
      </w:pPr>
    </w:p>
    <w:p w14:paraId="6B3BB368" w14:textId="72CC7289" w:rsidR="00592906" w:rsidRPr="007902BA" w:rsidRDefault="00592906" w:rsidP="00E840D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sz w:val="28"/>
          <w:szCs w:val="28"/>
          <w:lang w:val="fr-FR"/>
        </w:rPr>
      </w:pPr>
      <w:r w:rsidRPr="007902BA">
        <w:rPr>
          <w:rFonts w:ascii="Arial" w:eastAsia="Times New Roman" w:hAnsi="Arial" w:cs="Arial"/>
          <w:b/>
          <w:sz w:val="28"/>
          <w:szCs w:val="28"/>
          <w:lang w:val="fr-FR"/>
        </w:rPr>
        <w:t>DESCRIPTON DE POSTE</w:t>
      </w:r>
      <w:r w:rsidR="00E840D4" w:rsidRPr="007902BA">
        <w:rPr>
          <w:rFonts w:ascii="Arial" w:eastAsia="Times New Roman" w:hAnsi="Arial" w:cs="Arial"/>
          <w:b/>
          <w:sz w:val="28"/>
          <w:szCs w:val="28"/>
          <w:lang w:val="fr-FR"/>
        </w:rPr>
        <w:t> : Agent(e) de Terrain</w:t>
      </w:r>
    </w:p>
    <w:p w14:paraId="2852D3ED" w14:textId="77777777" w:rsidR="004E43F3" w:rsidRPr="007902BA" w:rsidRDefault="004E43F3" w:rsidP="00E840D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sz w:val="28"/>
          <w:szCs w:val="28"/>
          <w:lang w:val="fr-FR"/>
        </w:rPr>
      </w:pPr>
    </w:p>
    <w:p w14:paraId="4BE9B673" w14:textId="61EB3952" w:rsidR="004E43F3" w:rsidRPr="004B28BE" w:rsidRDefault="00713F42" w:rsidP="00F84B47">
      <w:pPr>
        <w:pStyle w:val="NormalWeb"/>
        <w:spacing w:line="210" w:lineRule="atLeast"/>
        <w:rPr>
          <w:rFonts w:ascii="Arial" w:hAnsi="Arial" w:cs="Arial"/>
          <w:color w:val="000000"/>
          <w:sz w:val="22"/>
          <w:szCs w:val="22"/>
          <w:lang w:val="fr-FR"/>
        </w:rPr>
      </w:pPr>
      <w:r w:rsidRPr="004B28BE">
        <w:rPr>
          <w:rFonts w:ascii="Arial" w:hAnsi="Arial" w:cs="Arial"/>
          <w:b/>
          <w:bCs/>
          <w:color w:val="000000"/>
          <w:sz w:val="22"/>
          <w:szCs w:val="22"/>
          <w:lang w:val="fr-FR"/>
        </w:rPr>
        <w:t xml:space="preserve">Titre du Poste : </w:t>
      </w:r>
      <w:r w:rsidR="00592906" w:rsidRPr="004B28BE">
        <w:rPr>
          <w:rFonts w:ascii="Arial" w:hAnsi="Arial" w:cs="Arial"/>
          <w:b/>
          <w:bCs/>
          <w:color w:val="000000"/>
          <w:sz w:val="22"/>
          <w:szCs w:val="22"/>
          <w:lang w:val="fr-FR"/>
        </w:rPr>
        <w:t>AGENT(E)</w:t>
      </w:r>
      <w:r w:rsidR="00281D81" w:rsidRPr="004B28BE">
        <w:rPr>
          <w:rFonts w:ascii="Arial" w:hAnsi="Arial" w:cs="Arial"/>
          <w:b/>
          <w:bCs/>
          <w:color w:val="000000"/>
          <w:sz w:val="22"/>
          <w:szCs w:val="22"/>
          <w:lang w:val="fr-FR"/>
        </w:rPr>
        <w:t xml:space="preserve"> </w:t>
      </w:r>
      <w:r w:rsidR="00592906" w:rsidRPr="004B28BE">
        <w:rPr>
          <w:rFonts w:ascii="Arial" w:hAnsi="Arial" w:cs="Arial"/>
          <w:b/>
          <w:bCs/>
          <w:color w:val="000000"/>
          <w:sz w:val="22"/>
          <w:szCs w:val="22"/>
          <w:lang w:val="fr-FR"/>
        </w:rPr>
        <w:t>de TERRAIN</w:t>
      </w:r>
      <w:r w:rsidRPr="004B28BE">
        <w:rPr>
          <w:rFonts w:ascii="Arial" w:hAnsi="Arial" w:cs="Arial"/>
          <w:b/>
          <w:bCs/>
          <w:color w:val="000000"/>
          <w:sz w:val="22"/>
          <w:szCs w:val="22"/>
          <w:lang w:val="fr-FR"/>
        </w:rPr>
        <w:br/>
        <w:t xml:space="preserve">Organisation : </w:t>
      </w:r>
      <w:r w:rsidRPr="004B28BE">
        <w:rPr>
          <w:rFonts w:ascii="Arial" w:hAnsi="Arial" w:cs="Arial"/>
          <w:color w:val="000000"/>
          <w:sz w:val="22"/>
          <w:szCs w:val="22"/>
          <w:lang w:val="fr-FR"/>
        </w:rPr>
        <w:t xml:space="preserve">World Relief </w:t>
      </w:r>
      <w:r w:rsidR="00F84B47" w:rsidRPr="004B28BE">
        <w:rPr>
          <w:rFonts w:ascii="Arial" w:hAnsi="Arial" w:cs="Arial"/>
          <w:color w:val="000000"/>
          <w:sz w:val="22"/>
          <w:szCs w:val="22"/>
          <w:lang w:val="fr-FR"/>
        </w:rPr>
        <w:t xml:space="preserve">Corporation </w:t>
      </w:r>
      <w:r w:rsidRPr="004B28BE">
        <w:rPr>
          <w:rFonts w:ascii="Arial" w:hAnsi="Arial" w:cs="Arial"/>
          <w:color w:val="000000"/>
          <w:sz w:val="22"/>
          <w:szCs w:val="22"/>
          <w:lang w:val="fr-FR"/>
        </w:rPr>
        <w:t>Haïti</w:t>
      </w:r>
      <w:r w:rsidRPr="004B28BE">
        <w:rPr>
          <w:rFonts w:ascii="Arial" w:hAnsi="Arial" w:cs="Arial"/>
          <w:b/>
          <w:bCs/>
          <w:color w:val="000000"/>
          <w:sz w:val="22"/>
          <w:szCs w:val="22"/>
          <w:lang w:val="fr-FR"/>
        </w:rPr>
        <w:br/>
        <w:t xml:space="preserve">Lieu </w:t>
      </w:r>
      <w:r w:rsidR="00F84B47" w:rsidRPr="004B28BE">
        <w:rPr>
          <w:rFonts w:ascii="Arial" w:hAnsi="Arial" w:cs="Arial"/>
          <w:b/>
          <w:bCs/>
          <w:color w:val="000000"/>
          <w:sz w:val="22"/>
          <w:szCs w:val="22"/>
          <w:lang w:val="fr-FR"/>
        </w:rPr>
        <w:t>d’affectation</w:t>
      </w:r>
      <w:r w:rsidR="006D4723" w:rsidRPr="004B28BE">
        <w:rPr>
          <w:rFonts w:ascii="Arial" w:hAnsi="Arial" w:cs="Arial"/>
          <w:b/>
          <w:bCs/>
          <w:color w:val="000000"/>
          <w:sz w:val="22"/>
          <w:szCs w:val="22"/>
          <w:lang w:val="fr-FR"/>
        </w:rPr>
        <w:t xml:space="preserve"> </w:t>
      </w:r>
      <w:r w:rsidRPr="004B28BE">
        <w:rPr>
          <w:rFonts w:ascii="Arial" w:hAnsi="Arial" w:cs="Arial"/>
          <w:b/>
          <w:bCs/>
          <w:color w:val="000000"/>
          <w:sz w:val="22"/>
          <w:szCs w:val="22"/>
          <w:lang w:val="fr-FR"/>
        </w:rPr>
        <w:t xml:space="preserve">: </w:t>
      </w:r>
      <w:r w:rsidR="00592906" w:rsidRPr="004B28BE">
        <w:rPr>
          <w:rFonts w:ascii="Arial" w:hAnsi="Arial" w:cs="Arial"/>
          <w:color w:val="000000"/>
          <w:sz w:val="22"/>
          <w:szCs w:val="22"/>
          <w:lang w:val="fr-FR"/>
        </w:rPr>
        <w:t xml:space="preserve">Carrefour, </w:t>
      </w:r>
      <w:r w:rsidRPr="004B28BE">
        <w:rPr>
          <w:rFonts w:ascii="Arial" w:hAnsi="Arial" w:cs="Arial"/>
          <w:color w:val="000000"/>
          <w:sz w:val="22"/>
          <w:szCs w:val="22"/>
          <w:lang w:val="fr-FR"/>
        </w:rPr>
        <w:t>Port-au-Prince</w:t>
      </w:r>
      <w:r w:rsidRPr="004B28BE">
        <w:rPr>
          <w:rFonts w:ascii="Arial" w:hAnsi="Arial" w:cs="Arial"/>
          <w:b/>
          <w:bCs/>
          <w:color w:val="000000"/>
          <w:sz w:val="22"/>
          <w:szCs w:val="22"/>
          <w:lang w:val="fr-FR"/>
        </w:rPr>
        <w:br/>
        <w:t>Type d'Emploi :</w:t>
      </w:r>
      <w:r w:rsidR="00F84B47" w:rsidRPr="004B28BE">
        <w:rPr>
          <w:rFonts w:ascii="Arial" w:hAnsi="Arial" w:cs="Arial"/>
          <w:color w:val="000000"/>
          <w:sz w:val="22"/>
          <w:szCs w:val="22"/>
          <w:lang w:val="fr-FR"/>
        </w:rPr>
        <w:t xml:space="preserve"> </w:t>
      </w:r>
      <w:r w:rsidR="004E43F3" w:rsidRPr="004B28BE">
        <w:rPr>
          <w:rFonts w:ascii="Arial" w:hAnsi="Arial" w:cs="Arial"/>
          <w:color w:val="000000"/>
          <w:sz w:val="22"/>
          <w:szCs w:val="22"/>
          <w:lang w:val="fr-FR"/>
        </w:rPr>
        <w:t>Contrat à Durée Déterminée (CDD) et à temps plein</w:t>
      </w:r>
      <w:r w:rsidRPr="004B28BE">
        <w:rPr>
          <w:rFonts w:ascii="Arial" w:hAnsi="Arial" w:cs="Arial"/>
          <w:color w:val="000000"/>
          <w:sz w:val="22"/>
          <w:szCs w:val="22"/>
          <w:lang w:val="fr-FR"/>
        </w:rPr>
        <w:br/>
      </w:r>
      <w:r w:rsidR="00F84B47" w:rsidRPr="004B28BE">
        <w:rPr>
          <w:rFonts w:ascii="Arial" w:hAnsi="Arial" w:cs="Arial"/>
          <w:b/>
          <w:bCs/>
          <w:color w:val="000000"/>
          <w:sz w:val="22"/>
          <w:szCs w:val="22"/>
          <w:lang w:val="fr-FR"/>
        </w:rPr>
        <w:t>Superviseur</w:t>
      </w:r>
      <w:r w:rsidRPr="004B28BE">
        <w:rPr>
          <w:rFonts w:ascii="Arial" w:hAnsi="Arial" w:cs="Arial"/>
          <w:b/>
          <w:bCs/>
          <w:color w:val="000000"/>
          <w:sz w:val="22"/>
          <w:szCs w:val="22"/>
          <w:lang w:val="fr-FR"/>
        </w:rPr>
        <w:t xml:space="preserve"> : </w:t>
      </w:r>
      <w:r w:rsidR="00E840D4" w:rsidRPr="004B28BE">
        <w:rPr>
          <w:rFonts w:ascii="Arial" w:hAnsi="Arial" w:cs="Arial"/>
          <w:color w:val="000000"/>
          <w:sz w:val="22"/>
          <w:szCs w:val="22"/>
          <w:lang w:val="fr-FR"/>
        </w:rPr>
        <w:t>Offic</w:t>
      </w:r>
      <w:r w:rsidR="004E43F3" w:rsidRPr="004B28BE">
        <w:rPr>
          <w:rFonts w:ascii="Arial" w:hAnsi="Arial" w:cs="Arial"/>
          <w:color w:val="000000"/>
          <w:sz w:val="22"/>
          <w:szCs w:val="22"/>
          <w:lang w:val="fr-FR"/>
        </w:rPr>
        <w:t>i</w:t>
      </w:r>
      <w:r w:rsidR="00E840D4" w:rsidRPr="004B28BE">
        <w:rPr>
          <w:rFonts w:ascii="Arial" w:hAnsi="Arial" w:cs="Arial"/>
          <w:color w:val="000000"/>
          <w:sz w:val="22"/>
          <w:szCs w:val="22"/>
          <w:lang w:val="fr-FR"/>
        </w:rPr>
        <w:t>er de Terrain</w:t>
      </w:r>
      <w:r w:rsidR="004E43F3" w:rsidRPr="004B28BE">
        <w:rPr>
          <w:rFonts w:ascii="Arial" w:hAnsi="Arial" w:cs="Arial"/>
          <w:color w:val="000000"/>
          <w:sz w:val="22"/>
          <w:szCs w:val="22"/>
          <w:lang w:val="fr-FR"/>
        </w:rPr>
        <w:br/>
      </w:r>
      <w:r w:rsidR="004E43F3" w:rsidRPr="004B28BE">
        <w:rPr>
          <w:rFonts w:ascii="Arial" w:hAnsi="Arial" w:cs="Arial"/>
          <w:b/>
          <w:bCs/>
          <w:color w:val="000000"/>
          <w:sz w:val="22"/>
          <w:szCs w:val="22"/>
          <w:lang w:val="fr-FR"/>
        </w:rPr>
        <w:t>Subordonnés :</w:t>
      </w:r>
      <w:r w:rsidR="004E43F3" w:rsidRPr="004B28BE">
        <w:rPr>
          <w:rFonts w:ascii="Arial" w:hAnsi="Arial" w:cs="Arial"/>
          <w:color w:val="000000"/>
          <w:sz w:val="22"/>
          <w:szCs w:val="22"/>
          <w:lang w:val="fr-FR"/>
        </w:rPr>
        <w:t xml:space="preserve"> Groupes de volontaires communautaires</w:t>
      </w:r>
      <w:r w:rsidR="004E43F3" w:rsidRPr="004B28BE">
        <w:rPr>
          <w:rFonts w:ascii="Arial" w:hAnsi="Arial" w:cs="Arial"/>
          <w:color w:val="000000"/>
          <w:sz w:val="22"/>
          <w:szCs w:val="22"/>
          <w:lang w:val="fr-FR"/>
        </w:rPr>
        <w:br/>
      </w:r>
      <w:r w:rsidR="004E43F3" w:rsidRPr="004B28BE">
        <w:rPr>
          <w:rFonts w:ascii="Arial" w:hAnsi="Arial" w:cs="Arial"/>
          <w:b/>
          <w:bCs/>
          <w:color w:val="000000"/>
          <w:sz w:val="22"/>
          <w:szCs w:val="22"/>
          <w:lang w:val="fr-FR"/>
        </w:rPr>
        <w:t>Durée :</w:t>
      </w:r>
      <w:r w:rsidR="004E43F3" w:rsidRPr="004B28BE">
        <w:rPr>
          <w:rFonts w:ascii="Arial" w:hAnsi="Arial" w:cs="Arial"/>
          <w:color w:val="000000"/>
          <w:sz w:val="22"/>
          <w:szCs w:val="22"/>
          <w:lang w:val="fr-FR"/>
        </w:rPr>
        <w:t xml:space="preserve"> 1 an</w:t>
      </w:r>
    </w:p>
    <w:p w14:paraId="6875AB67" w14:textId="664B8BD4" w:rsidR="00A36939" w:rsidRPr="004B28BE" w:rsidRDefault="00A36939" w:rsidP="00A36939">
      <w:pPr>
        <w:spacing w:after="0" w:line="240" w:lineRule="auto"/>
        <w:contextualSpacing/>
        <w:rPr>
          <w:rFonts w:ascii="Arial" w:eastAsia="Times New Roman" w:hAnsi="Arial" w:cs="Arial"/>
          <w:b/>
          <w:color w:val="2E74B5"/>
          <w:lang w:val="fr-FR"/>
        </w:rPr>
      </w:pPr>
      <w:r w:rsidRPr="004B28BE">
        <w:rPr>
          <w:rFonts w:ascii="Arial" w:eastAsia="Times New Roman" w:hAnsi="Arial" w:cs="Arial"/>
          <w:b/>
          <w:color w:val="2E74B5"/>
          <w:lang w:val="fr-FR"/>
        </w:rPr>
        <w:t xml:space="preserve">Contexte </w:t>
      </w:r>
      <w:r w:rsidR="00DC2C28" w:rsidRPr="004B28BE">
        <w:rPr>
          <w:rFonts w:ascii="Arial" w:eastAsia="Times New Roman" w:hAnsi="Arial" w:cs="Arial"/>
          <w:b/>
          <w:color w:val="2E74B5"/>
          <w:lang w:val="fr-FR"/>
        </w:rPr>
        <w:t>S</w:t>
      </w:r>
      <w:r w:rsidRPr="004B28BE">
        <w:rPr>
          <w:rFonts w:ascii="Arial" w:eastAsia="Times New Roman" w:hAnsi="Arial" w:cs="Arial"/>
          <w:b/>
          <w:color w:val="2E74B5"/>
          <w:lang w:val="fr-FR"/>
        </w:rPr>
        <w:t xml:space="preserve">ommaire du </w:t>
      </w:r>
      <w:r w:rsidR="00DC2C28" w:rsidRPr="004B28BE">
        <w:rPr>
          <w:rFonts w:ascii="Arial" w:eastAsia="Times New Roman" w:hAnsi="Arial" w:cs="Arial"/>
          <w:b/>
          <w:color w:val="2E74B5"/>
          <w:lang w:val="fr-FR"/>
        </w:rPr>
        <w:t>P</w:t>
      </w:r>
      <w:r w:rsidRPr="004B28BE">
        <w:rPr>
          <w:rFonts w:ascii="Arial" w:eastAsia="Times New Roman" w:hAnsi="Arial" w:cs="Arial"/>
          <w:b/>
          <w:color w:val="2E74B5"/>
          <w:lang w:val="fr-FR"/>
        </w:rPr>
        <w:t>oste</w:t>
      </w:r>
    </w:p>
    <w:p w14:paraId="053D70CD" w14:textId="77777777" w:rsidR="00A36939" w:rsidRPr="004B28BE" w:rsidRDefault="00A36939" w:rsidP="004B28BE">
      <w:pPr>
        <w:spacing w:after="0" w:line="240" w:lineRule="auto"/>
        <w:contextualSpacing/>
        <w:jc w:val="both"/>
        <w:rPr>
          <w:rFonts w:ascii="Arial" w:eastAsia="Times New Roman" w:hAnsi="Arial" w:cs="Arial"/>
          <w:b/>
          <w:color w:val="2E74B5"/>
          <w:u w:val="single"/>
          <w:lang w:val="fr-FR"/>
        </w:rPr>
      </w:pPr>
    </w:p>
    <w:p w14:paraId="211D2EE8" w14:textId="44F68D71" w:rsidR="00A36939" w:rsidRPr="004B28BE" w:rsidRDefault="00A36939" w:rsidP="004B28BE">
      <w:pPr>
        <w:spacing w:before="240" w:after="0" w:line="240" w:lineRule="auto"/>
        <w:ind w:firstLine="720"/>
        <w:contextualSpacing/>
        <w:jc w:val="both"/>
        <w:rPr>
          <w:rFonts w:ascii="Arial" w:eastAsia="Times New Roman" w:hAnsi="Arial" w:cs="Arial"/>
          <w:lang w:val="fr-FR"/>
        </w:rPr>
      </w:pPr>
      <w:r w:rsidRPr="004B28BE">
        <w:rPr>
          <w:rFonts w:ascii="Arial" w:eastAsia="Times New Roman" w:hAnsi="Arial" w:cs="Arial"/>
          <w:lang w:val="fr-FR"/>
        </w:rPr>
        <w:t xml:space="preserve">En 2020, World Relief Haïti (WRH), </w:t>
      </w:r>
      <w:proofErr w:type="spellStart"/>
      <w:r w:rsidRPr="004B28BE">
        <w:rPr>
          <w:rFonts w:ascii="Arial" w:eastAsia="Times New Roman" w:hAnsi="Arial" w:cs="Arial"/>
          <w:lang w:val="fr-FR"/>
        </w:rPr>
        <w:t>Tearfund</w:t>
      </w:r>
      <w:proofErr w:type="spellEnd"/>
      <w:r w:rsidRPr="004B28BE">
        <w:rPr>
          <w:rFonts w:ascii="Arial" w:eastAsia="Times New Roman" w:hAnsi="Arial" w:cs="Arial"/>
          <w:lang w:val="fr-FR"/>
        </w:rPr>
        <w:t xml:space="preserve"> UK et un organisme privé local </w:t>
      </w:r>
      <w:r w:rsidR="007902BA" w:rsidRPr="004B28BE">
        <w:rPr>
          <w:rFonts w:ascii="Arial" w:eastAsia="Times New Roman" w:hAnsi="Arial" w:cs="Arial"/>
          <w:lang w:val="fr-FR"/>
        </w:rPr>
        <w:t xml:space="preserve">ont commencé un </w:t>
      </w:r>
      <w:proofErr w:type="spellStart"/>
      <w:r w:rsidR="007902BA" w:rsidRPr="004B28BE">
        <w:rPr>
          <w:rFonts w:ascii="Arial" w:eastAsia="Times New Roman" w:hAnsi="Arial" w:cs="Arial"/>
          <w:lang w:val="fr-FR"/>
        </w:rPr>
        <w:t>project</w:t>
      </w:r>
      <w:proofErr w:type="spellEnd"/>
      <w:r w:rsidRPr="004B28BE">
        <w:rPr>
          <w:rFonts w:ascii="Arial" w:eastAsia="Times New Roman" w:hAnsi="Arial" w:cs="Arial"/>
          <w:lang w:val="fr-FR"/>
        </w:rPr>
        <w:t xml:space="preserve"> en vue de trouver des solutions durables au problème de mauvaise gestion des déchets solides dans les communautés</w:t>
      </w:r>
      <w:r w:rsidR="007902BA" w:rsidRPr="004B28BE">
        <w:rPr>
          <w:rFonts w:ascii="Arial" w:eastAsia="Times New Roman" w:hAnsi="Arial" w:cs="Arial"/>
          <w:lang w:val="fr-FR"/>
        </w:rPr>
        <w:t>.</w:t>
      </w:r>
    </w:p>
    <w:p w14:paraId="779D4A3A" w14:textId="77777777" w:rsidR="00A36939" w:rsidRPr="004B28BE" w:rsidRDefault="00A36939" w:rsidP="004B28BE">
      <w:pPr>
        <w:spacing w:after="0" w:line="240" w:lineRule="auto"/>
        <w:contextualSpacing/>
        <w:jc w:val="both"/>
        <w:rPr>
          <w:rFonts w:ascii="Arial" w:eastAsia="Times New Roman" w:hAnsi="Arial" w:cs="Arial"/>
          <w:b/>
          <w:color w:val="2E74B5"/>
          <w:u w:val="single"/>
          <w:lang w:val="fr-FR"/>
        </w:rPr>
      </w:pPr>
    </w:p>
    <w:p w14:paraId="6948E2CB" w14:textId="5C7FB1DA" w:rsidR="00A36939" w:rsidRPr="004B28BE" w:rsidRDefault="00A36939" w:rsidP="004B28BE">
      <w:pPr>
        <w:spacing w:after="0" w:line="240" w:lineRule="auto"/>
        <w:ind w:firstLine="720"/>
        <w:contextualSpacing/>
        <w:jc w:val="both"/>
        <w:rPr>
          <w:rFonts w:ascii="Arial" w:eastAsia="Times New Roman" w:hAnsi="Arial" w:cs="Arial"/>
          <w:lang w:val="fr-FR"/>
        </w:rPr>
      </w:pPr>
      <w:r w:rsidRPr="004B28BE">
        <w:rPr>
          <w:rFonts w:ascii="Arial" w:eastAsia="Times New Roman" w:hAnsi="Arial" w:cs="Arial"/>
          <w:lang w:val="fr-FR"/>
        </w:rPr>
        <w:t>Dans ce cadre, WRH recherche un Agent de Terrain pouvant maintenir des relations de travail positives avec les partenaires locaux engagés dans le soutien du processus de l’implémentation des activités, c’est-à-dire faciliter l’intégration et la participation communautaire dans le projet</w:t>
      </w:r>
      <w:r w:rsidR="007902BA" w:rsidRPr="004B28BE">
        <w:rPr>
          <w:rFonts w:ascii="Arial" w:eastAsia="Times New Roman" w:hAnsi="Arial" w:cs="Arial"/>
          <w:lang w:val="fr-FR"/>
        </w:rPr>
        <w:t>.</w:t>
      </w:r>
    </w:p>
    <w:p w14:paraId="2C317D2F" w14:textId="29D6ECEF" w:rsidR="00A36939" w:rsidRPr="004B28BE" w:rsidRDefault="004B28BE" w:rsidP="00A36939">
      <w:pPr>
        <w:numPr>
          <w:ilvl w:val="0"/>
          <w:numId w:val="8"/>
        </w:numPr>
        <w:spacing w:after="0" w:line="240" w:lineRule="auto"/>
        <w:contextualSpacing/>
        <w:rPr>
          <w:rFonts w:ascii="Arial" w:eastAsia="Times New Roman" w:hAnsi="Arial" w:cs="Arial"/>
          <w:b/>
          <w:color w:val="2E74B5"/>
          <w:lang w:val="fr-FR"/>
        </w:rPr>
      </w:pPr>
      <w:r>
        <w:rPr>
          <w:rFonts w:ascii="Arial" w:eastAsia="Times New Roman" w:hAnsi="Arial" w:cs="Arial"/>
          <w:b/>
          <w:color w:val="2E74B5"/>
          <w:lang w:val="fr-FR"/>
        </w:rPr>
        <w:br/>
      </w:r>
      <w:r w:rsidR="00A36939" w:rsidRPr="004B28BE">
        <w:rPr>
          <w:rFonts w:ascii="Arial" w:eastAsia="Times New Roman" w:hAnsi="Arial" w:cs="Arial"/>
          <w:b/>
          <w:color w:val="2E74B5"/>
          <w:lang w:val="fr-FR"/>
        </w:rPr>
        <w:t xml:space="preserve">Objectifs du </w:t>
      </w:r>
      <w:r w:rsidR="00DC2C28" w:rsidRPr="004B28BE">
        <w:rPr>
          <w:rFonts w:ascii="Arial" w:eastAsia="Times New Roman" w:hAnsi="Arial" w:cs="Arial"/>
          <w:b/>
          <w:color w:val="2E74B5"/>
          <w:lang w:val="fr-FR"/>
        </w:rPr>
        <w:t>P</w:t>
      </w:r>
      <w:r w:rsidR="00A36939" w:rsidRPr="004B28BE">
        <w:rPr>
          <w:rFonts w:ascii="Arial" w:eastAsia="Times New Roman" w:hAnsi="Arial" w:cs="Arial"/>
          <w:b/>
          <w:color w:val="2E74B5"/>
          <w:lang w:val="fr-FR"/>
        </w:rPr>
        <w:t>oste</w:t>
      </w:r>
      <w:r w:rsidR="007902BA" w:rsidRPr="004B28BE">
        <w:rPr>
          <w:rFonts w:ascii="Arial" w:eastAsia="Times New Roman" w:hAnsi="Arial" w:cs="Arial"/>
          <w:b/>
          <w:color w:val="2E74B5"/>
          <w:lang w:val="fr-FR"/>
        </w:rPr>
        <w:br/>
      </w:r>
    </w:p>
    <w:p w14:paraId="019C3C16" w14:textId="354C6684" w:rsidR="00A36939" w:rsidRPr="004B28BE" w:rsidRDefault="00A36939" w:rsidP="004B28BE">
      <w:pPr>
        <w:spacing w:after="0" w:line="240" w:lineRule="auto"/>
        <w:ind w:firstLine="720"/>
        <w:contextualSpacing/>
        <w:jc w:val="both"/>
        <w:rPr>
          <w:rFonts w:ascii="Arial" w:eastAsia="Times New Roman" w:hAnsi="Arial" w:cs="Arial"/>
          <w:lang w:val="fr-FR"/>
        </w:rPr>
      </w:pPr>
      <w:r w:rsidRPr="004B28BE">
        <w:rPr>
          <w:rFonts w:ascii="Arial" w:eastAsia="Times New Roman" w:hAnsi="Arial" w:cs="Arial"/>
          <w:lang w:val="fr-FR"/>
        </w:rPr>
        <w:t>Sous la supervision directe de l’</w:t>
      </w:r>
      <w:r w:rsidR="007902BA" w:rsidRPr="004B28BE">
        <w:rPr>
          <w:rFonts w:ascii="Arial" w:eastAsia="Times New Roman" w:hAnsi="Arial" w:cs="Arial"/>
          <w:lang w:val="fr-FR"/>
        </w:rPr>
        <w:t>O</w:t>
      </w:r>
      <w:r w:rsidRPr="004B28BE">
        <w:rPr>
          <w:rFonts w:ascii="Arial" w:eastAsia="Times New Roman" w:hAnsi="Arial" w:cs="Arial"/>
          <w:lang w:val="fr-FR"/>
        </w:rPr>
        <w:t xml:space="preserve">fficier de </w:t>
      </w:r>
      <w:r w:rsidR="007902BA" w:rsidRPr="004B28BE">
        <w:rPr>
          <w:rFonts w:ascii="Arial" w:eastAsia="Times New Roman" w:hAnsi="Arial" w:cs="Arial"/>
          <w:lang w:val="fr-FR"/>
        </w:rPr>
        <w:t>Terrain</w:t>
      </w:r>
      <w:r w:rsidRPr="004B28BE">
        <w:rPr>
          <w:rFonts w:ascii="Arial" w:eastAsia="Times New Roman" w:hAnsi="Arial" w:cs="Arial"/>
          <w:lang w:val="fr-FR"/>
        </w:rPr>
        <w:t>, l’AT est responsable de la facilitation de réalisation des activités de terrain programmées et d’établir une bonne liaison entre les communautés (bénéficiaires potentiels, les autorités locales, les églises Chrétiennes, les OCB et tout autre partenaire local) et la World Relief</w:t>
      </w:r>
      <w:r w:rsidR="007902BA" w:rsidRPr="004B28BE">
        <w:rPr>
          <w:rFonts w:ascii="Arial" w:eastAsia="Times New Roman" w:hAnsi="Arial" w:cs="Arial"/>
          <w:lang w:val="fr-FR"/>
        </w:rPr>
        <w:t>.</w:t>
      </w:r>
    </w:p>
    <w:p w14:paraId="61B9BA75" w14:textId="4F0599B0" w:rsidR="00A36939" w:rsidRPr="004B28BE" w:rsidRDefault="00A36939" w:rsidP="00A36939">
      <w:pPr>
        <w:spacing w:after="0" w:line="240" w:lineRule="auto"/>
        <w:ind w:left="360"/>
        <w:contextualSpacing/>
        <w:jc w:val="both"/>
        <w:rPr>
          <w:rFonts w:ascii="Arial" w:eastAsia="Times New Roman" w:hAnsi="Arial" w:cs="Arial"/>
          <w:lang w:val="fr-FR"/>
        </w:rPr>
      </w:pPr>
      <w:r w:rsidRPr="004B28BE">
        <w:rPr>
          <w:rFonts w:ascii="Arial" w:eastAsia="Times New Roman" w:hAnsi="Arial" w:cs="Arial"/>
          <w:lang w:val="fr-FR"/>
        </w:rPr>
        <w:tab/>
      </w:r>
      <w:r w:rsidR="004B28BE">
        <w:rPr>
          <w:rFonts w:ascii="Arial" w:eastAsia="Times New Roman" w:hAnsi="Arial" w:cs="Arial"/>
          <w:lang w:val="fr-FR"/>
        </w:rPr>
        <w:br/>
      </w:r>
      <w:r w:rsidRPr="004B28BE">
        <w:rPr>
          <w:rFonts w:ascii="Arial" w:eastAsia="Times New Roman" w:hAnsi="Arial" w:cs="Arial"/>
          <w:lang w:val="fr-FR"/>
        </w:rPr>
        <w:t xml:space="preserve">Ses principales responsabilités sont les suivantes : </w:t>
      </w:r>
    </w:p>
    <w:p w14:paraId="2D3309A0" w14:textId="77777777" w:rsidR="00A36939" w:rsidRPr="004B28BE" w:rsidRDefault="00A36939" w:rsidP="007902BA">
      <w:pPr>
        <w:pStyle w:val="ListParagraph"/>
        <w:numPr>
          <w:ilvl w:val="0"/>
          <w:numId w:val="16"/>
        </w:numPr>
        <w:spacing w:after="0" w:line="240" w:lineRule="auto"/>
        <w:jc w:val="both"/>
        <w:rPr>
          <w:rFonts w:ascii="Arial" w:eastAsia="Times New Roman" w:hAnsi="Arial" w:cs="Arial"/>
          <w:lang w:val="fr-FR"/>
        </w:rPr>
      </w:pPr>
      <w:r w:rsidRPr="004B28BE">
        <w:rPr>
          <w:rFonts w:ascii="Arial" w:eastAsia="Times New Roman" w:hAnsi="Arial" w:cs="Arial"/>
          <w:lang w:val="fr-FR"/>
        </w:rPr>
        <w:t xml:space="preserve">Mobiliser les églises Chrétiennes locales sélectionnées et participer activement dans le processus de choix </w:t>
      </w:r>
      <w:r w:rsidRPr="004B28BE">
        <w:rPr>
          <w:rFonts w:ascii="Arial" w:hAnsi="Arial" w:cs="Arial"/>
          <w:bCs/>
          <w:lang w:val="fr-FR"/>
        </w:rPr>
        <w:t>des Missionnaires Communautaires</w:t>
      </w:r>
      <w:proofErr w:type="gramStart"/>
      <w:r w:rsidRPr="004B28BE">
        <w:rPr>
          <w:rFonts w:ascii="Arial" w:hAnsi="Arial" w:cs="Arial"/>
          <w:bCs/>
          <w:lang w:val="fr-FR"/>
        </w:rPr>
        <w:t xml:space="preserve"> </w:t>
      </w:r>
      <w:r w:rsidRPr="004B28BE">
        <w:rPr>
          <w:rFonts w:ascii="Arial" w:eastAsia="Times New Roman" w:hAnsi="Arial" w:cs="Arial"/>
          <w:lang w:val="fr-FR"/>
        </w:rPr>
        <w:t xml:space="preserve">  (</w:t>
      </w:r>
      <w:proofErr w:type="gramEnd"/>
      <w:r w:rsidRPr="004B28BE">
        <w:rPr>
          <w:rFonts w:ascii="Arial" w:hAnsi="Arial" w:cs="Arial"/>
          <w:bCs/>
          <w:lang w:val="fr-FR"/>
        </w:rPr>
        <w:t xml:space="preserve"> jeunes volontaires et formateurs)</w:t>
      </w:r>
    </w:p>
    <w:p w14:paraId="4EB8A321" w14:textId="5963942A" w:rsidR="00A36939" w:rsidRPr="004B28BE" w:rsidRDefault="00A36939" w:rsidP="007902BA">
      <w:pPr>
        <w:pStyle w:val="ListParagraph"/>
        <w:numPr>
          <w:ilvl w:val="0"/>
          <w:numId w:val="16"/>
        </w:numPr>
        <w:spacing w:after="0" w:line="240" w:lineRule="auto"/>
        <w:jc w:val="both"/>
        <w:rPr>
          <w:rFonts w:ascii="Arial" w:eastAsia="Times New Roman" w:hAnsi="Arial" w:cs="Arial"/>
          <w:lang w:val="fr-FR"/>
        </w:rPr>
      </w:pPr>
      <w:r w:rsidRPr="004B28BE">
        <w:rPr>
          <w:rFonts w:ascii="Arial" w:eastAsia="Times New Roman" w:hAnsi="Arial" w:cs="Arial"/>
          <w:lang w:val="fr-FR"/>
        </w:rPr>
        <w:t>Jouer le rôle de facilitateur en aidant l’OP à réaliser efficacement les activités de terrain programmées et assister les Volontaires dans leurs travaux d’évaluation familiale</w:t>
      </w:r>
    </w:p>
    <w:p w14:paraId="1C57042E" w14:textId="77777777" w:rsidR="00A36939" w:rsidRPr="004B28BE" w:rsidRDefault="00A36939" w:rsidP="00A36939">
      <w:pPr>
        <w:spacing w:after="0" w:line="240" w:lineRule="auto"/>
        <w:ind w:left="1080"/>
        <w:contextualSpacing/>
        <w:jc w:val="both"/>
        <w:rPr>
          <w:rFonts w:ascii="Arial" w:eastAsia="Times New Roman" w:hAnsi="Arial" w:cs="Arial"/>
          <w:lang w:val="fr-FR"/>
        </w:rPr>
      </w:pPr>
    </w:p>
    <w:p w14:paraId="51480E5C" w14:textId="496FA697" w:rsidR="00A36939" w:rsidRPr="004B28BE" w:rsidRDefault="00A36939" w:rsidP="00DC2C28">
      <w:pPr>
        <w:pStyle w:val="NoSpacing"/>
        <w:numPr>
          <w:ilvl w:val="0"/>
          <w:numId w:val="8"/>
        </w:numPr>
        <w:contextualSpacing/>
        <w:rPr>
          <w:rFonts w:cs="Arial"/>
          <w:b/>
          <w:color w:val="2E74B5"/>
          <w:sz w:val="22"/>
          <w:szCs w:val="22"/>
          <w:lang w:val="fr-FR"/>
        </w:rPr>
      </w:pPr>
      <w:r w:rsidRPr="004B28BE">
        <w:rPr>
          <w:rFonts w:cs="Arial"/>
          <w:b/>
          <w:color w:val="2E74B5"/>
          <w:sz w:val="22"/>
          <w:szCs w:val="22"/>
          <w:lang w:val="fr-FR"/>
        </w:rPr>
        <w:t xml:space="preserve">Description de la </w:t>
      </w:r>
      <w:r w:rsidR="00DC2C28" w:rsidRPr="004B28BE">
        <w:rPr>
          <w:rFonts w:cs="Arial"/>
          <w:b/>
          <w:color w:val="2E74B5"/>
          <w:sz w:val="22"/>
          <w:szCs w:val="22"/>
          <w:lang w:val="fr-FR"/>
        </w:rPr>
        <w:t>F</w:t>
      </w:r>
      <w:r w:rsidRPr="004B28BE">
        <w:rPr>
          <w:rFonts w:cs="Arial"/>
          <w:b/>
          <w:color w:val="2E74B5"/>
          <w:sz w:val="22"/>
          <w:szCs w:val="22"/>
          <w:lang w:val="fr-FR"/>
        </w:rPr>
        <w:t xml:space="preserve">onction et des </w:t>
      </w:r>
      <w:r w:rsidR="00DC2C28" w:rsidRPr="004B28BE">
        <w:rPr>
          <w:rFonts w:cs="Arial"/>
          <w:b/>
          <w:color w:val="2E74B5"/>
          <w:sz w:val="22"/>
          <w:szCs w:val="22"/>
          <w:lang w:val="fr-FR"/>
        </w:rPr>
        <w:t>R</w:t>
      </w:r>
      <w:r w:rsidRPr="004B28BE">
        <w:rPr>
          <w:rFonts w:cs="Arial"/>
          <w:b/>
          <w:color w:val="2E74B5"/>
          <w:sz w:val="22"/>
          <w:szCs w:val="22"/>
          <w:lang w:val="fr-FR"/>
        </w:rPr>
        <w:t xml:space="preserve">esponsabilités </w:t>
      </w:r>
      <w:r w:rsidR="007902BA" w:rsidRPr="004B28BE">
        <w:rPr>
          <w:rFonts w:cs="Arial"/>
          <w:b/>
          <w:color w:val="2E74B5"/>
          <w:sz w:val="22"/>
          <w:szCs w:val="22"/>
          <w:lang w:val="fr-FR"/>
        </w:rPr>
        <w:br/>
      </w:r>
    </w:p>
    <w:p w14:paraId="545BBB5C"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Doter de capacité à bien animer les réunions à base communautaire afin d’instaurer une atmosphère sécurisante et détendue, favorable à la participation de tout un chacun ;</w:t>
      </w:r>
    </w:p>
    <w:p w14:paraId="5E2F8D64"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Effectuer des visites domiciliaires pour chaque ménage potentiel ciblé et réaliser les premiers entretiens afin de faciliter la participation effective des gens par la sensibilisation ;</w:t>
      </w:r>
    </w:p>
    <w:p w14:paraId="61500E6B"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Préparer et bien animer les réunions à base communautaire afin d’instaurer une atmosphère sécurisante et détendue ;</w:t>
      </w:r>
    </w:p>
    <w:p w14:paraId="5745F796" w14:textId="13696FB8"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lastRenderedPageBreak/>
        <w:t>Soutenir les Missionnaires Communautaires (MC) dans leur travail avec les familles ;</w:t>
      </w:r>
    </w:p>
    <w:p w14:paraId="323811BB"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Assurer un suivi régulier des activités auprès des églises locales partenaires ;</w:t>
      </w:r>
    </w:p>
    <w:p w14:paraId="2C0CFD6A"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Assister la formation des groupes de Missionnaires Communautaires ;</w:t>
      </w:r>
    </w:p>
    <w:p w14:paraId="0962941E"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Identifier toute situation dans une zone nécessitant une réponse immédiate avant l’intervention des MC et la porter à l’attention de l’OP pour être évoquées convenablement avec les principales parties prenantes du projet ;</w:t>
      </w:r>
    </w:p>
    <w:p w14:paraId="25D8F6C0"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Identifier les familles nécessitant des appuis spécialisés au-delà des capacités des MC et les porter à la connaissance de l’OP pour la recherche de solution ;</w:t>
      </w:r>
    </w:p>
    <w:p w14:paraId="0F7EF1E7"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Fournir toute information nécessaire demandée pour la mise en place d’une Base de Données (BD) des Eglises sélectionnées et participant dans la mise en œuvre du projet ;</w:t>
      </w:r>
    </w:p>
    <w:p w14:paraId="1412EFB5"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Rédiger et soumettre à l’OP des plans de travail hebdomadaire, mensuel et trimestriel ;</w:t>
      </w:r>
    </w:p>
    <w:p w14:paraId="35829C7D"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Rédiger et soumettre à son superviseur immédiat de rapport hebdomadaires et mensuel ;</w:t>
      </w:r>
    </w:p>
    <w:p w14:paraId="6EBA47EA"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Soutenir et participer activement à tout appui matériel aux ménages et s’assurer qu’un système de responsabilisation appropriée est en place et fonctionne parfaitement ;</w:t>
      </w:r>
    </w:p>
    <w:p w14:paraId="7B65DA69" w14:textId="4EEF902D"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Superviser d’éventuels microprojets communautaires de support aux   communautés et exécutés par les Eglises ;</w:t>
      </w:r>
    </w:p>
    <w:p w14:paraId="0D78D879" w14:textId="577B003D"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Développer la capacité de proposer à son supérieur hiérarchique immédiat d’activités innovatrices en se mettant à l’écoute des leaders Chrétiens des églises partenaires ;</w:t>
      </w:r>
    </w:p>
    <w:p w14:paraId="701543D7"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Apporter son soutien à l’OP dans les activités quotidiennes de suivi-évaluation et participer activement dans le processus d’évaluation annuelle ou à mi-parcours du projet ;</w:t>
      </w:r>
    </w:p>
    <w:p w14:paraId="7AD87D8C"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Ouvrir et tenir à jour un dossier pour chaque ménage soutenu par le projet et faire le suivi régulier de chaque formation qu’il a bénéficié dans le cadre du volet de Mobilisation du projet ;</w:t>
      </w:r>
    </w:p>
    <w:p w14:paraId="5E555A2B"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Participer activement à tout processus de formation, de contrôle et d’évaluation organisés ;</w:t>
      </w:r>
    </w:p>
    <w:p w14:paraId="0B711CA2" w14:textId="77777777" w:rsidR="00A36939" w:rsidRPr="004B28BE" w:rsidRDefault="00A36939" w:rsidP="007902BA">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Réaliser toute autre tâche ou fonction confiée par l’OP dans le cadre de la bonne marche du projet.</w:t>
      </w:r>
    </w:p>
    <w:p w14:paraId="0D6433BE" w14:textId="77777777" w:rsidR="00A36939" w:rsidRPr="004B28BE" w:rsidRDefault="00A36939" w:rsidP="00A36939">
      <w:pPr>
        <w:spacing w:after="0" w:line="240" w:lineRule="auto"/>
        <w:contextualSpacing/>
        <w:jc w:val="both"/>
        <w:rPr>
          <w:rFonts w:ascii="Arial" w:eastAsia="Times New Roman" w:hAnsi="Arial" w:cs="Arial"/>
          <w:lang w:val="fr-FR"/>
        </w:rPr>
      </w:pPr>
    </w:p>
    <w:p w14:paraId="5821BF09" w14:textId="34DB1177" w:rsidR="00A36939" w:rsidRPr="004B28BE" w:rsidRDefault="00A36939" w:rsidP="00A36939">
      <w:pPr>
        <w:numPr>
          <w:ilvl w:val="0"/>
          <w:numId w:val="8"/>
        </w:numPr>
        <w:spacing w:after="0" w:line="240" w:lineRule="auto"/>
        <w:contextualSpacing/>
        <w:jc w:val="both"/>
        <w:rPr>
          <w:rFonts w:ascii="Arial" w:eastAsia="Times New Roman" w:hAnsi="Arial" w:cs="Arial"/>
          <w:b/>
          <w:color w:val="2E74B5"/>
        </w:rPr>
      </w:pPr>
      <w:proofErr w:type="spellStart"/>
      <w:r w:rsidRPr="004B28BE">
        <w:rPr>
          <w:rFonts w:ascii="Arial" w:eastAsia="Times New Roman" w:hAnsi="Arial" w:cs="Arial"/>
          <w:b/>
          <w:color w:val="2E74B5"/>
        </w:rPr>
        <w:t>Profil</w:t>
      </w:r>
      <w:proofErr w:type="spellEnd"/>
      <w:r w:rsidRPr="004B28BE">
        <w:rPr>
          <w:rFonts w:ascii="Arial" w:eastAsia="Times New Roman" w:hAnsi="Arial" w:cs="Arial"/>
          <w:b/>
          <w:color w:val="2E74B5"/>
        </w:rPr>
        <w:t xml:space="preserve"> du </w:t>
      </w:r>
      <w:r w:rsidR="00DC2C28" w:rsidRPr="004B28BE">
        <w:rPr>
          <w:rFonts w:ascii="Arial" w:eastAsia="Times New Roman" w:hAnsi="Arial" w:cs="Arial"/>
          <w:b/>
          <w:color w:val="2E74B5"/>
        </w:rPr>
        <w:t>P</w:t>
      </w:r>
      <w:r w:rsidRPr="004B28BE">
        <w:rPr>
          <w:rFonts w:ascii="Arial" w:eastAsia="Times New Roman" w:hAnsi="Arial" w:cs="Arial"/>
          <w:b/>
          <w:color w:val="2E74B5"/>
        </w:rPr>
        <w:t xml:space="preserve">oste </w:t>
      </w:r>
    </w:p>
    <w:p w14:paraId="21AAB342" w14:textId="77777777" w:rsidR="00A36939" w:rsidRPr="004B28BE" w:rsidRDefault="00A36939" w:rsidP="00A36939">
      <w:pPr>
        <w:spacing w:after="0" w:line="240" w:lineRule="auto"/>
        <w:ind w:left="360"/>
        <w:contextualSpacing/>
        <w:jc w:val="both"/>
        <w:rPr>
          <w:rFonts w:ascii="Arial" w:eastAsia="Times New Roman" w:hAnsi="Arial" w:cs="Arial"/>
          <w:b/>
          <w:color w:val="2E74B5"/>
        </w:rPr>
      </w:pPr>
    </w:p>
    <w:p w14:paraId="2CABAF8A" w14:textId="1EAC7980" w:rsidR="00A36939" w:rsidRPr="004B28BE" w:rsidRDefault="00A36939" w:rsidP="00DC2C28">
      <w:pPr>
        <w:spacing w:after="0" w:line="240" w:lineRule="auto"/>
        <w:contextualSpacing/>
        <w:rPr>
          <w:rFonts w:ascii="Arial" w:eastAsia="Times New Roman" w:hAnsi="Arial" w:cs="Arial"/>
          <w:b/>
          <w:lang w:val="fr-FR"/>
        </w:rPr>
      </w:pPr>
      <w:bookmarkStart w:id="0" w:name="_Hlk24465211"/>
      <w:r w:rsidRPr="004B28BE">
        <w:rPr>
          <w:rFonts w:ascii="Arial" w:eastAsia="Times New Roman" w:hAnsi="Arial" w:cs="Arial"/>
          <w:b/>
          <w:lang w:val="fr-FR"/>
        </w:rPr>
        <w:t xml:space="preserve">   Niveau de formation</w:t>
      </w:r>
      <w:r w:rsidR="00DC2C28" w:rsidRPr="004B28BE">
        <w:rPr>
          <w:rFonts w:ascii="Arial" w:eastAsia="Times New Roman" w:hAnsi="Arial" w:cs="Arial"/>
          <w:b/>
          <w:lang w:val="fr-FR"/>
        </w:rPr>
        <w:br/>
      </w:r>
    </w:p>
    <w:p w14:paraId="5179FC53" w14:textId="13C36A9E"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 xml:space="preserve">Certificats de BAC I / BAC II et diplômes d’un centre ou école professionnel (niveau de technicien) se spécialisant dans le domaine </w:t>
      </w:r>
      <w:bookmarkEnd w:id="0"/>
      <w:r w:rsidRPr="004B28BE">
        <w:rPr>
          <w:rFonts w:ascii="Arial" w:eastAsia="Times New Roman" w:hAnsi="Arial" w:cs="Arial"/>
          <w:lang w:val="fr-FR"/>
        </w:rPr>
        <w:t xml:space="preserve">des Sciences Humaines, Sciences de l’éducation et sciences connexes ayant rapport au développement communautaire </w:t>
      </w:r>
    </w:p>
    <w:p w14:paraId="4FD1E906" w14:textId="77777777" w:rsidR="00A36939" w:rsidRPr="004B28BE" w:rsidRDefault="00A36939" w:rsidP="00A36939">
      <w:pPr>
        <w:spacing w:after="0" w:line="240" w:lineRule="auto"/>
        <w:ind w:left="1220"/>
        <w:contextualSpacing/>
        <w:jc w:val="both"/>
        <w:rPr>
          <w:rFonts w:ascii="Arial" w:eastAsia="Times New Roman" w:hAnsi="Arial" w:cs="Arial"/>
          <w:b/>
          <w:lang w:val="fr-FR"/>
        </w:rPr>
      </w:pPr>
    </w:p>
    <w:p w14:paraId="42E56219" w14:textId="0E7FB432" w:rsidR="00A36939" w:rsidRPr="004B28BE" w:rsidRDefault="00DC2C28" w:rsidP="00A36939">
      <w:pPr>
        <w:spacing w:after="0" w:line="240" w:lineRule="auto"/>
        <w:contextualSpacing/>
        <w:jc w:val="both"/>
        <w:rPr>
          <w:rFonts w:ascii="Arial" w:eastAsia="Times New Roman" w:hAnsi="Arial" w:cs="Arial"/>
          <w:b/>
          <w:lang w:val="fr-FR"/>
        </w:rPr>
      </w:pPr>
      <w:r w:rsidRPr="004B28BE">
        <w:rPr>
          <w:rFonts w:ascii="Arial" w:eastAsia="Times New Roman" w:hAnsi="Arial" w:cs="Arial"/>
          <w:b/>
          <w:lang w:val="fr-FR"/>
        </w:rPr>
        <w:t xml:space="preserve">   </w:t>
      </w:r>
      <w:r w:rsidR="00A36939" w:rsidRPr="004B28BE">
        <w:rPr>
          <w:rFonts w:ascii="Arial" w:eastAsia="Times New Roman" w:hAnsi="Arial" w:cs="Arial"/>
          <w:b/>
          <w:lang w:val="fr-FR"/>
        </w:rPr>
        <w:t>Expérience</w:t>
      </w:r>
    </w:p>
    <w:p w14:paraId="74F12787" w14:textId="77777777" w:rsidR="00A36939" w:rsidRPr="004B28BE" w:rsidRDefault="00A36939" w:rsidP="00A36939">
      <w:pPr>
        <w:spacing w:after="0" w:line="240" w:lineRule="auto"/>
        <w:contextualSpacing/>
        <w:jc w:val="both"/>
        <w:rPr>
          <w:rFonts w:ascii="Arial" w:eastAsia="Times New Roman" w:hAnsi="Arial" w:cs="Arial"/>
          <w:b/>
          <w:u w:val="single"/>
          <w:lang w:val="fr-FR"/>
        </w:rPr>
      </w:pPr>
    </w:p>
    <w:p w14:paraId="62866D10"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Au moins, 3 ans d’expérience en matière d’animateur/facilitateur de projets de développement, de Gestion de Risques et de Désastres (GRD) naturels, notamment dans le domaine de gestion de déchets solides ;</w:t>
      </w:r>
    </w:p>
    <w:p w14:paraId="5A12E4F0" w14:textId="77777777" w:rsidR="00A36939" w:rsidRPr="004B28BE" w:rsidRDefault="00A36939" w:rsidP="00DC2C28">
      <w:pPr>
        <w:pStyle w:val="ListParagraph"/>
        <w:spacing w:after="0" w:line="240" w:lineRule="auto"/>
        <w:ind w:left="851"/>
        <w:jc w:val="both"/>
        <w:rPr>
          <w:rFonts w:ascii="Arial" w:eastAsia="Times New Roman" w:hAnsi="Arial" w:cs="Arial"/>
          <w:lang w:val="fr-FR"/>
        </w:rPr>
      </w:pPr>
    </w:p>
    <w:p w14:paraId="0548C911" w14:textId="6CF41B07" w:rsidR="00A36939" w:rsidRPr="004B28BE" w:rsidRDefault="00A36939" w:rsidP="004B28BE">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Posséder une expérience soutenue de collaboration avec les autorités locales (administratives, politiques et sanitaires), les leaders religieux et les Organisations Communautaires de Base (OCB)</w:t>
      </w:r>
    </w:p>
    <w:p w14:paraId="5456501D" w14:textId="4CA1F501" w:rsidR="00A36939" w:rsidRPr="004B28BE" w:rsidRDefault="00DC2C28" w:rsidP="00A36939">
      <w:pPr>
        <w:spacing w:after="0" w:line="240" w:lineRule="auto"/>
        <w:contextualSpacing/>
        <w:rPr>
          <w:rFonts w:ascii="Arial" w:eastAsia="Times New Roman" w:hAnsi="Arial" w:cs="Arial"/>
          <w:b/>
          <w:lang w:val="fr-FR"/>
        </w:rPr>
      </w:pPr>
      <w:r w:rsidRPr="004B28BE">
        <w:rPr>
          <w:rFonts w:ascii="Arial" w:eastAsia="Times New Roman" w:hAnsi="Arial" w:cs="Arial"/>
          <w:b/>
          <w:lang w:val="fr-FR"/>
        </w:rPr>
        <w:lastRenderedPageBreak/>
        <w:t xml:space="preserve">   </w:t>
      </w:r>
      <w:r w:rsidR="004B28BE">
        <w:rPr>
          <w:rFonts w:ascii="Arial" w:eastAsia="Times New Roman" w:hAnsi="Arial" w:cs="Arial"/>
          <w:b/>
          <w:lang w:val="fr-FR"/>
        </w:rPr>
        <w:br/>
      </w:r>
      <w:r w:rsidR="00A36939" w:rsidRPr="004B28BE">
        <w:rPr>
          <w:rFonts w:ascii="Arial" w:eastAsia="Times New Roman" w:hAnsi="Arial" w:cs="Arial"/>
          <w:b/>
          <w:lang w:val="fr-FR"/>
        </w:rPr>
        <w:t xml:space="preserve">Aptitudes et </w:t>
      </w:r>
      <w:r w:rsidRPr="004B28BE">
        <w:rPr>
          <w:rFonts w:ascii="Arial" w:eastAsia="Times New Roman" w:hAnsi="Arial" w:cs="Arial"/>
          <w:b/>
          <w:lang w:val="fr-FR"/>
        </w:rPr>
        <w:t>Q</w:t>
      </w:r>
      <w:r w:rsidR="00A36939" w:rsidRPr="004B28BE">
        <w:rPr>
          <w:rFonts w:ascii="Arial" w:eastAsia="Times New Roman" w:hAnsi="Arial" w:cs="Arial"/>
          <w:b/>
          <w:lang w:val="fr-FR"/>
        </w:rPr>
        <w:t xml:space="preserve">ualifications </w:t>
      </w:r>
      <w:r w:rsidRPr="004B28BE">
        <w:rPr>
          <w:rFonts w:ascii="Arial" w:eastAsia="Times New Roman" w:hAnsi="Arial" w:cs="Arial"/>
          <w:b/>
          <w:lang w:val="fr-FR"/>
        </w:rPr>
        <w:t>G</w:t>
      </w:r>
      <w:r w:rsidR="00A36939" w:rsidRPr="004B28BE">
        <w:rPr>
          <w:rFonts w:ascii="Arial" w:eastAsia="Times New Roman" w:hAnsi="Arial" w:cs="Arial"/>
          <w:b/>
          <w:lang w:val="fr-FR"/>
        </w:rPr>
        <w:t>énérales</w:t>
      </w:r>
    </w:p>
    <w:p w14:paraId="0E4C588E" w14:textId="77777777" w:rsidR="00A36939" w:rsidRPr="004B28BE" w:rsidRDefault="00A36939" w:rsidP="00A36939">
      <w:pPr>
        <w:spacing w:after="0" w:line="240" w:lineRule="auto"/>
        <w:contextualSpacing/>
        <w:jc w:val="both"/>
        <w:rPr>
          <w:rFonts w:ascii="Arial" w:eastAsia="Times New Roman" w:hAnsi="Arial" w:cs="Arial"/>
          <w:b/>
          <w:u w:val="single"/>
          <w:lang w:val="fr-FR"/>
        </w:rPr>
      </w:pPr>
    </w:p>
    <w:p w14:paraId="21EE0845"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color w:val="3E4D5C"/>
          <w:lang w:val="fr-FR"/>
        </w:rPr>
        <w:t xml:space="preserve">Capacité de travailler </w:t>
      </w:r>
      <w:r w:rsidRPr="004B28BE">
        <w:rPr>
          <w:rFonts w:ascii="Arial" w:eastAsia="Times New Roman" w:hAnsi="Arial" w:cs="Arial"/>
          <w:lang w:val="fr-FR"/>
        </w:rPr>
        <w:t>avec les autorités locales (administratives, politiques et sanitaires), les leaders religieux, les Organisations Communautaires de Base (OCB) et les partenaires travaillant dans développement durable ;</w:t>
      </w:r>
    </w:p>
    <w:p w14:paraId="43BFF9E3"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Expériences de travail avec des groupes vulnérables de tout âge (un atout) et preuve d’intégrité ;</w:t>
      </w:r>
    </w:p>
    <w:p w14:paraId="36E2437F"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Aptitude à travailler en équipe et preuve de sensibilité, d’adaptabilité et de flexibilité face aux différences de culture, de genre, de religion, d’origine et d’âge ;</w:t>
      </w:r>
    </w:p>
    <w:p w14:paraId="2144244C"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Capacité à planifier, animer des rencontres communautaires ;</w:t>
      </w:r>
    </w:p>
    <w:p w14:paraId="4E314430"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Avoir un esprit d’initiative, de synthèse, de jugement et le sens de responsabilité, de discipline, d’impartialité et de discrétion ;</w:t>
      </w:r>
    </w:p>
    <w:p w14:paraId="5311B157" w14:textId="60DBDD71"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Avoir la capacité à rédiger des rapports de façon claire et concise ;</w:t>
      </w:r>
    </w:p>
    <w:p w14:paraId="68CD3084"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Bonnes compétences en communication et en matière d’approches participatives ;</w:t>
      </w:r>
    </w:p>
    <w:p w14:paraId="22CB36F5"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Bonne connaissance du milieu du travail et de la réalité socio-économique des ménages cibles ;</w:t>
      </w:r>
    </w:p>
    <w:p w14:paraId="69082A45"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proofErr w:type="spellStart"/>
      <w:r w:rsidRPr="004B28BE">
        <w:rPr>
          <w:rFonts w:ascii="Arial" w:eastAsia="Times New Roman" w:hAnsi="Arial" w:cs="Arial"/>
          <w:lang w:val="fr-FR"/>
        </w:rPr>
        <w:t>Etre</w:t>
      </w:r>
      <w:proofErr w:type="spellEnd"/>
      <w:r w:rsidRPr="004B28BE">
        <w:rPr>
          <w:rFonts w:ascii="Arial" w:eastAsia="Times New Roman" w:hAnsi="Arial" w:cs="Arial"/>
          <w:lang w:val="fr-FR"/>
        </w:rPr>
        <w:t xml:space="preserve"> originaire de Carrefour et/ ou habitant la zone ;</w:t>
      </w:r>
    </w:p>
    <w:p w14:paraId="794A8E07"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Bonne connaissance de l’environnement de Windows et des logiciels de base (World, Excel, Powerpoint, etc.) ;</w:t>
      </w:r>
    </w:p>
    <w:p w14:paraId="3C379123"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Capacité de travailler sous supervision et sous pression ;</w:t>
      </w:r>
    </w:p>
    <w:p w14:paraId="3AC7C973" w14:textId="6DD83434" w:rsidR="00A36939"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Disposition et engagement à travailler selon la Mission, Vision et les Valeurs prônées par la World Relief</w:t>
      </w:r>
      <w:r w:rsidR="0051060E">
        <w:rPr>
          <w:rFonts w:ascii="Arial" w:eastAsia="Times New Roman" w:hAnsi="Arial" w:cs="Arial"/>
          <w:lang w:val="fr-FR"/>
        </w:rPr>
        <w:t xml:space="preserve">, </w:t>
      </w:r>
      <w:r w:rsidR="0051060E" w:rsidRPr="0051060E">
        <w:rPr>
          <w:rFonts w:ascii="Arial" w:eastAsia="Times New Roman" w:hAnsi="Arial" w:cs="Arial"/>
          <w:lang w:val="fr-FR"/>
        </w:rPr>
        <w:t>et voir l'église locale habilitée à servir les plus vulnérables</w:t>
      </w:r>
      <w:r w:rsidR="0051060E">
        <w:rPr>
          <w:rFonts w:ascii="Arial" w:eastAsia="Times New Roman" w:hAnsi="Arial" w:cs="Arial"/>
          <w:lang w:val="fr-FR"/>
        </w:rPr>
        <w:t>.</w:t>
      </w:r>
    </w:p>
    <w:p w14:paraId="1D882389" w14:textId="77777777" w:rsidR="00A36939" w:rsidRPr="004B28BE" w:rsidRDefault="00A36939" w:rsidP="00A36939">
      <w:pPr>
        <w:spacing w:after="0" w:line="240" w:lineRule="auto"/>
        <w:contextualSpacing/>
        <w:jc w:val="both"/>
        <w:rPr>
          <w:rFonts w:ascii="Arial" w:eastAsia="Times New Roman" w:hAnsi="Arial" w:cs="Arial"/>
          <w:lang w:val="fr-FR"/>
        </w:rPr>
      </w:pPr>
      <w:r w:rsidRPr="004B28BE">
        <w:rPr>
          <w:rFonts w:ascii="Arial" w:eastAsia="Times New Roman" w:hAnsi="Arial" w:cs="Arial"/>
          <w:lang w:val="fr-FR"/>
        </w:rPr>
        <w:t xml:space="preserve">      </w:t>
      </w:r>
    </w:p>
    <w:p w14:paraId="0AC801AF" w14:textId="4D53DE04" w:rsidR="00A36939" w:rsidRPr="004B28BE" w:rsidRDefault="00DC2C28" w:rsidP="00A36939">
      <w:pPr>
        <w:spacing w:after="0" w:line="240" w:lineRule="auto"/>
        <w:contextualSpacing/>
        <w:jc w:val="both"/>
        <w:rPr>
          <w:rFonts w:ascii="Arial" w:eastAsia="Times New Roman" w:hAnsi="Arial" w:cs="Arial"/>
          <w:b/>
          <w:lang w:val="fr-FR"/>
        </w:rPr>
      </w:pPr>
      <w:r w:rsidRPr="004B28BE">
        <w:rPr>
          <w:rFonts w:ascii="Arial" w:eastAsia="Times New Roman" w:hAnsi="Arial" w:cs="Arial"/>
          <w:b/>
          <w:lang w:val="fr-FR"/>
        </w:rPr>
        <w:t xml:space="preserve">   </w:t>
      </w:r>
      <w:r w:rsidR="00A36939" w:rsidRPr="004B28BE">
        <w:rPr>
          <w:rFonts w:ascii="Arial" w:eastAsia="Times New Roman" w:hAnsi="Arial" w:cs="Arial"/>
          <w:b/>
          <w:lang w:val="fr-FR"/>
        </w:rPr>
        <w:t xml:space="preserve">Conditions </w:t>
      </w:r>
      <w:r w:rsidR="00A36939" w:rsidRPr="004B28BE">
        <w:rPr>
          <w:rFonts w:ascii="Arial" w:eastAsia="Times New Roman" w:hAnsi="Arial" w:cs="Arial"/>
          <w:b/>
          <w:i/>
          <w:lang w:val="fr-FR"/>
        </w:rPr>
        <w:t>sine qanun</w:t>
      </w:r>
      <w:r w:rsidR="00A36939" w:rsidRPr="004B28BE">
        <w:rPr>
          <w:rFonts w:ascii="Arial" w:eastAsia="Times New Roman" w:hAnsi="Arial" w:cs="Arial"/>
          <w:b/>
          <w:lang w:val="fr-FR"/>
        </w:rPr>
        <w:t xml:space="preserve"> : </w:t>
      </w:r>
    </w:p>
    <w:p w14:paraId="35F551EB" w14:textId="77777777" w:rsidR="00A36939" w:rsidRPr="004B28BE" w:rsidRDefault="00A36939" w:rsidP="00DC2C28">
      <w:pPr>
        <w:pStyle w:val="ListParagraph"/>
        <w:spacing w:after="0" w:line="240" w:lineRule="auto"/>
        <w:ind w:left="851"/>
        <w:jc w:val="both"/>
        <w:rPr>
          <w:rFonts w:ascii="Arial" w:eastAsia="Times New Roman" w:hAnsi="Arial" w:cs="Arial"/>
          <w:lang w:val="fr-FR"/>
        </w:rPr>
      </w:pPr>
    </w:p>
    <w:p w14:paraId="1F5478D1" w14:textId="25DA38A4"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 xml:space="preserve">Être familier avec l’environnement des Eglises Chrétiennes de Carrefour et notamment des quartiers de Lamentin et environs ; </w:t>
      </w:r>
    </w:p>
    <w:p w14:paraId="06ABB89B" w14:textId="025DD3E0"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 xml:space="preserve">Habiter à Carrefour pendant au moins les 5 dernières années (preuve à l’appui) ou originaire de la zone et y vit pendant au moins les 3 dernières années (preuve </w:t>
      </w:r>
      <w:proofErr w:type="spellStart"/>
      <w:r w:rsidRPr="004B28BE">
        <w:rPr>
          <w:rFonts w:ascii="Arial" w:eastAsia="Times New Roman" w:hAnsi="Arial" w:cs="Arial"/>
          <w:lang w:val="fr-FR"/>
        </w:rPr>
        <w:t>a</w:t>
      </w:r>
      <w:proofErr w:type="spellEnd"/>
      <w:r w:rsidRPr="004B28BE">
        <w:rPr>
          <w:rFonts w:ascii="Arial" w:eastAsia="Times New Roman" w:hAnsi="Arial" w:cs="Arial"/>
          <w:lang w:val="fr-FR"/>
        </w:rPr>
        <w:t xml:space="preserve"> l’appui) </w:t>
      </w:r>
    </w:p>
    <w:p w14:paraId="04D5BB26" w14:textId="77777777" w:rsidR="00A36939" w:rsidRPr="004B28BE" w:rsidRDefault="00A36939" w:rsidP="00A36939">
      <w:pPr>
        <w:spacing w:after="0" w:line="240" w:lineRule="auto"/>
        <w:contextualSpacing/>
        <w:rPr>
          <w:rFonts w:ascii="Arial" w:eastAsia="Times New Roman" w:hAnsi="Arial" w:cs="Arial"/>
          <w:lang w:val="fr-FR"/>
        </w:rPr>
      </w:pPr>
    </w:p>
    <w:p w14:paraId="1679540F" w14:textId="34D32C0A" w:rsidR="00A36939" w:rsidRPr="004B28BE" w:rsidRDefault="00DC2C28" w:rsidP="00A36939">
      <w:pPr>
        <w:spacing w:after="0" w:line="240" w:lineRule="auto"/>
        <w:contextualSpacing/>
        <w:rPr>
          <w:rFonts w:ascii="Arial" w:eastAsia="Times New Roman" w:hAnsi="Arial" w:cs="Arial"/>
          <w:lang w:val="fr-FR"/>
        </w:rPr>
      </w:pPr>
      <w:r w:rsidRPr="004B28BE">
        <w:rPr>
          <w:rFonts w:ascii="Arial" w:eastAsia="Times New Roman" w:hAnsi="Arial" w:cs="Arial"/>
          <w:b/>
          <w:lang w:val="fr-FR"/>
        </w:rPr>
        <w:t xml:space="preserve">   </w:t>
      </w:r>
      <w:r w:rsidR="00A36939" w:rsidRPr="004B28BE">
        <w:rPr>
          <w:rFonts w:ascii="Arial" w:eastAsia="Times New Roman" w:hAnsi="Arial" w:cs="Arial"/>
          <w:b/>
          <w:lang w:val="fr-FR"/>
        </w:rPr>
        <w:t>Atouts</w:t>
      </w:r>
      <w:r w:rsidR="00A36939" w:rsidRPr="004B28BE">
        <w:rPr>
          <w:rFonts w:ascii="Arial" w:eastAsia="Times New Roman" w:hAnsi="Arial" w:cs="Arial"/>
          <w:lang w:val="fr-FR"/>
        </w:rPr>
        <w:t xml:space="preserve"> :</w:t>
      </w:r>
    </w:p>
    <w:p w14:paraId="479A8037" w14:textId="77777777" w:rsidR="00A36939" w:rsidRPr="004B28BE" w:rsidRDefault="00A36939" w:rsidP="00A36939">
      <w:pPr>
        <w:spacing w:after="0" w:line="240" w:lineRule="auto"/>
        <w:contextualSpacing/>
        <w:rPr>
          <w:rFonts w:ascii="Arial" w:eastAsia="Times New Roman" w:hAnsi="Arial" w:cs="Arial"/>
          <w:lang w:val="fr-FR"/>
        </w:rPr>
      </w:pPr>
    </w:p>
    <w:p w14:paraId="0D35A3BD"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Une expérience préalable dans un poste similaire au sein d’une organisation de coopération dans le domaine de développement communautaire, GRD et notamment dans la gestion des déchets solides en zones urbaines et péri-urbaines.</w:t>
      </w:r>
    </w:p>
    <w:p w14:paraId="5DD73066" w14:textId="77777777" w:rsidR="00A36939" w:rsidRPr="004B28BE" w:rsidRDefault="00A36939" w:rsidP="00DC2C28">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Expériences de travail avec les autorités locales (administratives, politiques et sanitaires), les leaders religieux, les Organisations Communautaires de Base (OCB) et les partenaires travaillant dans le développement durable</w:t>
      </w:r>
    </w:p>
    <w:p w14:paraId="7D5112F0" w14:textId="177B0A6C" w:rsidR="00A36939" w:rsidRPr="0051060E" w:rsidRDefault="00A36939" w:rsidP="00A36939">
      <w:pPr>
        <w:pStyle w:val="ListParagraph"/>
        <w:numPr>
          <w:ilvl w:val="0"/>
          <w:numId w:val="16"/>
        </w:numPr>
        <w:spacing w:after="0" w:line="240" w:lineRule="auto"/>
        <w:ind w:left="851"/>
        <w:jc w:val="both"/>
        <w:rPr>
          <w:rFonts w:ascii="Arial" w:eastAsia="Times New Roman" w:hAnsi="Arial" w:cs="Arial"/>
          <w:lang w:val="fr-FR"/>
        </w:rPr>
      </w:pPr>
      <w:r w:rsidRPr="004B28BE">
        <w:rPr>
          <w:rFonts w:ascii="Arial" w:eastAsia="Times New Roman" w:hAnsi="Arial" w:cs="Arial"/>
          <w:lang w:val="fr-FR"/>
        </w:rPr>
        <w:t>Rôle de Volontaire ou Missionnaire Communautaire dans les projets et/ou programmes de World Relief dans le passé</w:t>
      </w:r>
    </w:p>
    <w:p w14:paraId="40CD2016" w14:textId="77777777" w:rsidR="00296DF1" w:rsidRPr="004B28BE" w:rsidRDefault="00296DF1" w:rsidP="00281D81">
      <w:pPr>
        <w:pStyle w:val="NormalWeb"/>
        <w:spacing w:line="210" w:lineRule="atLeast"/>
        <w:jc w:val="both"/>
        <w:rPr>
          <w:rFonts w:ascii="Arial" w:hAnsi="Arial" w:cs="Arial"/>
          <w:b/>
          <w:color w:val="000000"/>
          <w:sz w:val="22"/>
          <w:szCs w:val="22"/>
        </w:rPr>
      </w:pPr>
      <w:r w:rsidRPr="004B28BE">
        <w:rPr>
          <w:rFonts w:ascii="Arial" w:hAnsi="Arial" w:cs="Arial"/>
          <w:b/>
          <w:color w:val="000000"/>
          <w:sz w:val="22"/>
          <w:szCs w:val="22"/>
        </w:rPr>
        <w:t xml:space="preserve">Dossier de candidature doit </w:t>
      </w:r>
      <w:proofErr w:type="gramStart"/>
      <w:r w:rsidRPr="004B28BE">
        <w:rPr>
          <w:rFonts w:ascii="Arial" w:hAnsi="Arial" w:cs="Arial"/>
          <w:b/>
          <w:color w:val="000000"/>
          <w:sz w:val="22"/>
          <w:szCs w:val="22"/>
        </w:rPr>
        <w:t>avoir :</w:t>
      </w:r>
      <w:proofErr w:type="gramEnd"/>
    </w:p>
    <w:p w14:paraId="5DC5E44A" w14:textId="77777777" w:rsidR="00281D81" w:rsidRPr="004B28BE" w:rsidRDefault="00296DF1" w:rsidP="00281D81">
      <w:pPr>
        <w:pStyle w:val="NormalWeb"/>
        <w:numPr>
          <w:ilvl w:val="0"/>
          <w:numId w:val="7"/>
        </w:numPr>
        <w:spacing w:line="210" w:lineRule="atLeast"/>
        <w:jc w:val="both"/>
        <w:rPr>
          <w:rFonts w:ascii="Arial" w:hAnsi="Arial" w:cs="Arial"/>
          <w:color w:val="000000"/>
          <w:sz w:val="22"/>
          <w:szCs w:val="22"/>
          <w:lang w:val="fr-FR"/>
        </w:rPr>
      </w:pPr>
      <w:r w:rsidRPr="004B28BE">
        <w:rPr>
          <w:rFonts w:ascii="Arial" w:hAnsi="Arial" w:cs="Arial"/>
          <w:color w:val="000000"/>
          <w:sz w:val="22"/>
          <w:szCs w:val="22"/>
          <w:lang w:val="fr-FR"/>
        </w:rPr>
        <w:t>Lettre de couverture</w:t>
      </w:r>
    </w:p>
    <w:p w14:paraId="61926117" w14:textId="77777777" w:rsidR="00281D81" w:rsidRPr="004B28BE" w:rsidRDefault="00296DF1" w:rsidP="00281D81">
      <w:pPr>
        <w:pStyle w:val="NormalWeb"/>
        <w:numPr>
          <w:ilvl w:val="0"/>
          <w:numId w:val="7"/>
        </w:numPr>
        <w:spacing w:line="210" w:lineRule="atLeast"/>
        <w:jc w:val="both"/>
        <w:rPr>
          <w:rFonts w:ascii="Arial" w:hAnsi="Arial" w:cs="Arial"/>
          <w:color w:val="000000"/>
          <w:sz w:val="22"/>
          <w:szCs w:val="22"/>
          <w:lang w:val="fr-FR"/>
        </w:rPr>
      </w:pPr>
      <w:r w:rsidRPr="004B28BE">
        <w:rPr>
          <w:rFonts w:ascii="Arial" w:hAnsi="Arial" w:cs="Arial"/>
          <w:color w:val="000000"/>
          <w:sz w:val="22"/>
          <w:szCs w:val="22"/>
          <w:lang w:val="fr-FR"/>
        </w:rPr>
        <w:t>CV</w:t>
      </w:r>
    </w:p>
    <w:p w14:paraId="382EA55E" w14:textId="4E5A9148" w:rsidR="00281D81" w:rsidRPr="004B28BE" w:rsidRDefault="00296DF1" w:rsidP="00281D81">
      <w:pPr>
        <w:pStyle w:val="NormalWeb"/>
        <w:numPr>
          <w:ilvl w:val="0"/>
          <w:numId w:val="7"/>
        </w:numPr>
        <w:spacing w:line="210" w:lineRule="atLeast"/>
        <w:jc w:val="both"/>
        <w:rPr>
          <w:rFonts w:ascii="Arial" w:hAnsi="Arial" w:cs="Arial"/>
          <w:color w:val="000000"/>
          <w:sz w:val="22"/>
          <w:szCs w:val="22"/>
          <w:lang w:val="fr-FR"/>
        </w:rPr>
      </w:pPr>
      <w:r w:rsidRPr="004B28BE">
        <w:rPr>
          <w:rFonts w:ascii="Arial" w:hAnsi="Arial" w:cs="Arial"/>
          <w:color w:val="000000"/>
          <w:sz w:val="22"/>
          <w:szCs w:val="22"/>
          <w:lang w:val="fr-FR"/>
        </w:rPr>
        <w:t>Diplôme</w:t>
      </w:r>
      <w:r w:rsidR="00281D81" w:rsidRPr="004B28BE">
        <w:rPr>
          <w:rFonts w:ascii="Arial" w:hAnsi="Arial" w:cs="Arial"/>
          <w:color w:val="000000"/>
          <w:sz w:val="22"/>
          <w:szCs w:val="22"/>
          <w:lang w:val="fr-FR"/>
        </w:rPr>
        <w:t>s</w:t>
      </w:r>
      <w:r w:rsidR="004E43F3" w:rsidRPr="004B28BE">
        <w:rPr>
          <w:rFonts w:ascii="Arial" w:hAnsi="Arial" w:cs="Arial"/>
          <w:color w:val="000000"/>
          <w:sz w:val="22"/>
          <w:szCs w:val="22"/>
          <w:lang w:val="fr-FR"/>
        </w:rPr>
        <w:t xml:space="preserve"> et Certificats</w:t>
      </w:r>
    </w:p>
    <w:p w14:paraId="4F8D1A11" w14:textId="56166D30" w:rsidR="00281D81" w:rsidRPr="004B28BE" w:rsidRDefault="00F84B47" w:rsidP="00281D81">
      <w:pPr>
        <w:pStyle w:val="NormalWeb"/>
        <w:numPr>
          <w:ilvl w:val="0"/>
          <w:numId w:val="7"/>
        </w:numPr>
        <w:spacing w:line="210" w:lineRule="atLeast"/>
        <w:jc w:val="both"/>
        <w:rPr>
          <w:rFonts w:ascii="Arial" w:hAnsi="Arial" w:cs="Arial"/>
          <w:color w:val="000000"/>
          <w:sz w:val="22"/>
          <w:szCs w:val="22"/>
          <w:lang w:val="fr-FR"/>
        </w:rPr>
      </w:pPr>
      <w:r w:rsidRPr="004B28BE">
        <w:rPr>
          <w:rFonts w:ascii="Arial" w:hAnsi="Arial" w:cs="Arial"/>
          <w:color w:val="000000"/>
          <w:sz w:val="22"/>
          <w:szCs w:val="22"/>
          <w:lang w:val="fr-FR"/>
        </w:rPr>
        <w:lastRenderedPageBreak/>
        <w:t>Références professionnelles</w:t>
      </w:r>
    </w:p>
    <w:p w14:paraId="586F0082" w14:textId="2FC4CED4" w:rsidR="00296DF1" w:rsidRPr="004B28BE" w:rsidRDefault="00296DF1" w:rsidP="00281D81">
      <w:pPr>
        <w:pStyle w:val="NormalWeb"/>
        <w:spacing w:line="210" w:lineRule="atLeast"/>
        <w:jc w:val="both"/>
        <w:rPr>
          <w:rFonts w:ascii="Arial" w:hAnsi="Arial" w:cs="Arial"/>
          <w:bCs/>
          <w:color w:val="000000"/>
          <w:sz w:val="22"/>
          <w:szCs w:val="22"/>
        </w:rPr>
      </w:pPr>
      <w:r w:rsidRPr="004B28BE">
        <w:rPr>
          <w:rFonts w:ascii="Arial" w:hAnsi="Arial" w:cs="Arial"/>
          <w:b/>
          <w:color w:val="000000"/>
          <w:sz w:val="22"/>
          <w:szCs w:val="22"/>
        </w:rPr>
        <w:t xml:space="preserve">Dossier à soumettre uniquement par email à </w:t>
      </w:r>
      <w:proofErr w:type="spellStart"/>
      <w:proofErr w:type="gramStart"/>
      <w:r w:rsidRPr="004B28BE">
        <w:rPr>
          <w:rFonts w:ascii="Arial" w:hAnsi="Arial" w:cs="Arial"/>
          <w:b/>
          <w:color w:val="000000"/>
          <w:sz w:val="22"/>
          <w:szCs w:val="22"/>
        </w:rPr>
        <w:t>l’adresse</w:t>
      </w:r>
      <w:proofErr w:type="spellEnd"/>
      <w:r w:rsidRPr="004B28BE">
        <w:rPr>
          <w:rFonts w:ascii="Arial" w:hAnsi="Arial" w:cs="Arial"/>
          <w:b/>
          <w:color w:val="000000"/>
          <w:sz w:val="22"/>
          <w:szCs w:val="22"/>
        </w:rPr>
        <w:t xml:space="preserve"> :</w:t>
      </w:r>
      <w:proofErr w:type="gramEnd"/>
      <w:r w:rsidRPr="004B28BE">
        <w:rPr>
          <w:rFonts w:ascii="Arial" w:hAnsi="Arial" w:cs="Arial"/>
          <w:b/>
          <w:color w:val="000000"/>
          <w:sz w:val="22"/>
          <w:szCs w:val="22"/>
        </w:rPr>
        <w:t xml:space="preserve"> </w:t>
      </w:r>
      <w:hyperlink r:id="rId7" w:history="1">
        <w:r w:rsidRPr="004B28BE">
          <w:rPr>
            <w:rFonts w:ascii="Arial" w:hAnsi="Arial" w:cs="Arial"/>
            <w:bCs/>
            <w:color w:val="000000"/>
            <w:sz w:val="22"/>
            <w:szCs w:val="22"/>
          </w:rPr>
          <w:t>wrhadmin@wr.org</w:t>
        </w:r>
      </w:hyperlink>
    </w:p>
    <w:p w14:paraId="2C3F7A67" w14:textId="709C034D" w:rsidR="004E43F3" w:rsidRPr="0051060E" w:rsidRDefault="004E43F3" w:rsidP="00281D81">
      <w:pPr>
        <w:pStyle w:val="NormalWeb"/>
        <w:numPr>
          <w:ilvl w:val="0"/>
          <w:numId w:val="7"/>
        </w:numPr>
        <w:spacing w:line="210" w:lineRule="atLeast"/>
        <w:jc w:val="both"/>
        <w:rPr>
          <w:rFonts w:ascii="Arial" w:hAnsi="Arial" w:cs="Arial"/>
          <w:color w:val="000000"/>
          <w:sz w:val="22"/>
          <w:szCs w:val="22"/>
          <w:lang w:val="fr-FR"/>
        </w:rPr>
      </w:pPr>
      <w:r w:rsidRPr="004B28BE">
        <w:rPr>
          <w:rFonts w:ascii="Arial" w:hAnsi="Arial" w:cs="Arial"/>
          <w:color w:val="000000"/>
          <w:sz w:val="22"/>
          <w:szCs w:val="22"/>
          <w:lang w:val="fr-FR"/>
        </w:rPr>
        <w:t>Veuillez mentionner le poste « AGENT DE TERRAIN (CARREFOUR PORT-AU-PRINCE) » dans le champ Objet du courriel.</w:t>
      </w:r>
    </w:p>
    <w:p w14:paraId="784F9E0E" w14:textId="6B1AB61A" w:rsidR="00296DF1" w:rsidRPr="004B28BE" w:rsidRDefault="00296DF1" w:rsidP="00281D81">
      <w:pPr>
        <w:pStyle w:val="NormalWeb"/>
        <w:spacing w:line="210" w:lineRule="atLeast"/>
        <w:jc w:val="both"/>
        <w:rPr>
          <w:rFonts w:ascii="Arial" w:hAnsi="Arial" w:cs="Arial"/>
          <w:bCs/>
          <w:color w:val="000000"/>
          <w:sz w:val="22"/>
          <w:szCs w:val="22"/>
        </w:rPr>
      </w:pPr>
      <w:r w:rsidRPr="004B28BE">
        <w:rPr>
          <w:rFonts w:ascii="Arial" w:hAnsi="Arial" w:cs="Arial"/>
          <w:b/>
          <w:color w:val="000000"/>
          <w:sz w:val="22"/>
          <w:szCs w:val="22"/>
        </w:rPr>
        <w:t xml:space="preserve">Date limite de dépôt des </w:t>
      </w:r>
      <w:proofErr w:type="gramStart"/>
      <w:r w:rsidRPr="004B28BE">
        <w:rPr>
          <w:rFonts w:ascii="Arial" w:hAnsi="Arial" w:cs="Arial"/>
          <w:b/>
          <w:color w:val="000000"/>
          <w:sz w:val="22"/>
          <w:szCs w:val="22"/>
        </w:rPr>
        <w:t>candidatures :</w:t>
      </w:r>
      <w:proofErr w:type="gramEnd"/>
      <w:r w:rsidRPr="004B28BE">
        <w:rPr>
          <w:rFonts w:ascii="Arial" w:hAnsi="Arial" w:cs="Arial"/>
          <w:b/>
          <w:color w:val="000000"/>
          <w:sz w:val="22"/>
          <w:szCs w:val="22"/>
        </w:rPr>
        <w:t xml:space="preserve"> </w:t>
      </w:r>
      <w:proofErr w:type="spellStart"/>
      <w:r w:rsidRPr="004B28BE">
        <w:rPr>
          <w:rFonts w:ascii="Arial" w:hAnsi="Arial" w:cs="Arial"/>
          <w:bCs/>
          <w:color w:val="000000"/>
          <w:sz w:val="22"/>
          <w:szCs w:val="22"/>
        </w:rPr>
        <w:t>vendredi</w:t>
      </w:r>
      <w:proofErr w:type="spellEnd"/>
      <w:r w:rsidRPr="004B28BE">
        <w:rPr>
          <w:rFonts w:ascii="Arial" w:hAnsi="Arial" w:cs="Arial"/>
          <w:bCs/>
          <w:color w:val="000000"/>
          <w:sz w:val="22"/>
          <w:szCs w:val="22"/>
        </w:rPr>
        <w:t xml:space="preserve"> </w:t>
      </w:r>
      <w:r w:rsidR="0051060E">
        <w:rPr>
          <w:rFonts w:ascii="Arial" w:hAnsi="Arial" w:cs="Arial"/>
          <w:bCs/>
          <w:color w:val="000000"/>
          <w:sz w:val="22"/>
          <w:szCs w:val="22"/>
        </w:rPr>
        <w:t>10</w:t>
      </w:r>
      <w:r w:rsidRPr="004B28BE">
        <w:rPr>
          <w:rFonts w:ascii="Arial" w:hAnsi="Arial" w:cs="Arial"/>
          <w:bCs/>
          <w:color w:val="000000"/>
          <w:sz w:val="22"/>
          <w:szCs w:val="22"/>
        </w:rPr>
        <w:t xml:space="preserve"> </w:t>
      </w:r>
      <w:proofErr w:type="spellStart"/>
      <w:r w:rsidRPr="004B28BE">
        <w:rPr>
          <w:rFonts w:ascii="Arial" w:hAnsi="Arial" w:cs="Arial"/>
          <w:bCs/>
          <w:color w:val="000000"/>
          <w:sz w:val="22"/>
          <w:szCs w:val="22"/>
        </w:rPr>
        <w:t>décembre</w:t>
      </w:r>
      <w:proofErr w:type="spellEnd"/>
      <w:r w:rsidR="00F84B47" w:rsidRPr="004B28BE">
        <w:rPr>
          <w:rFonts w:ascii="Arial" w:hAnsi="Arial" w:cs="Arial"/>
          <w:bCs/>
          <w:color w:val="000000"/>
          <w:sz w:val="22"/>
          <w:szCs w:val="22"/>
        </w:rPr>
        <w:t xml:space="preserve"> 2021</w:t>
      </w:r>
      <w:r w:rsidRPr="004B28BE">
        <w:rPr>
          <w:rFonts w:ascii="Arial" w:hAnsi="Arial" w:cs="Arial"/>
          <w:bCs/>
          <w:color w:val="000000"/>
          <w:sz w:val="22"/>
          <w:szCs w:val="22"/>
        </w:rPr>
        <w:t xml:space="preserve"> (fin de journée)</w:t>
      </w:r>
    </w:p>
    <w:p w14:paraId="2B910467" w14:textId="68AB5653" w:rsidR="00296DF1" w:rsidRPr="004B28BE" w:rsidRDefault="00F84B47" w:rsidP="00281D81">
      <w:pPr>
        <w:pStyle w:val="NormalWeb"/>
        <w:spacing w:line="210" w:lineRule="atLeast"/>
        <w:jc w:val="both"/>
        <w:rPr>
          <w:rFonts w:ascii="Arial" w:hAnsi="Arial" w:cs="Arial"/>
          <w:b/>
          <w:color w:val="000000"/>
          <w:sz w:val="22"/>
          <w:szCs w:val="22"/>
        </w:rPr>
      </w:pPr>
      <w:r w:rsidRPr="004B28BE">
        <w:rPr>
          <w:rFonts w:ascii="Arial" w:hAnsi="Arial" w:cs="Arial"/>
          <w:b/>
          <w:color w:val="000000"/>
          <w:sz w:val="22"/>
          <w:szCs w:val="22"/>
        </w:rPr>
        <w:t xml:space="preserve">Entrée </w:t>
      </w:r>
      <w:proofErr w:type="spellStart"/>
      <w:r w:rsidRPr="004B28BE">
        <w:rPr>
          <w:rFonts w:ascii="Arial" w:hAnsi="Arial" w:cs="Arial"/>
          <w:b/>
          <w:color w:val="000000"/>
          <w:sz w:val="22"/>
          <w:szCs w:val="22"/>
        </w:rPr>
        <w:t>en</w:t>
      </w:r>
      <w:proofErr w:type="spellEnd"/>
      <w:r w:rsidRPr="004B28BE">
        <w:rPr>
          <w:rFonts w:ascii="Arial" w:hAnsi="Arial" w:cs="Arial"/>
          <w:b/>
          <w:color w:val="000000"/>
          <w:sz w:val="22"/>
          <w:szCs w:val="22"/>
        </w:rPr>
        <w:t xml:space="preserve"> </w:t>
      </w:r>
      <w:proofErr w:type="spellStart"/>
      <w:r w:rsidRPr="004B28BE">
        <w:rPr>
          <w:rFonts w:ascii="Arial" w:hAnsi="Arial" w:cs="Arial"/>
          <w:b/>
          <w:color w:val="000000"/>
          <w:sz w:val="22"/>
          <w:szCs w:val="22"/>
        </w:rPr>
        <w:t>fonction</w:t>
      </w:r>
      <w:proofErr w:type="spellEnd"/>
      <w:r w:rsidR="00296DF1" w:rsidRPr="004B28BE">
        <w:rPr>
          <w:rFonts w:ascii="Arial" w:hAnsi="Arial" w:cs="Arial"/>
          <w:b/>
          <w:color w:val="000000"/>
          <w:sz w:val="22"/>
          <w:szCs w:val="22"/>
        </w:rPr>
        <w:t xml:space="preserve">: </w:t>
      </w:r>
      <w:r w:rsidR="0051060E">
        <w:rPr>
          <w:rFonts w:ascii="Arial" w:hAnsi="Arial" w:cs="Arial"/>
          <w:bCs/>
          <w:color w:val="000000"/>
          <w:sz w:val="22"/>
          <w:szCs w:val="22"/>
        </w:rPr>
        <w:t xml:space="preserve">1 </w:t>
      </w:r>
      <w:proofErr w:type="spellStart"/>
      <w:r w:rsidR="0051060E">
        <w:rPr>
          <w:rFonts w:ascii="Arial" w:hAnsi="Arial" w:cs="Arial"/>
          <w:bCs/>
          <w:color w:val="000000"/>
          <w:sz w:val="22"/>
          <w:szCs w:val="22"/>
        </w:rPr>
        <w:t>janvier</w:t>
      </w:r>
      <w:proofErr w:type="spellEnd"/>
      <w:r w:rsidRPr="004B28BE">
        <w:rPr>
          <w:rFonts w:ascii="Arial" w:hAnsi="Arial" w:cs="Arial"/>
          <w:bCs/>
          <w:color w:val="000000"/>
          <w:sz w:val="22"/>
          <w:szCs w:val="22"/>
        </w:rPr>
        <w:t xml:space="preserve"> 202</w:t>
      </w:r>
      <w:r w:rsidR="0051060E">
        <w:rPr>
          <w:rFonts w:ascii="Arial" w:hAnsi="Arial" w:cs="Arial"/>
          <w:bCs/>
          <w:color w:val="000000"/>
          <w:sz w:val="22"/>
          <w:szCs w:val="22"/>
        </w:rPr>
        <w:t>2</w:t>
      </w:r>
    </w:p>
    <w:sectPr w:rsidR="00296DF1" w:rsidRPr="004B28BE" w:rsidSect="003B5D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D403" w14:textId="77777777" w:rsidR="00612C4D" w:rsidRDefault="00612C4D" w:rsidP="0062349B">
      <w:pPr>
        <w:spacing w:after="0" w:line="240" w:lineRule="auto"/>
      </w:pPr>
      <w:r>
        <w:separator/>
      </w:r>
    </w:p>
  </w:endnote>
  <w:endnote w:type="continuationSeparator" w:id="0">
    <w:p w14:paraId="4D78D4AB" w14:textId="77777777" w:rsidR="00612C4D" w:rsidRDefault="00612C4D" w:rsidP="006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19AF" w14:textId="77777777" w:rsidR="00612C4D" w:rsidRDefault="00612C4D" w:rsidP="0062349B">
      <w:pPr>
        <w:spacing w:after="0" w:line="240" w:lineRule="auto"/>
      </w:pPr>
      <w:r>
        <w:separator/>
      </w:r>
    </w:p>
  </w:footnote>
  <w:footnote w:type="continuationSeparator" w:id="0">
    <w:p w14:paraId="193B11A7" w14:textId="77777777" w:rsidR="00612C4D" w:rsidRDefault="00612C4D" w:rsidP="0062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381B" w14:textId="02A542A8" w:rsidR="00D66D5C" w:rsidRDefault="00296DF1" w:rsidP="006D4723">
    <w:pPr>
      <w:pStyle w:val="Header"/>
      <w:jc w:val="center"/>
    </w:pPr>
    <w:r>
      <w:rPr>
        <w:noProof/>
        <w:lang w:val="fr-FR" w:eastAsia="fr-FR"/>
      </w:rPr>
      <w:drawing>
        <wp:inline distT="0" distB="0" distL="0" distR="0" wp14:anchorId="0ABA5CD2" wp14:editId="52B847BF">
          <wp:extent cx="286512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58495"/>
                  </a:xfrm>
                  <a:prstGeom prst="rect">
                    <a:avLst/>
                  </a:prstGeom>
                  <a:noFill/>
                </pic:spPr>
              </pic:pic>
            </a:graphicData>
          </a:graphic>
        </wp:inline>
      </w:drawing>
    </w:r>
  </w:p>
  <w:p w14:paraId="570DE0AB" w14:textId="77777777" w:rsidR="0062349B" w:rsidRDefault="0062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67B"/>
    <w:multiLevelType w:val="hybridMultilevel"/>
    <w:tmpl w:val="313C538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2B56874"/>
    <w:multiLevelType w:val="hybridMultilevel"/>
    <w:tmpl w:val="0FDCD4F4"/>
    <w:lvl w:ilvl="0" w:tplc="60D2E4A4">
      <w:numFmt w:val="bullet"/>
      <w:lvlText w:val="•"/>
      <w:lvlJc w:val="left"/>
      <w:pPr>
        <w:ind w:left="1439" w:hanging="360"/>
      </w:pPr>
      <w:rPr>
        <w:rFonts w:ascii="Arial" w:eastAsia="Times New Roman" w:hAnsi="Arial" w:cs="Arial"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2" w15:restartNumberingAfterBreak="0">
    <w:nsid w:val="1A1C58C5"/>
    <w:multiLevelType w:val="hybridMultilevel"/>
    <w:tmpl w:val="AC08258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7E4A"/>
    <w:multiLevelType w:val="hybridMultilevel"/>
    <w:tmpl w:val="4B8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D203AA"/>
    <w:multiLevelType w:val="hybridMultilevel"/>
    <w:tmpl w:val="660C3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621D97"/>
    <w:multiLevelType w:val="hybridMultilevel"/>
    <w:tmpl w:val="CBFAF0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576FA"/>
    <w:multiLevelType w:val="hybridMultilevel"/>
    <w:tmpl w:val="04A47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E85C35"/>
    <w:multiLevelType w:val="hybridMultilevel"/>
    <w:tmpl w:val="F32EDAB8"/>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4C4809"/>
    <w:multiLevelType w:val="hybridMultilevel"/>
    <w:tmpl w:val="9DAE843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A544270"/>
    <w:multiLevelType w:val="hybridMultilevel"/>
    <w:tmpl w:val="E47AA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83E4D"/>
    <w:multiLevelType w:val="hybridMultilevel"/>
    <w:tmpl w:val="A44C9F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77C73FC"/>
    <w:multiLevelType w:val="hybridMultilevel"/>
    <w:tmpl w:val="9B3E2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5B3B92"/>
    <w:multiLevelType w:val="hybridMultilevel"/>
    <w:tmpl w:val="CF929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67851"/>
    <w:multiLevelType w:val="hybridMultilevel"/>
    <w:tmpl w:val="3BE4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DE6D2E"/>
    <w:multiLevelType w:val="hybridMultilevel"/>
    <w:tmpl w:val="9E325836"/>
    <w:lvl w:ilvl="0" w:tplc="60D2E4A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82D65B1"/>
    <w:multiLevelType w:val="hybridMultilevel"/>
    <w:tmpl w:val="E712407A"/>
    <w:lvl w:ilvl="0" w:tplc="60D2E4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7"/>
  </w:num>
  <w:num w:numId="5">
    <w:abstractNumId w:val="14"/>
  </w:num>
  <w:num w:numId="6">
    <w:abstractNumId w:val="1"/>
  </w:num>
  <w:num w:numId="7">
    <w:abstractNumId w:val="15"/>
  </w:num>
  <w:num w:numId="8">
    <w:abstractNumId w:val="6"/>
  </w:num>
  <w:num w:numId="9">
    <w:abstractNumId w:val="5"/>
  </w:num>
  <w:num w:numId="10">
    <w:abstractNumId w:val="12"/>
  </w:num>
  <w:num w:numId="11">
    <w:abstractNumId w:val="8"/>
  </w:num>
  <w:num w:numId="12">
    <w:abstractNumId w:val="4"/>
  </w:num>
  <w:num w:numId="13">
    <w:abstractNumId w:val="2"/>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5"/>
    <w:rsid w:val="00040C80"/>
    <w:rsid w:val="000B762F"/>
    <w:rsid w:val="000F5728"/>
    <w:rsid w:val="000F5FA1"/>
    <w:rsid w:val="001017EB"/>
    <w:rsid w:val="00104C8A"/>
    <w:rsid w:val="0013773C"/>
    <w:rsid w:val="00164EE3"/>
    <w:rsid w:val="002472E6"/>
    <w:rsid w:val="00281D81"/>
    <w:rsid w:val="00296DF1"/>
    <w:rsid w:val="002A1420"/>
    <w:rsid w:val="0031135D"/>
    <w:rsid w:val="003677A8"/>
    <w:rsid w:val="003A7303"/>
    <w:rsid w:val="003B4DAB"/>
    <w:rsid w:val="003B5DC6"/>
    <w:rsid w:val="003C3E7C"/>
    <w:rsid w:val="003D6145"/>
    <w:rsid w:val="00435F70"/>
    <w:rsid w:val="0046508A"/>
    <w:rsid w:val="004B28BE"/>
    <w:rsid w:val="004B2DB8"/>
    <w:rsid w:val="004D3A3E"/>
    <w:rsid w:val="004E43F3"/>
    <w:rsid w:val="004F01E9"/>
    <w:rsid w:val="0051060E"/>
    <w:rsid w:val="00524245"/>
    <w:rsid w:val="005312EA"/>
    <w:rsid w:val="005732D1"/>
    <w:rsid w:val="00577E93"/>
    <w:rsid w:val="00592906"/>
    <w:rsid w:val="005C442A"/>
    <w:rsid w:val="005F7561"/>
    <w:rsid w:val="00612C4D"/>
    <w:rsid w:val="0062349B"/>
    <w:rsid w:val="006441AD"/>
    <w:rsid w:val="00650A9D"/>
    <w:rsid w:val="006558D3"/>
    <w:rsid w:val="00660B1F"/>
    <w:rsid w:val="00670017"/>
    <w:rsid w:val="00673F00"/>
    <w:rsid w:val="006B2922"/>
    <w:rsid w:val="006D4723"/>
    <w:rsid w:val="006E4442"/>
    <w:rsid w:val="00713F42"/>
    <w:rsid w:val="00760C53"/>
    <w:rsid w:val="007902BA"/>
    <w:rsid w:val="007D2F37"/>
    <w:rsid w:val="00801997"/>
    <w:rsid w:val="00813E1B"/>
    <w:rsid w:val="00857CC2"/>
    <w:rsid w:val="00875CA1"/>
    <w:rsid w:val="008B5C3F"/>
    <w:rsid w:val="008F65C8"/>
    <w:rsid w:val="009273A8"/>
    <w:rsid w:val="00927729"/>
    <w:rsid w:val="00986D60"/>
    <w:rsid w:val="00993472"/>
    <w:rsid w:val="009E7681"/>
    <w:rsid w:val="00A26C2A"/>
    <w:rsid w:val="00A36939"/>
    <w:rsid w:val="00A54AD6"/>
    <w:rsid w:val="00A72EB2"/>
    <w:rsid w:val="00AD0965"/>
    <w:rsid w:val="00AD394C"/>
    <w:rsid w:val="00B00460"/>
    <w:rsid w:val="00B17905"/>
    <w:rsid w:val="00B82468"/>
    <w:rsid w:val="00BF1B19"/>
    <w:rsid w:val="00C844DD"/>
    <w:rsid w:val="00D507EC"/>
    <w:rsid w:val="00D6325D"/>
    <w:rsid w:val="00D66D5C"/>
    <w:rsid w:val="00DB3E7E"/>
    <w:rsid w:val="00DC2C28"/>
    <w:rsid w:val="00DE5E76"/>
    <w:rsid w:val="00E416B7"/>
    <w:rsid w:val="00E840D4"/>
    <w:rsid w:val="00EB28C2"/>
    <w:rsid w:val="00EB3FB6"/>
    <w:rsid w:val="00EC72C4"/>
    <w:rsid w:val="00F66889"/>
    <w:rsid w:val="00F84B47"/>
    <w:rsid w:val="00FA2F34"/>
    <w:rsid w:val="00FA370C"/>
    <w:rsid w:val="00FC6FDC"/>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F05A4"/>
  <w15:docId w15:val="{6D844AF8-070E-406E-B6AD-90A600D7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extbold">
    <w:name w:val="smalltextbold"/>
    <w:basedOn w:val="Normal"/>
    <w:rsid w:val="00AD0965"/>
    <w:pPr>
      <w:spacing w:before="100" w:beforeAutospacing="1" w:after="100" w:afterAutospacing="1" w:line="161" w:lineRule="atLeast"/>
    </w:pPr>
    <w:rPr>
      <w:rFonts w:ascii="Verdana" w:eastAsia="Times New Roman" w:hAnsi="Verdana" w:cs="Times New Roman"/>
      <w:b/>
      <w:bCs/>
      <w:sz w:val="13"/>
      <w:szCs w:val="13"/>
    </w:rPr>
  </w:style>
  <w:style w:type="paragraph" w:styleId="NormalWeb">
    <w:name w:val="Normal (Web)"/>
    <w:basedOn w:val="Normal"/>
    <w:uiPriority w:val="99"/>
    <w:unhideWhenUsed/>
    <w:rsid w:val="00AD0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141">
    <w:name w:val="textbold141"/>
    <w:basedOn w:val="DefaultParagraphFont"/>
    <w:rsid w:val="00AD0965"/>
    <w:rPr>
      <w:rFonts w:ascii="Verdana" w:hAnsi="Verdana" w:hint="default"/>
      <w:b/>
      <w:bCs/>
      <w:color w:val="000000"/>
      <w:sz w:val="16"/>
      <w:szCs w:val="16"/>
    </w:rPr>
  </w:style>
  <w:style w:type="character" w:customStyle="1" w:styleId="bodytextdisplay141">
    <w:name w:val="bodytextdisplay141"/>
    <w:basedOn w:val="DefaultParagraphFont"/>
    <w:rsid w:val="00AD0965"/>
    <w:rPr>
      <w:rFonts w:ascii="Verdana" w:hAnsi="Verdana" w:hint="default"/>
      <w:b w:val="0"/>
      <w:bCs w:val="0"/>
      <w:color w:val="000000"/>
      <w:sz w:val="16"/>
      <w:szCs w:val="16"/>
    </w:rPr>
  </w:style>
  <w:style w:type="character" w:customStyle="1" w:styleId="smalltextbold1">
    <w:name w:val="smalltextbold1"/>
    <w:basedOn w:val="DefaultParagraphFont"/>
    <w:rsid w:val="00AD0965"/>
    <w:rPr>
      <w:rFonts w:ascii="Verdana" w:hAnsi="Verdana" w:hint="default"/>
      <w:b/>
      <w:bCs/>
      <w:strike w:val="0"/>
      <w:dstrike w:val="0"/>
      <w:sz w:val="13"/>
      <w:szCs w:val="13"/>
      <w:u w:val="none"/>
      <w:effect w:val="none"/>
    </w:rPr>
  </w:style>
  <w:style w:type="character" w:customStyle="1" w:styleId="smalltext1">
    <w:name w:val="smalltext1"/>
    <w:basedOn w:val="DefaultParagraphFont"/>
    <w:rsid w:val="00AD0965"/>
    <w:rPr>
      <w:rFonts w:ascii="Verdana" w:hAnsi="Verdana" w:hint="default"/>
      <w:color w:val="000000"/>
      <w:sz w:val="13"/>
      <w:szCs w:val="13"/>
    </w:rPr>
  </w:style>
  <w:style w:type="paragraph" w:styleId="Header">
    <w:name w:val="header"/>
    <w:basedOn w:val="Normal"/>
    <w:link w:val="HeaderChar"/>
    <w:uiPriority w:val="99"/>
    <w:unhideWhenUsed/>
    <w:rsid w:val="0062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9B"/>
  </w:style>
  <w:style w:type="paragraph" w:styleId="Footer">
    <w:name w:val="footer"/>
    <w:basedOn w:val="Normal"/>
    <w:link w:val="FooterChar"/>
    <w:uiPriority w:val="99"/>
    <w:unhideWhenUsed/>
    <w:rsid w:val="0062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9B"/>
  </w:style>
  <w:style w:type="paragraph" w:styleId="ListParagraph">
    <w:name w:val="List Paragraph"/>
    <w:basedOn w:val="Normal"/>
    <w:uiPriority w:val="34"/>
    <w:qFormat/>
    <w:rsid w:val="003A7303"/>
    <w:pPr>
      <w:ind w:left="720"/>
      <w:contextualSpacing/>
    </w:pPr>
  </w:style>
  <w:style w:type="character" w:styleId="CommentReference">
    <w:name w:val="annotation reference"/>
    <w:basedOn w:val="DefaultParagraphFont"/>
    <w:uiPriority w:val="99"/>
    <w:semiHidden/>
    <w:unhideWhenUsed/>
    <w:rsid w:val="006441AD"/>
    <w:rPr>
      <w:sz w:val="16"/>
      <w:szCs w:val="16"/>
    </w:rPr>
  </w:style>
  <w:style w:type="paragraph" w:styleId="CommentText">
    <w:name w:val="annotation text"/>
    <w:basedOn w:val="Normal"/>
    <w:link w:val="CommentTextChar"/>
    <w:uiPriority w:val="99"/>
    <w:semiHidden/>
    <w:unhideWhenUsed/>
    <w:rsid w:val="006441AD"/>
    <w:pPr>
      <w:spacing w:line="240" w:lineRule="auto"/>
    </w:pPr>
    <w:rPr>
      <w:sz w:val="20"/>
      <w:szCs w:val="20"/>
    </w:rPr>
  </w:style>
  <w:style w:type="character" w:customStyle="1" w:styleId="CommentTextChar">
    <w:name w:val="Comment Text Char"/>
    <w:basedOn w:val="DefaultParagraphFont"/>
    <w:link w:val="CommentText"/>
    <w:uiPriority w:val="99"/>
    <w:semiHidden/>
    <w:rsid w:val="006441AD"/>
    <w:rPr>
      <w:sz w:val="20"/>
      <w:szCs w:val="20"/>
    </w:rPr>
  </w:style>
  <w:style w:type="paragraph" w:styleId="CommentSubject">
    <w:name w:val="annotation subject"/>
    <w:basedOn w:val="CommentText"/>
    <w:next w:val="CommentText"/>
    <w:link w:val="CommentSubjectChar"/>
    <w:uiPriority w:val="99"/>
    <w:semiHidden/>
    <w:unhideWhenUsed/>
    <w:rsid w:val="006441AD"/>
    <w:rPr>
      <w:b/>
      <w:bCs/>
    </w:rPr>
  </w:style>
  <w:style w:type="character" w:customStyle="1" w:styleId="CommentSubjectChar">
    <w:name w:val="Comment Subject Char"/>
    <w:basedOn w:val="CommentTextChar"/>
    <w:link w:val="CommentSubject"/>
    <w:uiPriority w:val="99"/>
    <w:semiHidden/>
    <w:rsid w:val="006441AD"/>
    <w:rPr>
      <w:b/>
      <w:bCs/>
      <w:sz w:val="20"/>
      <w:szCs w:val="20"/>
    </w:rPr>
  </w:style>
  <w:style w:type="paragraph" w:styleId="Revision">
    <w:name w:val="Revision"/>
    <w:hidden/>
    <w:uiPriority w:val="99"/>
    <w:semiHidden/>
    <w:rsid w:val="006441AD"/>
    <w:pPr>
      <w:spacing w:after="0" w:line="240" w:lineRule="auto"/>
    </w:pPr>
  </w:style>
  <w:style w:type="paragraph" w:styleId="BalloonText">
    <w:name w:val="Balloon Text"/>
    <w:basedOn w:val="Normal"/>
    <w:link w:val="BalloonTextChar"/>
    <w:uiPriority w:val="99"/>
    <w:semiHidden/>
    <w:unhideWhenUsed/>
    <w:rsid w:val="0064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1AD"/>
    <w:rPr>
      <w:rFonts w:ascii="Segoe UI" w:hAnsi="Segoe UI" w:cs="Segoe UI"/>
      <w:sz w:val="18"/>
      <w:szCs w:val="18"/>
    </w:rPr>
  </w:style>
  <w:style w:type="character" w:styleId="Hyperlink">
    <w:name w:val="Hyperlink"/>
    <w:basedOn w:val="DefaultParagraphFont"/>
    <w:uiPriority w:val="99"/>
    <w:unhideWhenUsed/>
    <w:rsid w:val="00296DF1"/>
    <w:rPr>
      <w:color w:val="0000FF" w:themeColor="hyperlink"/>
      <w:u w:val="single"/>
    </w:rPr>
  </w:style>
  <w:style w:type="paragraph" w:styleId="NoSpacing">
    <w:name w:val="No Spacing"/>
    <w:uiPriority w:val="1"/>
    <w:qFormat/>
    <w:rsid w:val="00A3693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hadmin@w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WRC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dc:creator>
  <cp:lastModifiedBy>Doug Anderson</cp:lastModifiedBy>
  <cp:revision>3</cp:revision>
  <dcterms:created xsi:type="dcterms:W3CDTF">2021-11-26T20:56:00Z</dcterms:created>
  <dcterms:modified xsi:type="dcterms:W3CDTF">2021-11-26T21:13:00Z</dcterms:modified>
</cp:coreProperties>
</file>