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251" w:rsidRPr="00011CD5" w:rsidRDefault="00E26251" w:rsidP="00E26251">
      <w:pPr>
        <w:ind w:left="2160" w:hanging="2160"/>
        <w:jc w:val="lowKashida"/>
        <w:rPr>
          <w:rFonts w:cstheme="minorHAnsi"/>
          <w:b/>
        </w:rPr>
      </w:pPr>
      <w:r w:rsidRPr="00011CD5">
        <w:rPr>
          <w:rFonts w:cstheme="minorHAnsi"/>
          <w:b/>
        </w:rPr>
        <w:t xml:space="preserve">Project # / Name: </w:t>
      </w:r>
      <w:r>
        <w:rPr>
          <w:rFonts w:cstheme="minorHAnsi"/>
          <w:b/>
        </w:rPr>
        <w:t>Security General</w:t>
      </w:r>
      <w:r w:rsidRPr="00011CD5">
        <w:rPr>
          <w:rFonts w:cstheme="minorHAnsi"/>
          <w:b/>
        </w:rPr>
        <w:tab/>
      </w:r>
      <w:r w:rsidRPr="00011CD5">
        <w:rPr>
          <w:rFonts w:cstheme="minorHAnsi"/>
          <w:b/>
        </w:rPr>
        <w:tab/>
      </w:r>
      <w:r w:rsidRPr="00011CD5">
        <w:rPr>
          <w:rFonts w:cstheme="minorHAnsi"/>
          <w:b/>
        </w:rPr>
        <w:tab/>
      </w:r>
    </w:p>
    <w:p w:rsidR="00E26251" w:rsidRPr="00BA3DA8" w:rsidRDefault="00E26251" w:rsidP="00E26251">
      <w:pPr>
        <w:ind w:left="2160" w:hanging="2160"/>
        <w:jc w:val="lowKashida"/>
        <w:rPr>
          <w:rFonts w:cstheme="minorHAnsi"/>
          <w:bCs/>
        </w:rPr>
      </w:pPr>
      <w:r w:rsidRPr="00011CD5">
        <w:rPr>
          <w:rFonts w:cstheme="minorHAnsi"/>
          <w:b/>
        </w:rPr>
        <w:t xml:space="preserve">Position Title: </w:t>
      </w:r>
      <w:r>
        <w:rPr>
          <w:rFonts w:cstheme="minorHAnsi"/>
          <w:b/>
        </w:rPr>
        <w:t>Security Program Manager</w:t>
      </w:r>
    </w:p>
    <w:p w:rsidR="00E26251" w:rsidRPr="00011CD5" w:rsidRDefault="00E26251" w:rsidP="00E26251">
      <w:pPr>
        <w:ind w:left="2160" w:hanging="2160"/>
        <w:jc w:val="lowKashida"/>
        <w:rPr>
          <w:rFonts w:cstheme="minorHAnsi"/>
          <w:b/>
        </w:rPr>
      </w:pPr>
      <w:r w:rsidRPr="00011CD5">
        <w:rPr>
          <w:rFonts w:cstheme="minorHAnsi"/>
          <w:b/>
        </w:rPr>
        <w:t>Duty Station</w:t>
      </w:r>
      <w:r>
        <w:rPr>
          <w:rFonts w:cstheme="minorHAnsi"/>
          <w:b/>
        </w:rPr>
        <w:t>: Haiti</w:t>
      </w:r>
      <w:r w:rsidRPr="00011CD5">
        <w:rPr>
          <w:rFonts w:cstheme="minorHAnsi"/>
          <w:b/>
        </w:rPr>
        <w:tab/>
      </w:r>
    </w:p>
    <w:p w:rsidR="00E26251" w:rsidRPr="00011CD5" w:rsidRDefault="00E26251" w:rsidP="00E26251">
      <w:pPr>
        <w:ind w:left="2160" w:hanging="2160"/>
        <w:jc w:val="lowKashida"/>
        <w:rPr>
          <w:rFonts w:cstheme="minorHAnsi"/>
        </w:rPr>
      </w:pPr>
      <w:r>
        <w:rPr>
          <w:rFonts w:cstheme="minorHAnsi"/>
          <w:b/>
        </w:rPr>
        <w:t xml:space="preserve">Reports To: </w:t>
      </w:r>
      <w:r w:rsidRPr="00011CD5">
        <w:rPr>
          <w:rFonts w:cstheme="minorHAnsi"/>
        </w:rPr>
        <w:t xml:space="preserve"> </w:t>
      </w:r>
      <w:r w:rsidRPr="00965E51">
        <w:rPr>
          <w:rFonts w:cstheme="minorHAnsi"/>
          <w:b/>
        </w:rPr>
        <w:t>Country Security Manager</w:t>
      </w:r>
      <w:r w:rsidRPr="00011CD5">
        <w:rPr>
          <w:rFonts w:cstheme="minorHAnsi"/>
        </w:rPr>
        <w:tab/>
      </w:r>
    </w:p>
    <w:p w:rsidR="00E26251" w:rsidRPr="00011CD5" w:rsidRDefault="00E26251" w:rsidP="00E26251">
      <w:pPr>
        <w:pBdr>
          <w:bottom w:val="double" w:sz="6" w:space="1" w:color="auto"/>
        </w:pBdr>
        <w:tabs>
          <w:tab w:val="left" w:pos="7440"/>
        </w:tabs>
        <w:jc w:val="lowKashida"/>
        <w:rPr>
          <w:rFonts w:cstheme="minorHAnsi"/>
          <w:b/>
          <w:bCs/>
          <w:sz w:val="10"/>
        </w:rPr>
      </w:pPr>
      <w:r w:rsidRPr="00011CD5">
        <w:rPr>
          <w:rFonts w:cstheme="minorHAnsi"/>
          <w:b/>
          <w:bCs/>
        </w:rPr>
        <w:tab/>
      </w:r>
    </w:p>
    <w:p w:rsidR="00E26251" w:rsidRPr="00011CD5" w:rsidRDefault="00E26251" w:rsidP="00E26251">
      <w:pPr>
        <w:jc w:val="lowKashida"/>
        <w:rPr>
          <w:rFonts w:cstheme="minorHAnsi"/>
          <w:b/>
        </w:rPr>
      </w:pPr>
    </w:p>
    <w:p w:rsidR="00E26251" w:rsidRPr="00011CD5" w:rsidRDefault="00E26251" w:rsidP="00E26251">
      <w:pPr>
        <w:jc w:val="lowKashida"/>
        <w:rPr>
          <w:rFonts w:cstheme="minorHAnsi"/>
          <w:b/>
          <w:u w:val="single"/>
        </w:rPr>
      </w:pPr>
      <w:r w:rsidRPr="00011CD5">
        <w:rPr>
          <w:rFonts w:cstheme="minorHAnsi"/>
          <w:b/>
          <w:u w:val="single"/>
        </w:rPr>
        <w:t xml:space="preserve">Mission Statement </w:t>
      </w:r>
    </w:p>
    <w:p w:rsidR="00E26251" w:rsidRPr="00011CD5" w:rsidRDefault="00E26251" w:rsidP="00E26251">
      <w:pPr>
        <w:jc w:val="lowKashida"/>
        <w:rPr>
          <w:rFonts w:cstheme="minorHAnsi"/>
        </w:rPr>
      </w:pPr>
      <w:r w:rsidRPr="00011CD5">
        <w:rPr>
          <w:rFonts w:cstheme="minorHAnsi"/>
        </w:rPr>
        <w:t>Samaritan's Purse is a nondenominational evangelical Christian organization providing spiritual and physical aid to hurting people around the world. Since 1970, Samaritan's Purse has helped meet needs of people who are victims of war, poverty, natural disasters, disease, and famine with the purpose of sharing God's love through His Son, Jesus Christ. The organization serves the Church worldwide to promote the Gospel of the Lord Jesus Christ.</w:t>
      </w:r>
    </w:p>
    <w:p w:rsidR="00E26251" w:rsidRPr="00011CD5" w:rsidRDefault="00E26251" w:rsidP="00E26251">
      <w:pPr>
        <w:jc w:val="lowKashida"/>
        <w:rPr>
          <w:rFonts w:cstheme="minorHAnsi"/>
          <w:b/>
          <w:u w:val="single"/>
        </w:rPr>
      </w:pPr>
    </w:p>
    <w:p w:rsidR="00E26251" w:rsidRPr="00011CD5" w:rsidRDefault="00E26251" w:rsidP="00E26251">
      <w:pPr>
        <w:jc w:val="lowKashida"/>
        <w:rPr>
          <w:rFonts w:cstheme="minorHAnsi"/>
          <w:b/>
          <w:u w:val="single"/>
        </w:rPr>
      </w:pPr>
      <w:r w:rsidRPr="00011CD5">
        <w:rPr>
          <w:rFonts w:cstheme="minorHAnsi"/>
          <w:b/>
          <w:u w:val="single"/>
        </w:rPr>
        <w:t xml:space="preserve">Job Summary </w:t>
      </w:r>
    </w:p>
    <w:p w:rsidR="00E26251" w:rsidRPr="00011CD5" w:rsidRDefault="00E26251" w:rsidP="00E26251">
      <w:pPr>
        <w:jc w:val="lowKashida"/>
        <w:rPr>
          <w:rFonts w:cstheme="minorHAnsi"/>
        </w:rPr>
      </w:pPr>
      <w:r w:rsidRPr="0055798E">
        <w:rPr>
          <w:rFonts w:cstheme="minorHAnsi"/>
        </w:rPr>
        <w:t xml:space="preserve">The </w:t>
      </w:r>
      <w:r>
        <w:rPr>
          <w:rFonts w:cstheme="minorHAnsi"/>
        </w:rPr>
        <w:t>Security</w:t>
      </w:r>
      <w:r w:rsidRPr="0055798E">
        <w:rPr>
          <w:rFonts w:cstheme="minorHAnsi"/>
        </w:rPr>
        <w:t xml:space="preserve"> </w:t>
      </w:r>
      <w:r>
        <w:rPr>
          <w:rFonts w:cstheme="minorHAnsi"/>
        </w:rPr>
        <w:t xml:space="preserve">Program </w:t>
      </w:r>
      <w:r w:rsidRPr="0055798E">
        <w:rPr>
          <w:rFonts w:cstheme="minorHAnsi"/>
        </w:rPr>
        <w:t xml:space="preserve">Manager is responsible to assist the </w:t>
      </w:r>
      <w:r>
        <w:rPr>
          <w:rFonts w:cstheme="minorHAnsi"/>
        </w:rPr>
        <w:t xml:space="preserve">Country </w:t>
      </w:r>
      <w:r w:rsidRPr="0055798E">
        <w:rPr>
          <w:rFonts w:cstheme="minorHAnsi"/>
        </w:rPr>
        <w:t>Security</w:t>
      </w:r>
      <w:r>
        <w:rPr>
          <w:rFonts w:cstheme="minorHAnsi"/>
        </w:rPr>
        <w:t xml:space="preserve"> Manager - Haiti</w:t>
      </w:r>
      <w:r w:rsidRPr="0055798E">
        <w:rPr>
          <w:rFonts w:cstheme="minorHAnsi"/>
        </w:rPr>
        <w:t xml:space="preserve"> to promote and support the success and </w:t>
      </w:r>
      <w:r>
        <w:rPr>
          <w:rFonts w:cstheme="minorHAnsi"/>
        </w:rPr>
        <w:t>security</w:t>
      </w:r>
      <w:r w:rsidRPr="0055798E">
        <w:rPr>
          <w:rFonts w:cstheme="minorHAnsi"/>
        </w:rPr>
        <w:t xml:space="preserve"> of field programs and staff, Operation </w:t>
      </w:r>
      <w:r>
        <w:rPr>
          <w:rFonts w:cstheme="minorHAnsi"/>
        </w:rPr>
        <w:t>Christmas Child, and WMM staff.</w:t>
      </w:r>
      <w:r w:rsidRPr="0055798E">
        <w:rPr>
          <w:rFonts w:cstheme="minorHAnsi"/>
        </w:rPr>
        <w:t xml:space="preserve">  The Security </w:t>
      </w:r>
      <w:r>
        <w:rPr>
          <w:rFonts w:cstheme="minorHAnsi"/>
        </w:rPr>
        <w:t>Program</w:t>
      </w:r>
      <w:r w:rsidRPr="0055798E">
        <w:rPr>
          <w:rFonts w:cstheme="minorHAnsi"/>
        </w:rPr>
        <w:t xml:space="preserve"> Manager </w:t>
      </w:r>
      <w:r>
        <w:rPr>
          <w:rFonts w:cstheme="minorHAnsi"/>
        </w:rPr>
        <w:t xml:space="preserve">will help maintain security </w:t>
      </w:r>
      <w:r w:rsidRPr="0055798E">
        <w:rPr>
          <w:rFonts w:cstheme="minorHAnsi"/>
        </w:rPr>
        <w:t xml:space="preserve">for all field programs, operating sites, and facilities. This position will also help develop and maintain </w:t>
      </w:r>
      <w:r>
        <w:rPr>
          <w:rFonts w:cstheme="minorHAnsi"/>
        </w:rPr>
        <w:t xml:space="preserve">local </w:t>
      </w:r>
      <w:r w:rsidRPr="0055798E">
        <w:rPr>
          <w:rFonts w:cstheme="minorHAnsi"/>
        </w:rPr>
        <w:t xml:space="preserve">security and evacuation plans and policies in accordance </w:t>
      </w:r>
      <w:r>
        <w:rPr>
          <w:rFonts w:cstheme="minorHAnsi"/>
        </w:rPr>
        <w:t xml:space="preserve">with SP </w:t>
      </w:r>
      <w:r w:rsidRPr="0055798E">
        <w:rPr>
          <w:rFonts w:cstheme="minorHAnsi"/>
        </w:rPr>
        <w:t xml:space="preserve">policies and procedures. These activities may include the oversight of government and contractual relationships, program support, process evaluation, and direct supervision of staff when the </w:t>
      </w:r>
      <w:r>
        <w:rPr>
          <w:rFonts w:cstheme="minorHAnsi"/>
        </w:rPr>
        <w:t xml:space="preserve">Country </w:t>
      </w:r>
      <w:r w:rsidRPr="0055798E">
        <w:rPr>
          <w:rFonts w:cstheme="minorHAnsi"/>
        </w:rPr>
        <w:t xml:space="preserve">Security Manager is out of country. The Security </w:t>
      </w:r>
      <w:r>
        <w:rPr>
          <w:rFonts w:cstheme="minorHAnsi"/>
        </w:rPr>
        <w:t>Program</w:t>
      </w:r>
      <w:r w:rsidRPr="0055798E">
        <w:rPr>
          <w:rFonts w:cstheme="minorHAnsi"/>
        </w:rPr>
        <w:t xml:space="preserve"> Manager will </w:t>
      </w:r>
      <w:r>
        <w:rPr>
          <w:rFonts w:cstheme="minorHAnsi"/>
        </w:rPr>
        <w:t>regularly</w:t>
      </w:r>
      <w:r w:rsidRPr="0055798E">
        <w:rPr>
          <w:rFonts w:cstheme="minorHAnsi"/>
        </w:rPr>
        <w:t xml:space="preserve"> make site visi</w:t>
      </w:r>
      <w:r>
        <w:rPr>
          <w:rFonts w:cstheme="minorHAnsi"/>
        </w:rPr>
        <w:t xml:space="preserve">ts to program areas to assess the </w:t>
      </w:r>
      <w:r w:rsidRPr="0055798E">
        <w:rPr>
          <w:rFonts w:cstheme="minorHAnsi"/>
        </w:rPr>
        <w:t>security</w:t>
      </w:r>
      <w:r>
        <w:rPr>
          <w:rFonts w:cstheme="minorHAnsi"/>
        </w:rPr>
        <w:t xml:space="preserve"> environment</w:t>
      </w:r>
      <w:r w:rsidRPr="0055798E">
        <w:rPr>
          <w:rFonts w:cstheme="minorHAnsi"/>
        </w:rPr>
        <w:t>. This position will also help facilitate the community acceptance model of security in the communities where programs are operating.</w:t>
      </w:r>
    </w:p>
    <w:p w:rsidR="00E26251" w:rsidRPr="00011CD5" w:rsidRDefault="00E26251" w:rsidP="00E26251">
      <w:pPr>
        <w:jc w:val="lowKashida"/>
        <w:rPr>
          <w:rFonts w:cstheme="minorHAnsi"/>
        </w:rPr>
      </w:pPr>
    </w:p>
    <w:p w:rsidR="00E26251" w:rsidRPr="00011CD5" w:rsidRDefault="00E26251" w:rsidP="00E26251">
      <w:pPr>
        <w:jc w:val="lowKashida"/>
        <w:rPr>
          <w:rFonts w:cstheme="minorHAnsi"/>
          <w:b/>
          <w:u w:val="single"/>
        </w:rPr>
      </w:pPr>
      <w:r w:rsidRPr="00011CD5">
        <w:rPr>
          <w:rFonts w:cstheme="minorHAnsi"/>
          <w:b/>
          <w:u w:val="single"/>
        </w:rPr>
        <w:t xml:space="preserve">Job Duties: </w:t>
      </w:r>
    </w:p>
    <w:p w:rsidR="00E26251" w:rsidRPr="0055798E" w:rsidRDefault="00E26251" w:rsidP="00E26251">
      <w:pPr>
        <w:pStyle w:val="Body"/>
      </w:pPr>
      <w:r w:rsidRPr="0055798E">
        <w:rPr>
          <w:rFonts w:asciiTheme="minorHAnsi" w:eastAsiaTheme="minorHAnsi" w:hAnsiTheme="minorHAnsi" w:cstheme="minorHAnsi"/>
          <w:color w:val="auto"/>
          <w:bdr w:val="none" w:sz="0" w:space="0" w:color="auto"/>
        </w:rPr>
        <w:t>Include the following. Other duties may be assigned.</w:t>
      </w:r>
    </w:p>
    <w:p w:rsidR="00E26251" w:rsidRPr="0055798E" w:rsidRDefault="00E26251" w:rsidP="00E26251">
      <w:pPr>
        <w:pStyle w:val="ListParagraph"/>
        <w:numPr>
          <w:ilvl w:val="0"/>
          <w:numId w:val="2"/>
        </w:numPr>
        <w:rPr>
          <w:rFonts w:cstheme="minorHAnsi"/>
        </w:rPr>
      </w:pPr>
      <w:r w:rsidRPr="0055798E">
        <w:rPr>
          <w:rFonts w:cstheme="minorHAnsi"/>
        </w:rPr>
        <w:t>Develop and maintain relationships with diverse personnel who impact security of SP personnel. These include but are not limited to local village leaders, police, military, other NGOs, UN and government leaders</w:t>
      </w:r>
    </w:p>
    <w:p w:rsidR="00E26251" w:rsidRPr="0055798E" w:rsidRDefault="00E26251" w:rsidP="00E26251">
      <w:pPr>
        <w:pStyle w:val="ListParagraph"/>
        <w:numPr>
          <w:ilvl w:val="0"/>
          <w:numId w:val="2"/>
        </w:numPr>
        <w:rPr>
          <w:rFonts w:cstheme="minorHAnsi"/>
        </w:rPr>
      </w:pPr>
      <w:r w:rsidRPr="0055798E">
        <w:rPr>
          <w:rFonts w:cstheme="minorHAnsi"/>
        </w:rPr>
        <w:t>Analyze open source and confidential information to continually assess the national and local threat levels.</w:t>
      </w:r>
    </w:p>
    <w:p w:rsidR="00E26251" w:rsidRPr="0055798E" w:rsidRDefault="00E26251" w:rsidP="00E26251">
      <w:pPr>
        <w:pStyle w:val="ListParagraph"/>
        <w:numPr>
          <w:ilvl w:val="0"/>
          <w:numId w:val="2"/>
        </w:numPr>
        <w:rPr>
          <w:rFonts w:cstheme="minorHAnsi"/>
        </w:rPr>
      </w:pPr>
      <w:r w:rsidRPr="0055798E">
        <w:rPr>
          <w:rFonts w:cstheme="minorHAnsi"/>
        </w:rPr>
        <w:t>Develop local contacts who can provide real-time information in SP areas of operation</w:t>
      </w:r>
    </w:p>
    <w:p w:rsidR="00E26251" w:rsidRPr="0055798E" w:rsidRDefault="00E26251" w:rsidP="00E26251">
      <w:pPr>
        <w:pStyle w:val="ListParagraph"/>
        <w:numPr>
          <w:ilvl w:val="0"/>
          <w:numId w:val="2"/>
        </w:numPr>
        <w:rPr>
          <w:rFonts w:cstheme="minorHAnsi"/>
        </w:rPr>
      </w:pPr>
      <w:r w:rsidRPr="0055798E">
        <w:rPr>
          <w:rFonts w:cstheme="minorHAnsi"/>
        </w:rPr>
        <w:t>Maintain up to date information on political, economic and social status on a national level.</w:t>
      </w:r>
    </w:p>
    <w:p w:rsidR="00E26251" w:rsidRPr="0055798E" w:rsidRDefault="00E26251" w:rsidP="00E26251">
      <w:pPr>
        <w:pStyle w:val="ListParagraph"/>
        <w:numPr>
          <w:ilvl w:val="0"/>
          <w:numId w:val="2"/>
        </w:numPr>
        <w:rPr>
          <w:rFonts w:cstheme="minorHAnsi"/>
        </w:rPr>
      </w:pPr>
      <w:r>
        <w:rPr>
          <w:rFonts w:cstheme="minorHAnsi"/>
        </w:rPr>
        <w:t>Provide inputs to the SPH Security Management Notebook</w:t>
      </w:r>
    </w:p>
    <w:p w:rsidR="00E26251" w:rsidRPr="0055798E" w:rsidRDefault="00E26251" w:rsidP="00E26251">
      <w:pPr>
        <w:pStyle w:val="ListParagraph"/>
        <w:numPr>
          <w:ilvl w:val="0"/>
          <w:numId w:val="2"/>
        </w:numPr>
        <w:rPr>
          <w:rFonts w:cstheme="minorHAnsi"/>
        </w:rPr>
      </w:pPr>
      <w:r w:rsidRPr="0055798E">
        <w:rPr>
          <w:rFonts w:cstheme="minorHAnsi"/>
        </w:rPr>
        <w:t>Help maintain internal theft protection by liaising with Logistics to ensure compliance</w:t>
      </w:r>
    </w:p>
    <w:p w:rsidR="00E26251" w:rsidRPr="0055798E" w:rsidRDefault="00E26251" w:rsidP="00E26251">
      <w:pPr>
        <w:pStyle w:val="ListParagraph"/>
        <w:numPr>
          <w:ilvl w:val="0"/>
          <w:numId w:val="2"/>
        </w:numPr>
        <w:rPr>
          <w:rFonts w:cstheme="minorHAnsi"/>
        </w:rPr>
      </w:pPr>
      <w:r w:rsidRPr="0055798E">
        <w:rPr>
          <w:rFonts w:cstheme="minorHAnsi"/>
        </w:rPr>
        <w:t>Maintenance of the Security Protocols</w:t>
      </w:r>
      <w:r>
        <w:rPr>
          <w:rFonts w:cstheme="minorHAnsi"/>
        </w:rPr>
        <w:t xml:space="preserve"> </w:t>
      </w:r>
      <w:r w:rsidRPr="0055798E">
        <w:rPr>
          <w:rFonts w:cstheme="minorHAnsi"/>
        </w:rPr>
        <w:t>/ Manual and incident records</w:t>
      </w:r>
    </w:p>
    <w:p w:rsidR="00E26251" w:rsidRPr="0055798E" w:rsidRDefault="00E26251" w:rsidP="00E26251">
      <w:pPr>
        <w:pStyle w:val="ListParagraph"/>
        <w:numPr>
          <w:ilvl w:val="0"/>
          <w:numId w:val="2"/>
        </w:numPr>
        <w:rPr>
          <w:rFonts w:cstheme="minorHAnsi"/>
        </w:rPr>
      </w:pPr>
      <w:r w:rsidRPr="0055798E">
        <w:rPr>
          <w:rFonts w:cstheme="minorHAnsi"/>
        </w:rPr>
        <w:t xml:space="preserve">Make </w:t>
      </w:r>
      <w:r>
        <w:rPr>
          <w:rFonts w:cstheme="minorHAnsi"/>
        </w:rPr>
        <w:t>Country Security Manager - SPH</w:t>
      </w:r>
      <w:r w:rsidRPr="0055798E">
        <w:rPr>
          <w:rFonts w:cstheme="minorHAnsi"/>
        </w:rPr>
        <w:t xml:space="preserve"> aware of observed changes to security status, information, needs, and concerns</w:t>
      </w:r>
    </w:p>
    <w:p w:rsidR="00E26251" w:rsidRPr="0055798E" w:rsidRDefault="00E26251" w:rsidP="00E26251">
      <w:pPr>
        <w:pStyle w:val="ListParagraph"/>
        <w:numPr>
          <w:ilvl w:val="0"/>
          <w:numId w:val="2"/>
        </w:numPr>
        <w:rPr>
          <w:rFonts w:cstheme="minorHAnsi"/>
        </w:rPr>
      </w:pPr>
      <w:r w:rsidRPr="0055798E">
        <w:rPr>
          <w:rFonts w:cstheme="minorHAnsi"/>
        </w:rPr>
        <w:t xml:space="preserve">Monitor potential and present emergencies and keep all staff informed of events, as directed by the </w:t>
      </w:r>
      <w:r>
        <w:rPr>
          <w:rFonts w:cstheme="minorHAnsi"/>
        </w:rPr>
        <w:t>Country Security Manager - SPH</w:t>
      </w:r>
    </w:p>
    <w:p w:rsidR="00E26251" w:rsidRPr="0055798E" w:rsidRDefault="00E26251" w:rsidP="00E26251">
      <w:pPr>
        <w:pStyle w:val="ListParagraph"/>
        <w:numPr>
          <w:ilvl w:val="0"/>
          <w:numId w:val="2"/>
        </w:numPr>
        <w:rPr>
          <w:rFonts w:cstheme="minorHAnsi"/>
        </w:rPr>
      </w:pPr>
      <w:r w:rsidRPr="0055798E">
        <w:rPr>
          <w:rFonts w:cstheme="minorHAnsi"/>
        </w:rPr>
        <w:t>Provide inputs to the disaster response plan, evacuation plan and other contingency plans</w:t>
      </w:r>
    </w:p>
    <w:p w:rsidR="00E26251" w:rsidRPr="0055798E" w:rsidRDefault="00E26251" w:rsidP="00E26251">
      <w:pPr>
        <w:pStyle w:val="ListParagraph"/>
        <w:numPr>
          <w:ilvl w:val="0"/>
          <w:numId w:val="2"/>
        </w:numPr>
        <w:rPr>
          <w:rFonts w:cstheme="minorHAnsi"/>
        </w:rPr>
      </w:pPr>
      <w:r w:rsidRPr="0055798E">
        <w:rPr>
          <w:rFonts w:cstheme="minorHAnsi"/>
        </w:rPr>
        <w:t>Work closely with the leadership to determine appropriate solutions to staffing and program needs in areas of responsibility.</w:t>
      </w:r>
    </w:p>
    <w:p w:rsidR="00E26251" w:rsidRPr="0055798E" w:rsidRDefault="00E26251" w:rsidP="00E26251">
      <w:pPr>
        <w:pStyle w:val="ListParagraph"/>
        <w:numPr>
          <w:ilvl w:val="0"/>
          <w:numId w:val="2"/>
        </w:numPr>
        <w:rPr>
          <w:rFonts w:cstheme="minorHAnsi"/>
        </w:rPr>
      </w:pPr>
      <w:r w:rsidRPr="0055798E">
        <w:rPr>
          <w:rFonts w:cstheme="minorHAnsi"/>
        </w:rPr>
        <w:t>Work closely with country leadership in advising on travel restrictions and program hibernations.</w:t>
      </w:r>
    </w:p>
    <w:p w:rsidR="00E26251" w:rsidRPr="0055798E" w:rsidRDefault="00E26251" w:rsidP="00E26251">
      <w:pPr>
        <w:pStyle w:val="ListParagraph"/>
        <w:numPr>
          <w:ilvl w:val="0"/>
          <w:numId w:val="2"/>
        </w:numPr>
        <w:rPr>
          <w:rFonts w:cstheme="minorHAnsi"/>
        </w:rPr>
      </w:pPr>
      <w:r w:rsidRPr="0055798E">
        <w:rPr>
          <w:rFonts w:cstheme="minorHAnsi"/>
        </w:rPr>
        <w:t>Ensure efficient use of funding and accurate financial reporting, assist</w:t>
      </w:r>
      <w:r>
        <w:rPr>
          <w:rFonts w:cstheme="minorHAnsi"/>
        </w:rPr>
        <w:t xml:space="preserve"> Country Security Manager - SPH</w:t>
      </w:r>
      <w:r w:rsidRPr="0055798E">
        <w:rPr>
          <w:rFonts w:cstheme="minorHAnsi"/>
        </w:rPr>
        <w:t xml:space="preserve"> in preparing annual budget</w:t>
      </w:r>
    </w:p>
    <w:p w:rsidR="00E26251" w:rsidRPr="0055798E" w:rsidRDefault="00E26251" w:rsidP="00E26251">
      <w:pPr>
        <w:pStyle w:val="ListParagraph"/>
        <w:numPr>
          <w:ilvl w:val="0"/>
          <w:numId w:val="2"/>
        </w:numPr>
        <w:rPr>
          <w:rFonts w:cstheme="minorHAnsi"/>
        </w:rPr>
      </w:pPr>
      <w:r w:rsidRPr="0055798E">
        <w:rPr>
          <w:rFonts w:cstheme="minorHAnsi"/>
        </w:rPr>
        <w:lastRenderedPageBreak/>
        <w:t xml:space="preserve">Other duties and responsibilities as assigned by </w:t>
      </w:r>
      <w:r>
        <w:rPr>
          <w:rFonts w:cstheme="minorHAnsi"/>
        </w:rPr>
        <w:t>Country Security Manager - SPH</w:t>
      </w:r>
    </w:p>
    <w:p w:rsidR="00E26251" w:rsidRPr="00011CD5" w:rsidRDefault="00E26251" w:rsidP="00E26251">
      <w:pPr>
        <w:jc w:val="lowKashida"/>
        <w:rPr>
          <w:rFonts w:eastAsia="Times New Roman" w:cstheme="minorHAnsi"/>
          <w:spacing w:val="-1"/>
          <w:bdr w:val="none" w:sz="0" w:space="0" w:color="auto" w:frame="1"/>
        </w:rPr>
      </w:pPr>
    </w:p>
    <w:p w:rsidR="00E26251" w:rsidRPr="00011CD5" w:rsidRDefault="00E26251" w:rsidP="00E26251">
      <w:pPr>
        <w:jc w:val="lowKashida"/>
        <w:rPr>
          <w:rFonts w:cstheme="minorHAnsi"/>
        </w:rPr>
      </w:pPr>
      <w:r w:rsidRPr="00011CD5">
        <w:rPr>
          <w:rFonts w:cstheme="minorHAnsi"/>
        </w:rPr>
        <w:t xml:space="preserve">Complete other activities as directed by the Line Manager and performing all other tasks and responsibilities assigned for the benefit of Samaritan’s Purse with a generous and serving spirit. </w:t>
      </w:r>
    </w:p>
    <w:p w:rsidR="00E26251" w:rsidRPr="00011CD5" w:rsidRDefault="00E26251" w:rsidP="00E26251">
      <w:pPr>
        <w:tabs>
          <w:tab w:val="left" w:pos="-720"/>
          <w:tab w:val="left" w:pos="0"/>
        </w:tabs>
        <w:suppressAutoHyphens/>
        <w:jc w:val="lowKashida"/>
        <w:rPr>
          <w:rFonts w:cstheme="minorHAnsi"/>
          <w:b/>
          <w:u w:val="single"/>
        </w:rPr>
      </w:pPr>
    </w:p>
    <w:p w:rsidR="00E26251" w:rsidRPr="00011CD5" w:rsidRDefault="00E26251" w:rsidP="00E26251">
      <w:pPr>
        <w:tabs>
          <w:tab w:val="left" w:pos="-720"/>
          <w:tab w:val="left" w:pos="0"/>
        </w:tabs>
        <w:suppressAutoHyphens/>
        <w:jc w:val="lowKashida"/>
        <w:rPr>
          <w:rFonts w:cstheme="minorHAnsi"/>
          <w:b/>
          <w:spacing w:val="-3"/>
          <w:u w:val="single"/>
          <w:lang w:val="en-GB"/>
        </w:rPr>
      </w:pPr>
      <w:r w:rsidRPr="00011CD5">
        <w:rPr>
          <w:rFonts w:cstheme="minorHAnsi"/>
          <w:b/>
          <w:spacing w:val="-3"/>
          <w:u w:val="single"/>
          <w:lang w:val="en-GB"/>
        </w:rPr>
        <w:t>Skills Required</w:t>
      </w:r>
    </w:p>
    <w:p w:rsidR="00E26251" w:rsidRPr="00011CD5" w:rsidRDefault="00E26251" w:rsidP="00E26251">
      <w:pPr>
        <w:tabs>
          <w:tab w:val="left" w:pos="-720"/>
          <w:tab w:val="left" w:pos="0"/>
        </w:tabs>
        <w:suppressAutoHyphens/>
        <w:jc w:val="lowKashida"/>
        <w:rPr>
          <w:rFonts w:cstheme="minorHAnsi"/>
        </w:rPr>
      </w:pPr>
      <w:r w:rsidRPr="00011CD5">
        <w:rPr>
          <w:rFonts w:cstheme="minorHAnsi"/>
        </w:rPr>
        <w:t>To perform this job successfully, an individual must be willing to abide by Samaritan’s Purse’s code of conduct and understand the principals of Samaritan’s Purse’s statement of faith, as well as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E26251" w:rsidRPr="00011CD5" w:rsidRDefault="00E26251" w:rsidP="00E26251">
      <w:pPr>
        <w:jc w:val="lowKashida"/>
        <w:rPr>
          <w:rFonts w:cstheme="minorHAnsi"/>
        </w:rPr>
      </w:pPr>
      <w:r w:rsidRPr="00011CD5">
        <w:rPr>
          <w:rFonts w:cstheme="minorHAnsi"/>
          <w:i/>
          <w:iCs/>
        </w:rPr>
        <w:t xml:space="preserve"> </w:t>
      </w:r>
    </w:p>
    <w:p w:rsidR="00E26251" w:rsidRPr="0055798E" w:rsidRDefault="00E26251" w:rsidP="00E26251">
      <w:pPr>
        <w:pStyle w:val="ListParagraph"/>
        <w:numPr>
          <w:ilvl w:val="1"/>
          <w:numId w:val="3"/>
        </w:numPr>
        <w:ind w:left="360"/>
        <w:jc w:val="both"/>
        <w:rPr>
          <w:rFonts w:eastAsia="Calibri" w:cstheme="minorHAnsi"/>
        </w:rPr>
      </w:pPr>
      <w:r w:rsidRPr="0055798E">
        <w:rPr>
          <w:rFonts w:eastAsia="Calibri" w:cstheme="minorHAnsi"/>
        </w:rPr>
        <w:t>Ability to coordinate activities, building and maintaining positive working relationships</w:t>
      </w:r>
    </w:p>
    <w:p w:rsidR="00E26251" w:rsidRPr="0055798E" w:rsidRDefault="00E26251" w:rsidP="00E26251">
      <w:pPr>
        <w:pStyle w:val="ListParagraph"/>
        <w:numPr>
          <w:ilvl w:val="1"/>
          <w:numId w:val="3"/>
        </w:numPr>
        <w:ind w:left="360"/>
        <w:jc w:val="both"/>
        <w:rPr>
          <w:rFonts w:eastAsia="Calibri" w:cstheme="minorHAnsi"/>
        </w:rPr>
      </w:pPr>
      <w:r w:rsidRPr="0055798E">
        <w:rPr>
          <w:rFonts w:eastAsia="Calibri" w:cstheme="minorHAnsi"/>
        </w:rPr>
        <w:t>Ability to understand complex security situations and advise program design accordingly</w:t>
      </w:r>
    </w:p>
    <w:p w:rsidR="00E26251" w:rsidRPr="0055798E" w:rsidRDefault="00E26251" w:rsidP="00E26251">
      <w:pPr>
        <w:pStyle w:val="ListParagraph"/>
        <w:numPr>
          <w:ilvl w:val="1"/>
          <w:numId w:val="3"/>
        </w:numPr>
        <w:ind w:left="360"/>
        <w:rPr>
          <w:rFonts w:eastAsia="Calibri" w:cstheme="minorHAnsi"/>
        </w:rPr>
      </w:pPr>
      <w:r w:rsidRPr="0055798E">
        <w:rPr>
          <w:rFonts w:eastAsia="Calibri" w:cstheme="minorHAnsi"/>
        </w:rPr>
        <w:t>Ability to analyze information to develop a complete picture of security situations Excellent planning and organizational skills</w:t>
      </w:r>
    </w:p>
    <w:p w:rsidR="00E26251" w:rsidRPr="0055798E" w:rsidRDefault="00E26251" w:rsidP="00E26251">
      <w:pPr>
        <w:pStyle w:val="ListParagraph"/>
        <w:numPr>
          <w:ilvl w:val="1"/>
          <w:numId w:val="3"/>
        </w:numPr>
        <w:ind w:left="360"/>
        <w:jc w:val="both"/>
        <w:rPr>
          <w:rFonts w:eastAsia="Calibri" w:cstheme="minorHAnsi"/>
        </w:rPr>
      </w:pPr>
      <w:r w:rsidRPr="0055798E">
        <w:rPr>
          <w:rFonts w:eastAsia="Calibri" w:cstheme="minorHAnsi"/>
        </w:rPr>
        <w:t>Networking and team building skills</w:t>
      </w:r>
    </w:p>
    <w:p w:rsidR="00E26251" w:rsidRPr="0055798E" w:rsidRDefault="00E26251" w:rsidP="00E26251">
      <w:pPr>
        <w:pStyle w:val="ListParagraph"/>
        <w:numPr>
          <w:ilvl w:val="1"/>
          <w:numId w:val="3"/>
        </w:numPr>
        <w:ind w:left="360"/>
        <w:jc w:val="both"/>
        <w:rPr>
          <w:rFonts w:eastAsia="Calibri" w:cstheme="minorHAnsi"/>
        </w:rPr>
      </w:pPr>
      <w:r w:rsidRPr="0055798E">
        <w:rPr>
          <w:rFonts w:eastAsia="Calibri" w:cstheme="minorHAnsi"/>
        </w:rPr>
        <w:t>Flexibility and adaptability</w:t>
      </w:r>
    </w:p>
    <w:p w:rsidR="00E26251" w:rsidRPr="0055798E" w:rsidRDefault="00E26251" w:rsidP="00E26251">
      <w:pPr>
        <w:pStyle w:val="ListParagraph"/>
        <w:numPr>
          <w:ilvl w:val="1"/>
          <w:numId w:val="3"/>
        </w:numPr>
        <w:ind w:left="360"/>
        <w:rPr>
          <w:rFonts w:eastAsia="Calibri" w:cstheme="minorHAnsi"/>
        </w:rPr>
      </w:pPr>
      <w:r w:rsidRPr="0055798E">
        <w:rPr>
          <w:rFonts w:eastAsia="Calibri" w:cstheme="minorHAnsi"/>
        </w:rPr>
        <w:t>Ability to communicate and interact well with people of different educational, linguistic, cultural and socio-economic backgrounds</w:t>
      </w:r>
    </w:p>
    <w:p w:rsidR="00E26251" w:rsidRPr="0055798E" w:rsidRDefault="00E26251" w:rsidP="00E26251">
      <w:pPr>
        <w:pStyle w:val="ListParagraph"/>
        <w:numPr>
          <w:ilvl w:val="1"/>
          <w:numId w:val="3"/>
        </w:numPr>
        <w:ind w:left="360"/>
        <w:jc w:val="both"/>
        <w:rPr>
          <w:rFonts w:eastAsia="Calibri" w:cstheme="minorHAnsi"/>
        </w:rPr>
      </w:pPr>
      <w:r w:rsidRPr="0055798E">
        <w:rPr>
          <w:rFonts w:eastAsia="Calibri" w:cstheme="minorHAnsi"/>
        </w:rPr>
        <w:t>Diplomacy, negotiating skills.</w:t>
      </w:r>
    </w:p>
    <w:p w:rsidR="00E26251" w:rsidRPr="0055798E" w:rsidRDefault="00E26251" w:rsidP="00E26251">
      <w:pPr>
        <w:pStyle w:val="ListParagraph"/>
        <w:numPr>
          <w:ilvl w:val="1"/>
          <w:numId w:val="3"/>
        </w:numPr>
        <w:tabs>
          <w:tab w:val="left" w:pos="-720"/>
          <w:tab w:val="left" w:pos="0"/>
        </w:tabs>
        <w:suppressAutoHyphens/>
        <w:ind w:left="360"/>
        <w:rPr>
          <w:rFonts w:eastAsia="Calibri" w:cstheme="minorHAnsi"/>
        </w:rPr>
      </w:pPr>
      <w:r w:rsidRPr="0055798E">
        <w:rPr>
          <w:rFonts w:eastAsia="Calibri" w:cstheme="minorHAnsi"/>
        </w:rPr>
        <w:t>Impeccable integrity and honesty</w:t>
      </w:r>
    </w:p>
    <w:p w:rsidR="00E26251" w:rsidRPr="0055798E" w:rsidRDefault="00E26251" w:rsidP="00E26251">
      <w:pPr>
        <w:pStyle w:val="ListParagraph"/>
        <w:numPr>
          <w:ilvl w:val="1"/>
          <w:numId w:val="3"/>
        </w:numPr>
        <w:tabs>
          <w:tab w:val="left" w:pos="-720"/>
          <w:tab w:val="left" w:pos="0"/>
        </w:tabs>
        <w:suppressAutoHyphens/>
        <w:ind w:left="360"/>
        <w:rPr>
          <w:rFonts w:eastAsia="Calibri" w:cstheme="minorHAnsi"/>
        </w:rPr>
      </w:pPr>
      <w:r w:rsidRPr="0055798E">
        <w:rPr>
          <w:rFonts w:eastAsia="Calibri" w:cstheme="minorHAnsi"/>
        </w:rPr>
        <w:t>Committed to following the SP code of conduct, values, and ethical standards</w:t>
      </w:r>
    </w:p>
    <w:p w:rsidR="00E26251" w:rsidRPr="0055798E" w:rsidRDefault="00E26251" w:rsidP="00E26251">
      <w:pPr>
        <w:pStyle w:val="ListParagraph"/>
        <w:numPr>
          <w:ilvl w:val="1"/>
          <w:numId w:val="3"/>
        </w:numPr>
        <w:tabs>
          <w:tab w:val="left" w:pos="-720"/>
          <w:tab w:val="left" w:pos="0"/>
        </w:tabs>
        <w:suppressAutoHyphens/>
        <w:ind w:left="360"/>
        <w:rPr>
          <w:rFonts w:eastAsia="Calibri" w:cstheme="minorHAnsi"/>
        </w:rPr>
      </w:pPr>
      <w:r w:rsidRPr="0055798E">
        <w:rPr>
          <w:rFonts w:eastAsia="Calibri" w:cstheme="minorHAnsi"/>
        </w:rPr>
        <w:t>Humble team player</w:t>
      </w:r>
    </w:p>
    <w:p w:rsidR="00E26251" w:rsidRPr="0055798E" w:rsidRDefault="00E26251" w:rsidP="00E26251">
      <w:pPr>
        <w:pStyle w:val="ListParagraph"/>
        <w:numPr>
          <w:ilvl w:val="1"/>
          <w:numId w:val="3"/>
        </w:numPr>
        <w:tabs>
          <w:tab w:val="left" w:pos="-720"/>
          <w:tab w:val="left" w:pos="0"/>
        </w:tabs>
        <w:suppressAutoHyphens/>
        <w:ind w:left="360"/>
        <w:rPr>
          <w:rFonts w:eastAsia="Calibri" w:cstheme="minorHAnsi"/>
        </w:rPr>
      </w:pPr>
      <w:r w:rsidRPr="0055798E">
        <w:rPr>
          <w:rFonts w:eastAsia="Calibri" w:cstheme="minorHAnsi"/>
        </w:rPr>
        <w:t>Strong cross-cultural communication skills, both written and verbal</w:t>
      </w:r>
    </w:p>
    <w:p w:rsidR="00E26251" w:rsidRPr="0055798E" w:rsidRDefault="00E26251" w:rsidP="00E26251">
      <w:pPr>
        <w:pStyle w:val="ListParagraph"/>
        <w:numPr>
          <w:ilvl w:val="1"/>
          <w:numId w:val="3"/>
        </w:numPr>
        <w:tabs>
          <w:tab w:val="left" w:pos="-720"/>
          <w:tab w:val="left" w:pos="0"/>
        </w:tabs>
        <w:suppressAutoHyphens/>
        <w:ind w:left="360"/>
        <w:rPr>
          <w:rFonts w:eastAsia="Calibri" w:cstheme="minorHAnsi"/>
        </w:rPr>
      </w:pPr>
      <w:r w:rsidRPr="0055798E">
        <w:rPr>
          <w:rFonts w:eastAsia="Calibri" w:cstheme="minorHAnsi"/>
        </w:rPr>
        <w:t>Levelheaded and calm demeanor; able to firmly, yet professionally, direct people when the need arises</w:t>
      </w:r>
    </w:p>
    <w:p w:rsidR="00E26251" w:rsidRPr="0055798E" w:rsidRDefault="00E26251" w:rsidP="00E26251">
      <w:pPr>
        <w:pStyle w:val="ListParagraph"/>
        <w:numPr>
          <w:ilvl w:val="1"/>
          <w:numId w:val="3"/>
        </w:numPr>
        <w:tabs>
          <w:tab w:val="left" w:pos="-720"/>
          <w:tab w:val="left" w:pos="0"/>
        </w:tabs>
        <w:suppressAutoHyphens/>
        <w:ind w:left="360"/>
        <w:rPr>
          <w:rFonts w:eastAsia="Calibri" w:cstheme="minorHAnsi"/>
        </w:rPr>
      </w:pPr>
      <w:r w:rsidRPr="0055798E">
        <w:rPr>
          <w:rFonts w:eastAsia="Calibri" w:cstheme="minorHAnsi"/>
        </w:rPr>
        <w:t>Self-starter and motivated to succeed, regardless of the task</w:t>
      </w:r>
    </w:p>
    <w:p w:rsidR="00E26251" w:rsidRPr="0055798E" w:rsidRDefault="00E26251" w:rsidP="00E26251">
      <w:pPr>
        <w:pStyle w:val="ListParagraph"/>
        <w:numPr>
          <w:ilvl w:val="1"/>
          <w:numId w:val="3"/>
        </w:numPr>
        <w:tabs>
          <w:tab w:val="left" w:pos="-720"/>
          <w:tab w:val="left" w:pos="0"/>
        </w:tabs>
        <w:suppressAutoHyphens/>
        <w:ind w:left="360"/>
        <w:rPr>
          <w:rFonts w:eastAsia="Calibri" w:cstheme="minorHAnsi"/>
        </w:rPr>
      </w:pPr>
      <w:r w:rsidRPr="0055798E">
        <w:rPr>
          <w:rFonts w:eastAsia="Calibri" w:cstheme="minorHAnsi"/>
        </w:rPr>
        <w:t>Situational awareness, attention to detail, anticipation of events, and follow-up</w:t>
      </w:r>
    </w:p>
    <w:p w:rsidR="00E26251" w:rsidRPr="0055798E" w:rsidRDefault="00E26251" w:rsidP="00E26251">
      <w:pPr>
        <w:pStyle w:val="ListParagraph"/>
        <w:numPr>
          <w:ilvl w:val="1"/>
          <w:numId w:val="3"/>
        </w:numPr>
        <w:tabs>
          <w:tab w:val="left" w:pos="-720"/>
          <w:tab w:val="left" w:pos="0"/>
        </w:tabs>
        <w:suppressAutoHyphens/>
        <w:ind w:left="360"/>
        <w:rPr>
          <w:rFonts w:eastAsia="Calibri" w:cstheme="minorHAnsi"/>
        </w:rPr>
      </w:pPr>
      <w:r w:rsidRPr="0055798E">
        <w:rPr>
          <w:rFonts w:eastAsia="Calibri" w:cstheme="minorHAnsi"/>
        </w:rPr>
        <w:t>Previous experience in security, preferably with a non-governmental organization (NGO)</w:t>
      </w:r>
    </w:p>
    <w:p w:rsidR="00E26251" w:rsidRPr="0055798E" w:rsidRDefault="00E26251" w:rsidP="00E26251">
      <w:pPr>
        <w:pStyle w:val="ListParagraph"/>
        <w:numPr>
          <w:ilvl w:val="1"/>
          <w:numId w:val="3"/>
        </w:numPr>
        <w:tabs>
          <w:tab w:val="left" w:pos="-720"/>
          <w:tab w:val="left" w:pos="0"/>
        </w:tabs>
        <w:suppressAutoHyphens/>
        <w:ind w:left="360"/>
        <w:rPr>
          <w:rFonts w:eastAsia="Calibri" w:cstheme="minorHAnsi"/>
        </w:rPr>
      </w:pPr>
      <w:r w:rsidRPr="0055798E">
        <w:rPr>
          <w:rFonts w:eastAsia="Calibri" w:cstheme="minorHAnsi"/>
        </w:rPr>
        <w:t>Strong organizational and problem-solving ability</w:t>
      </w:r>
    </w:p>
    <w:p w:rsidR="00E26251" w:rsidRPr="0055798E" w:rsidRDefault="00E26251" w:rsidP="00E26251">
      <w:pPr>
        <w:pStyle w:val="ListParagraph"/>
        <w:numPr>
          <w:ilvl w:val="1"/>
          <w:numId w:val="3"/>
        </w:numPr>
        <w:tabs>
          <w:tab w:val="left" w:pos="-720"/>
          <w:tab w:val="left" w:pos="0"/>
        </w:tabs>
        <w:suppressAutoHyphens/>
        <w:ind w:left="360"/>
        <w:rPr>
          <w:rFonts w:eastAsia="Calibri" w:cstheme="minorHAnsi"/>
        </w:rPr>
      </w:pPr>
      <w:r w:rsidRPr="0055798E">
        <w:rPr>
          <w:rFonts w:eastAsia="Calibri" w:cstheme="minorHAnsi"/>
        </w:rPr>
        <w:t>Flexible and adaptable to changing schedules and requirements</w:t>
      </w:r>
    </w:p>
    <w:p w:rsidR="00E26251" w:rsidRPr="0055798E" w:rsidRDefault="00E26251" w:rsidP="00E26251">
      <w:pPr>
        <w:pStyle w:val="ListParagraph"/>
        <w:numPr>
          <w:ilvl w:val="1"/>
          <w:numId w:val="3"/>
        </w:numPr>
        <w:tabs>
          <w:tab w:val="left" w:pos="-720"/>
          <w:tab w:val="left" w:pos="0"/>
        </w:tabs>
        <w:suppressAutoHyphens/>
        <w:ind w:left="360"/>
        <w:rPr>
          <w:rFonts w:eastAsia="Calibri" w:cstheme="minorHAnsi"/>
        </w:rPr>
      </w:pPr>
      <w:r w:rsidRPr="0055798E">
        <w:rPr>
          <w:rFonts w:eastAsia="Calibri" w:cstheme="minorHAnsi"/>
        </w:rPr>
        <w:t>Willingnes</w:t>
      </w:r>
      <w:r>
        <w:rPr>
          <w:rFonts w:eastAsia="Calibri" w:cstheme="minorHAnsi"/>
        </w:rPr>
        <w:t>s to travel throughout Haiti</w:t>
      </w:r>
    </w:p>
    <w:p w:rsidR="00E26251" w:rsidRPr="0055798E" w:rsidRDefault="00E26251" w:rsidP="00E26251">
      <w:pPr>
        <w:pStyle w:val="ListParagraph"/>
        <w:numPr>
          <w:ilvl w:val="1"/>
          <w:numId w:val="3"/>
        </w:numPr>
        <w:tabs>
          <w:tab w:val="left" w:pos="-720"/>
          <w:tab w:val="left" w:pos="0"/>
        </w:tabs>
        <w:suppressAutoHyphens/>
        <w:ind w:left="360"/>
        <w:rPr>
          <w:rFonts w:eastAsia="Calibri" w:cstheme="minorHAnsi"/>
        </w:rPr>
      </w:pPr>
      <w:r w:rsidRPr="0055798E">
        <w:rPr>
          <w:rFonts w:eastAsia="Calibri" w:cstheme="minorHAnsi"/>
        </w:rPr>
        <w:t xml:space="preserve">Willingness to work in a field environment (including extended periods outside in extreme </w:t>
      </w:r>
      <w:r>
        <w:rPr>
          <w:rFonts w:eastAsia="Calibri" w:cstheme="minorHAnsi"/>
        </w:rPr>
        <w:t>weather conditions)</w:t>
      </w:r>
    </w:p>
    <w:p w:rsidR="00E26251" w:rsidRPr="0055798E" w:rsidRDefault="00E26251" w:rsidP="00E26251">
      <w:pPr>
        <w:pStyle w:val="ListParagraph"/>
        <w:numPr>
          <w:ilvl w:val="1"/>
          <w:numId w:val="3"/>
        </w:numPr>
        <w:tabs>
          <w:tab w:val="left" w:pos="-720"/>
          <w:tab w:val="left" w:pos="0"/>
        </w:tabs>
        <w:suppressAutoHyphens/>
        <w:ind w:left="360"/>
        <w:rPr>
          <w:rFonts w:eastAsia="Calibri" w:cstheme="minorHAnsi"/>
        </w:rPr>
      </w:pPr>
      <w:r w:rsidRPr="0055798E">
        <w:rPr>
          <w:rFonts w:eastAsia="Calibri" w:cstheme="minorHAnsi"/>
        </w:rPr>
        <w:t>Ability to drive a standard transmission vehicle in rough road conditions</w:t>
      </w:r>
    </w:p>
    <w:p w:rsidR="00E26251" w:rsidRPr="00011CD5" w:rsidRDefault="00E26251" w:rsidP="00E26251">
      <w:pPr>
        <w:jc w:val="lowKashida"/>
        <w:rPr>
          <w:rFonts w:eastAsia="Times New Roman" w:cstheme="minorHAnsi"/>
          <w:bdr w:val="none" w:sz="0" w:space="0" w:color="auto" w:frame="1"/>
        </w:rPr>
      </w:pPr>
      <w:r w:rsidRPr="00011CD5">
        <w:rPr>
          <w:rFonts w:eastAsia="Times New Roman" w:cstheme="minorHAnsi"/>
          <w:snapToGrid w:val="0"/>
        </w:rPr>
        <w:tab/>
      </w:r>
    </w:p>
    <w:p w:rsidR="00E26251" w:rsidRPr="00011CD5" w:rsidRDefault="00E26251" w:rsidP="00E26251">
      <w:pPr>
        <w:tabs>
          <w:tab w:val="left" w:pos="-720"/>
          <w:tab w:val="left" w:pos="0"/>
        </w:tabs>
        <w:suppressAutoHyphens/>
        <w:jc w:val="lowKashida"/>
        <w:rPr>
          <w:rFonts w:cstheme="minorHAnsi"/>
          <w:b/>
          <w:spacing w:val="-3"/>
          <w:u w:val="single"/>
          <w:lang w:val="en-GB"/>
        </w:rPr>
      </w:pPr>
    </w:p>
    <w:p w:rsidR="00E26251" w:rsidRPr="00011CD5" w:rsidRDefault="00E26251" w:rsidP="00E26251">
      <w:pPr>
        <w:tabs>
          <w:tab w:val="left" w:pos="-720"/>
          <w:tab w:val="left" w:pos="0"/>
        </w:tabs>
        <w:suppressAutoHyphens/>
        <w:jc w:val="lowKashida"/>
        <w:rPr>
          <w:rFonts w:cstheme="minorHAnsi"/>
          <w:b/>
          <w:spacing w:val="-3"/>
          <w:u w:val="single"/>
          <w:lang w:val="en-GB"/>
        </w:rPr>
      </w:pPr>
      <w:r w:rsidRPr="00011CD5">
        <w:rPr>
          <w:rFonts w:cstheme="minorHAnsi"/>
          <w:b/>
          <w:spacing w:val="-3"/>
          <w:u w:val="single"/>
          <w:lang w:val="en-GB"/>
        </w:rPr>
        <w:t>Education / Experience Needed</w:t>
      </w:r>
    </w:p>
    <w:p w:rsidR="00E26251" w:rsidRPr="00011CD5" w:rsidRDefault="00E26251" w:rsidP="00E26251">
      <w:pPr>
        <w:pStyle w:val="ListParagraph"/>
        <w:numPr>
          <w:ilvl w:val="0"/>
          <w:numId w:val="2"/>
        </w:numPr>
        <w:jc w:val="lowKashida"/>
        <w:rPr>
          <w:rFonts w:cstheme="minorHAnsi"/>
        </w:rPr>
      </w:pPr>
      <w:r w:rsidRPr="0055798E">
        <w:rPr>
          <w:rFonts w:cstheme="minorHAnsi"/>
        </w:rPr>
        <w:t>Previous experience in a security position, preferably with a NGO.  Minimum 1 year of management experience, preferably in a disaster location.  Proven management and leadership experience.</w:t>
      </w:r>
    </w:p>
    <w:p w:rsidR="00E26251" w:rsidRPr="00011CD5" w:rsidRDefault="00E26251" w:rsidP="00E26251">
      <w:pPr>
        <w:tabs>
          <w:tab w:val="left" w:pos="5040"/>
        </w:tabs>
        <w:jc w:val="lowKashida"/>
        <w:rPr>
          <w:rFonts w:cstheme="minorHAnsi"/>
        </w:rPr>
      </w:pPr>
    </w:p>
    <w:p w:rsidR="00E26251" w:rsidRPr="00011CD5" w:rsidRDefault="00E26251" w:rsidP="00E26251">
      <w:pPr>
        <w:tabs>
          <w:tab w:val="left" w:pos="-720"/>
          <w:tab w:val="left" w:pos="0"/>
        </w:tabs>
        <w:suppressAutoHyphens/>
        <w:jc w:val="lowKashida"/>
        <w:rPr>
          <w:rFonts w:cstheme="minorHAnsi"/>
          <w:b/>
          <w:spacing w:val="-3"/>
          <w:u w:val="single"/>
          <w:lang w:val="en-GB"/>
        </w:rPr>
      </w:pPr>
      <w:r w:rsidRPr="00011CD5">
        <w:rPr>
          <w:rFonts w:cstheme="minorHAnsi"/>
          <w:b/>
          <w:spacing w:val="-3"/>
          <w:u w:val="single"/>
          <w:lang w:val="en-GB"/>
        </w:rPr>
        <w:t xml:space="preserve">LANGUAGE  </w:t>
      </w:r>
    </w:p>
    <w:p w:rsidR="00E26251" w:rsidRPr="00965E51" w:rsidRDefault="00E26251" w:rsidP="00E26251">
      <w:pPr>
        <w:pStyle w:val="ListParagraph"/>
        <w:numPr>
          <w:ilvl w:val="0"/>
          <w:numId w:val="2"/>
        </w:numPr>
        <w:tabs>
          <w:tab w:val="left" w:pos="-720"/>
          <w:tab w:val="left" w:pos="0"/>
        </w:tabs>
        <w:suppressAutoHyphens/>
        <w:jc w:val="lowKashida"/>
        <w:rPr>
          <w:rFonts w:cstheme="minorHAnsi"/>
          <w:spacing w:val="-3"/>
          <w:lang w:val="en-GB"/>
        </w:rPr>
      </w:pPr>
      <w:r>
        <w:rPr>
          <w:rFonts w:cstheme="minorHAnsi"/>
          <w:spacing w:val="-3"/>
          <w:lang w:val="en-GB"/>
        </w:rPr>
        <w:t>Haitian Creole</w:t>
      </w:r>
      <w:r w:rsidRPr="0055798E">
        <w:rPr>
          <w:rFonts w:cstheme="minorHAnsi"/>
          <w:spacing w:val="-3"/>
          <w:lang w:val="en-GB"/>
        </w:rPr>
        <w:t xml:space="preserve"> and English (spoken and written required)</w:t>
      </w:r>
    </w:p>
    <w:p w:rsidR="00E26251" w:rsidRPr="00011CD5" w:rsidRDefault="00E26251" w:rsidP="00E26251">
      <w:pPr>
        <w:widowControl w:val="0"/>
        <w:tabs>
          <w:tab w:val="left" w:pos="1635"/>
        </w:tabs>
        <w:jc w:val="lowKashida"/>
        <w:rPr>
          <w:rFonts w:cstheme="minorHAnsi"/>
          <w:u w:val="single"/>
        </w:rPr>
      </w:pPr>
    </w:p>
    <w:p w:rsidR="00E26251" w:rsidRPr="00011CD5" w:rsidRDefault="00E26251" w:rsidP="00E26251">
      <w:pPr>
        <w:tabs>
          <w:tab w:val="left" w:pos="-720"/>
          <w:tab w:val="left" w:pos="0"/>
        </w:tabs>
        <w:suppressAutoHyphens/>
        <w:jc w:val="lowKashida"/>
        <w:rPr>
          <w:rFonts w:eastAsia="Times New Roman" w:cstheme="minorHAnsi"/>
          <w:snapToGrid w:val="0"/>
          <w:u w:val="single"/>
        </w:rPr>
      </w:pPr>
      <w:r w:rsidRPr="00011CD5">
        <w:rPr>
          <w:rFonts w:cstheme="minorHAnsi"/>
          <w:b/>
          <w:spacing w:val="-3"/>
          <w:u w:val="single"/>
          <w:lang w:val="en-GB"/>
        </w:rPr>
        <w:t>REASONING ABILITY</w:t>
      </w:r>
      <w:r w:rsidRPr="00011CD5">
        <w:rPr>
          <w:rFonts w:eastAsia="Times New Roman" w:cstheme="minorHAnsi"/>
          <w:snapToGrid w:val="0"/>
          <w:u w:val="single"/>
        </w:rPr>
        <w:t xml:space="preserve"> </w:t>
      </w:r>
    </w:p>
    <w:p w:rsidR="00E26251" w:rsidRPr="00011CD5" w:rsidRDefault="00E26251" w:rsidP="00E26251">
      <w:pPr>
        <w:widowControl w:val="0"/>
        <w:tabs>
          <w:tab w:val="left" w:pos="1635"/>
        </w:tabs>
        <w:jc w:val="lowKashida"/>
        <w:rPr>
          <w:rFonts w:cstheme="minorHAnsi"/>
        </w:rPr>
      </w:pPr>
      <w:r w:rsidRPr="00011CD5">
        <w:rPr>
          <w:rFonts w:cstheme="minorHAnsi"/>
        </w:rPr>
        <w:t xml:space="preserve">Ability to solve practical problems and deal with a variety of concrete variables in situations where only </w:t>
      </w:r>
      <w:r w:rsidRPr="00011CD5">
        <w:rPr>
          <w:rFonts w:cstheme="minorHAnsi"/>
        </w:rPr>
        <w:lastRenderedPageBreak/>
        <w:t>limited standardization exists. Ability to interpret a variety of instructions furnished in written, oral diagram, or schedule form.</w:t>
      </w:r>
    </w:p>
    <w:p w:rsidR="00E26251" w:rsidRPr="00011CD5" w:rsidRDefault="00E26251" w:rsidP="00E26251">
      <w:pPr>
        <w:jc w:val="lowKashida"/>
        <w:rPr>
          <w:rFonts w:cstheme="minorHAnsi"/>
        </w:rPr>
      </w:pPr>
    </w:p>
    <w:p w:rsidR="00E26251" w:rsidRPr="00011CD5" w:rsidRDefault="00E26251" w:rsidP="00E26251">
      <w:pPr>
        <w:tabs>
          <w:tab w:val="left" w:pos="-720"/>
          <w:tab w:val="left" w:pos="0"/>
        </w:tabs>
        <w:suppressAutoHyphens/>
        <w:jc w:val="lowKashida"/>
        <w:rPr>
          <w:rFonts w:cstheme="minorHAnsi"/>
          <w:b/>
          <w:bCs/>
          <w:u w:val="single"/>
        </w:rPr>
      </w:pPr>
      <w:r w:rsidRPr="00011CD5">
        <w:rPr>
          <w:rFonts w:cstheme="minorHAnsi"/>
          <w:b/>
          <w:bCs/>
          <w:u w:val="single"/>
        </w:rPr>
        <w:t>PHYSICAL DEMANDS</w:t>
      </w:r>
    </w:p>
    <w:p w:rsidR="00E26251" w:rsidRPr="00011CD5" w:rsidRDefault="00E26251" w:rsidP="00E26251">
      <w:pPr>
        <w:jc w:val="lowKashida"/>
        <w:rPr>
          <w:rFonts w:cstheme="minorHAnsi"/>
        </w:rPr>
      </w:pPr>
      <w:r w:rsidRPr="00011CD5">
        <w:rPr>
          <w:rFonts w:cstheme="minorHAnsi"/>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E26251" w:rsidRPr="00011CD5" w:rsidRDefault="00E26251" w:rsidP="00E26251">
      <w:pPr>
        <w:jc w:val="lowKashida"/>
        <w:rPr>
          <w:rFonts w:cstheme="minorHAnsi"/>
        </w:rPr>
      </w:pPr>
      <w:r w:rsidRPr="00011CD5">
        <w:rPr>
          <w:rFonts w:cstheme="minorHAnsi"/>
        </w:rPr>
        <w:t>While performing the duties of this job, the employee is regularly required to sit.  The employee frequently is required to stand; walk and run; use hands to finger, handle, or feel; reach with hands and arms; climb or balance; stoop, kneel, crouch, or crawl; and talk or hear.  The employee must occasionally lift and/or move up to 100 pounds.  Specific vision abilities required by this job include close vision, distance vision, color vision, peripheral vision, depth perception, and ability to adjust focus.</w:t>
      </w:r>
    </w:p>
    <w:p w:rsidR="00E26251" w:rsidRPr="00011CD5" w:rsidRDefault="00E26251" w:rsidP="00E26251">
      <w:pPr>
        <w:widowControl w:val="0"/>
        <w:tabs>
          <w:tab w:val="left" w:pos="1635"/>
        </w:tabs>
        <w:jc w:val="lowKashida"/>
        <w:rPr>
          <w:rFonts w:eastAsia="Times New Roman" w:cstheme="minorHAnsi"/>
          <w:b/>
          <w:bCs/>
          <w:snapToGrid w:val="0"/>
          <w:u w:val="single"/>
        </w:rPr>
      </w:pPr>
    </w:p>
    <w:p w:rsidR="00E26251" w:rsidRPr="00011CD5" w:rsidRDefault="00E26251" w:rsidP="00E26251">
      <w:pPr>
        <w:tabs>
          <w:tab w:val="left" w:pos="-720"/>
          <w:tab w:val="left" w:pos="0"/>
        </w:tabs>
        <w:suppressAutoHyphens/>
        <w:jc w:val="lowKashida"/>
        <w:rPr>
          <w:rFonts w:cstheme="minorHAnsi"/>
          <w:b/>
          <w:spacing w:val="-3"/>
          <w:u w:val="single"/>
          <w:lang w:val="en-GB"/>
        </w:rPr>
      </w:pPr>
      <w:r w:rsidRPr="00011CD5">
        <w:rPr>
          <w:rFonts w:cstheme="minorHAnsi"/>
          <w:b/>
          <w:spacing w:val="-3"/>
          <w:u w:val="single"/>
          <w:lang w:val="en-GB"/>
        </w:rPr>
        <w:t xml:space="preserve">WORK ENVIRONMENT </w:t>
      </w:r>
    </w:p>
    <w:p w:rsidR="00E26251" w:rsidRPr="00011CD5" w:rsidRDefault="00E26251" w:rsidP="00E26251">
      <w:pPr>
        <w:widowControl w:val="0"/>
        <w:tabs>
          <w:tab w:val="left" w:pos="1635"/>
        </w:tabs>
        <w:jc w:val="lowKashida"/>
        <w:rPr>
          <w:rFonts w:cstheme="minorHAnsi"/>
        </w:rPr>
      </w:pPr>
      <w:r w:rsidRPr="00011CD5">
        <w:rPr>
          <w:rFonts w:cstheme="minorHAns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E26251" w:rsidRPr="00011CD5" w:rsidRDefault="00E26251" w:rsidP="00E26251">
      <w:pPr>
        <w:tabs>
          <w:tab w:val="left" w:pos="1635"/>
        </w:tabs>
        <w:ind w:left="360"/>
        <w:jc w:val="lowKashida"/>
        <w:rPr>
          <w:rFonts w:cstheme="minorHAnsi"/>
        </w:rPr>
      </w:pPr>
    </w:p>
    <w:p w:rsidR="00E26251" w:rsidRPr="00011CD5" w:rsidRDefault="00E26251" w:rsidP="00E26251">
      <w:pPr>
        <w:numPr>
          <w:ilvl w:val="0"/>
          <w:numId w:val="1"/>
        </w:numPr>
        <w:tabs>
          <w:tab w:val="clear" w:pos="720"/>
          <w:tab w:val="num" w:pos="1080"/>
          <w:tab w:val="left" w:pos="1635"/>
        </w:tabs>
        <w:autoSpaceDE w:val="0"/>
        <w:autoSpaceDN w:val="0"/>
        <w:ind w:left="1080"/>
        <w:jc w:val="lowKashida"/>
        <w:rPr>
          <w:rFonts w:cstheme="minorHAnsi"/>
        </w:rPr>
      </w:pPr>
      <w:r w:rsidRPr="00011CD5">
        <w:rPr>
          <w:rFonts w:cstheme="minorHAnsi"/>
        </w:rPr>
        <w:t>The noise level in the work environment is usually moderate but can be exposed to loud noises around the maintenance and construction workshops.</w:t>
      </w:r>
    </w:p>
    <w:p w:rsidR="00E26251" w:rsidRPr="00011CD5" w:rsidRDefault="00E26251" w:rsidP="00E26251">
      <w:pPr>
        <w:numPr>
          <w:ilvl w:val="0"/>
          <w:numId w:val="1"/>
        </w:numPr>
        <w:tabs>
          <w:tab w:val="left" w:pos="1635"/>
        </w:tabs>
        <w:autoSpaceDE w:val="0"/>
        <w:autoSpaceDN w:val="0"/>
        <w:ind w:left="1080"/>
        <w:jc w:val="lowKashida"/>
        <w:rPr>
          <w:rFonts w:cstheme="minorHAnsi"/>
        </w:rPr>
      </w:pPr>
      <w:r w:rsidRPr="00011CD5">
        <w:rPr>
          <w:rFonts w:cstheme="minorHAnsi"/>
        </w:rPr>
        <w:t xml:space="preserve">May travel in country with exposure to communicable diseases, hot and humid weather conditions. </w:t>
      </w:r>
    </w:p>
    <w:p w:rsidR="00E26251" w:rsidRPr="00011CD5" w:rsidRDefault="00E26251" w:rsidP="00E26251">
      <w:pPr>
        <w:numPr>
          <w:ilvl w:val="0"/>
          <w:numId w:val="1"/>
        </w:numPr>
        <w:tabs>
          <w:tab w:val="left" w:pos="1635"/>
        </w:tabs>
        <w:autoSpaceDE w:val="0"/>
        <w:autoSpaceDN w:val="0"/>
        <w:ind w:left="1080"/>
        <w:jc w:val="lowKashida"/>
        <w:rPr>
          <w:rFonts w:cstheme="minorHAnsi"/>
        </w:rPr>
      </w:pPr>
      <w:r w:rsidRPr="00011CD5">
        <w:rPr>
          <w:rFonts w:cstheme="minorHAnsi"/>
        </w:rPr>
        <w:t>Work in a security context that is fluid</w:t>
      </w:r>
    </w:p>
    <w:p w:rsidR="00E26251" w:rsidRDefault="00E26251" w:rsidP="00E26251">
      <w:pPr>
        <w:tabs>
          <w:tab w:val="left" w:pos="1635"/>
        </w:tabs>
        <w:autoSpaceDE w:val="0"/>
        <w:autoSpaceDN w:val="0"/>
        <w:ind w:left="1080"/>
        <w:jc w:val="lowKashida"/>
        <w:rPr>
          <w:rFonts w:cstheme="minorHAnsi"/>
        </w:rPr>
      </w:pPr>
    </w:p>
    <w:p w:rsidR="00E26251" w:rsidRDefault="00E26251" w:rsidP="00E26251">
      <w:pPr>
        <w:tabs>
          <w:tab w:val="left" w:pos="1635"/>
        </w:tabs>
        <w:autoSpaceDE w:val="0"/>
        <w:autoSpaceDN w:val="0"/>
        <w:ind w:left="1080"/>
        <w:jc w:val="lowKashida"/>
        <w:rPr>
          <w:rFonts w:cstheme="minorHAnsi"/>
        </w:rPr>
      </w:pPr>
    </w:p>
    <w:p w:rsidR="00E26251" w:rsidRPr="00E26251" w:rsidRDefault="00E26251" w:rsidP="00E26251">
      <w:pPr>
        <w:tabs>
          <w:tab w:val="left" w:pos="1635"/>
        </w:tabs>
        <w:autoSpaceDE w:val="0"/>
        <w:autoSpaceDN w:val="0"/>
        <w:ind w:left="1080"/>
        <w:jc w:val="lowKashida"/>
        <w:rPr>
          <w:rFonts w:cstheme="minorHAnsi"/>
        </w:rPr>
      </w:pPr>
      <w:r w:rsidRPr="00E26251">
        <w:rPr>
          <w:rFonts w:cstheme="minorHAnsi"/>
          <w:lang w:val="en-GB"/>
        </w:rPr>
        <w:t xml:space="preserve">Interested parties can send their application letter and CV to the following email address:  </w:t>
      </w:r>
      <w:hyperlink r:id="rId5" w:history="1">
        <w:r w:rsidRPr="00E26251">
          <w:rPr>
            <w:rStyle w:val="Hyperlink"/>
            <w:rFonts w:cstheme="minorHAnsi"/>
            <w:lang w:val="en-GB"/>
          </w:rPr>
          <w:t>SPHaitiRecruitment@samaritan.org</w:t>
        </w:r>
      </w:hyperlink>
      <w:r w:rsidRPr="00E26251">
        <w:rPr>
          <w:rFonts w:cstheme="minorHAnsi"/>
          <w:lang w:val="en-GB"/>
        </w:rPr>
        <w:t xml:space="preserve">. Deadline for submission of application is on November 15, 2021. </w:t>
      </w:r>
      <w:r w:rsidRPr="00E26251">
        <w:rPr>
          <w:rFonts w:cstheme="minorHAnsi"/>
        </w:rPr>
        <w:t> Please note only the shortlisted candidates will be contact. Interviews will be conduct on rolling basis and the vacancy will be close when filled</w:t>
      </w:r>
    </w:p>
    <w:p w:rsidR="00E26251" w:rsidRPr="00E26251" w:rsidRDefault="00E26251" w:rsidP="00E26251">
      <w:pPr>
        <w:tabs>
          <w:tab w:val="left" w:pos="1635"/>
        </w:tabs>
        <w:autoSpaceDE w:val="0"/>
        <w:autoSpaceDN w:val="0"/>
        <w:ind w:left="1080"/>
        <w:jc w:val="lowKashida"/>
        <w:rPr>
          <w:rFonts w:cstheme="minorHAnsi"/>
        </w:rPr>
      </w:pPr>
    </w:p>
    <w:p w:rsidR="00E26251" w:rsidRPr="00011CD5" w:rsidRDefault="00E26251" w:rsidP="00E26251">
      <w:pPr>
        <w:tabs>
          <w:tab w:val="left" w:pos="1635"/>
        </w:tabs>
        <w:autoSpaceDE w:val="0"/>
        <w:autoSpaceDN w:val="0"/>
        <w:ind w:left="1080"/>
        <w:jc w:val="lowKashida"/>
        <w:rPr>
          <w:rFonts w:cstheme="minorHAnsi"/>
        </w:rPr>
      </w:pPr>
      <w:bookmarkStart w:id="0" w:name="_GoBack"/>
      <w:bookmarkEnd w:id="0"/>
    </w:p>
    <w:p w:rsidR="00A21D9E" w:rsidRDefault="00E26251"/>
    <w:sectPr w:rsidR="00A21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74027"/>
    <w:multiLevelType w:val="hybridMultilevel"/>
    <w:tmpl w:val="B69A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40D24"/>
    <w:multiLevelType w:val="hybridMultilevel"/>
    <w:tmpl w:val="B60804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311588"/>
    <w:multiLevelType w:val="hybridMultilevel"/>
    <w:tmpl w:val="54A23FA2"/>
    <w:lvl w:ilvl="0" w:tplc="24681E9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51"/>
    <w:rsid w:val="00AA3EFD"/>
    <w:rsid w:val="00CA74D9"/>
    <w:rsid w:val="00E2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C8B3"/>
  <w15:chartTrackingRefBased/>
  <w15:docId w15:val="{F96A1EAE-1BEF-40E9-A018-069C866B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251"/>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251"/>
    <w:pPr>
      <w:ind w:left="720"/>
      <w:contextualSpacing/>
    </w:pPr>
  </w:style>
  <w:style w:type="paragraph" w:customStyle="1" w:styleId="Body">
    <w:name w:val="Body"/>
    <w:rsid w:val="00E2625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CommentReference">
    <w:name w:val="annotation reference"/>
    <w:basedOn w:val="DefaultParagraphFont"/>
    <w:uiPriority w:val="99"/>
    <w:semiHidden/>
    <w:unhideWhenUsed/>
    <w:rsid w:val="00E26251"/>
    <w:rPr>
      <w:sz w:val="16"/>
      <w:szCs w:val="16"/>
    </w:rPr>
  </w:style>
  <w:style w:type="paragraph" w:styleId="CommentText">
    <w:name w:val="annotation text"/>
    <w:basedOn w:val="Normal"/>
    <w:link w:val="CommentTextChar"/>
    <w:uiPriority w:val="99"/>
    <w:semiHidden/>
    <w:unhideWhenUsed/>
    <w:rsid w:val="00E26251"/>
    <w:rPr>
      <w:sz w:val="20"/>
      <w:szCs w:val="20"/>
    </w:rPr>
  </w:style>
  <w:style w:type="character" w:customStyle="1" w:styleId="CommentTextChar">
    <w:name w:val="Comment Text Char"/>
    <w:basedOn w:val="DefaultParagraphFont"/>
    <w:link w:val="CommentText"/>
    <w:uiPriority w:val="99"/>
    <w:semiHidden/>
    <w:rsid w:val="00E26251"/>
    <w:rPr>
      <w:sz w:val="20"/>
      <w:szCs w:val="20"/>
    </w:rPr>
  </w:style>
  <w:style w:type="paragraph" w:styleId="BalloonText">
    <w:name w:val="Balloon Text"/>
    <w:basedOn w:val="Normal"/>
    <w:link w:val="BalloonTextChar"/>
    <w:uiPriority w:val="99"/>
    <w:semiHidden/>
    <w:unhideWhenUsed/>
    <w:rsid w:val="00E262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2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26251"/>
    <w:rPr>
      <w:b/>
      <w:bCs/>
    </w:rPr>
  </w:style>
  <w:style w:type="character" w:customStyle="1" w:styleId="CommentSubjectChar">
    <w:name w:val="Comment Subject Char"/>
    <w:basedOn w:val="CommentTextChar"/>
    <w:link w:val="CommentSubject"/>
    <w:uiPriority w:val="99"/>
    <w:semiHidden/>
    <w:rsid w:val="00E26251"/>
    <w:rPr>
      <w:b/>
      <w:bCs/>
      <w:sz w:val="20"/>
      <w:szCs w:val="20"/>
    </w:rPr>
  </w:style>
  <w:style w:type="character" w:styleId="Hyperlink">
    <w:name w:val="Hyperlink"/>
    <w:basedOn w:val="DefaultParagraphFont"/>
    <w:uiPriority w:val="99"/>
    <w:unhideWhenUsed/>
    <w:rsid w:val="00E26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HaitiRecruitment@samarit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Jocelene Pierre Richeme</dc:creator>
  <cp:keywords/>
  <dc:description/>
  <cp:lastModifiedBy>Jocelene Pierre Richeme</cp:lastModifiedBy>
  <cp:revision>1</cp:revision>
  <dcterms:created xsi:type="dcterms:W3CDTF">2021-10-22T14:18:00Z</dcterms:created>
  <dcterms:modified xsi:type="dcterms:W3CDTF">2021-10-22T14:22:00Z</dcterms:modified>
</cp:coreProperties>
</file>