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892389"/>
    <w:bookmarkStart w:id="1" w:name="_Hlk59088928"/>
    <w:bookmarkEnd w:id="0"/>
    <w:p w14:paraId="5C89CE34" w14:textId="77777777" w:rsidR="00152221" w:rsidRPr="00B6524A" w:rsidRDefault="003F01F5" w:rsidP="00152221">
      <w:pPr>
        <w:rPr>
          <w:lang w:val="fr-FR"/>
        </w:rPr>
      </w:pPr>
      <w:r w:rsidRPr="00B6524A">
        <w:rPr>
          <w:noProof/>
          <w:lang w:val="fr-FR"/>
        </w:rPr>
        <mc:AlternateContent>
          <mc:Choice Requires="wps">
            <w:drawing>
              <wp:anchor distT="0" distB="0" distL="114300" distR="114300" simplePos="0" relativeHeight="251667456" behindDoc="0" locked="0" layoutInCell="1" allowOverlap="1" wp14:anchorId="3D45220D" wp14:editId="099DC03E">
                <wp:simplePos x="0" y="0"/>
                <wp:positionH relativeFrom="page">
                  <wp:posOffset>-396875</wp:posOffset>
                </wp:positionH>
                <wp:positionV relativeFrom="paragraph">
                  <wp:posOffset>-150495</wp:posOffset>
                </wp:positionV>
                <wp:extent cx="4595495" cy="2153920"/>
                <wp:effectExtent l="1030288" t="0" r="1063942" b="0"/>
                <wp:wrapNone/>
                <wp:docPr id="293" name="Bande diagon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49343">
                          <a:off x="0" y="0"/>
                          <a:ext cx="4595495" cy="2153920"/>
                        </a:xfrm>
                        <a:custGeom>
                          <a:avLst/>
                          <a:gdLst>
                            <a:gd name="T0" fmla="*/ 0 w 4612552"/>
                            <a:gd name="T1" fmla="*/ 1090603 h 2181205"/>
                            <a:gd name="T2" fmla="*/ 2306276 w 4612552"/>
                            <a:gd name="T3" fmla="*/ 0 h 2181205"/>
                            <a:gd name="T4" fmla="*/ 4612552 w 4612552"/>
                            <a:gd name="T5" fmla="*/ 0 h 2181205"/>
                            <a:gd name="T6" fmla="*/ 0 w 4612552"/>
                            <a:gd name="T7" fmla="*/ 2181205 h 2181205"/>
                            <a:gd name="T8" fmla="*/ 0 w 4612552"/>
                            <a:gd name="T9" fmla="*/ 1090603 h 2181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552" h="2181205">
                              <a:moveTo>
                                <a:pt x="0" y="1090603"/>
                              </a:moveTo>
                              <a:lnTo>
                                <a:pt x="2306276" y="0"/>
                              </a:lnTo>
                              <a:lnTo>
                                <a:pt x="4612552" y="0"/>
                              </a:lnTo>
                              <a:lnTo>
                                <a:pt x="0" y="2181205"/>
                              </a:lnTo>
                              <a:lnTo>
                                <a:pt x="0" y="1090603"/>
                              </a:lnTo>
                              <a:close/>
                            </a:path>
                          </a:pathLst>
                        </a:custGeom>
                        <a:solidFill>
                          <a:srgbClr val="FFAE4C"/>
                        </a:solidFill>
                        <a:ln w="127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2D743" id="Bande diagonale 5" o:spid="_x0000_s1026" style="position:absolute;margin-left:-31.25pt;margin-top:-11.85pt;width:361.85pt;height:169.6pt;rotation:3876829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12552,218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" path="m,1090603l2306276,,4612552,,,2181205,,1090603xe" fillcolor="#ffae4c" strokecolor="#002060" strokeweight="1pt">
                <v:stroke joinstyle="miter"/>
                <v:path arrowok="t" o:connecttype="custom" o:connectlocs="0,1076960;2297748,0;4595495,0;0,2153920;0,1076960" o:connectangles="0,0,0,0,0"/>
                <w10:wrap anchorx="page"/>
              </v:shape>
            </w:pict>
          </mc:Fallback>
        </mc:AlternateContent>
      </w:r>
      <w:r w:rsidRPr="00B6524A">
        <w:rPr>
          <w:noProof/>
          <w:lang w:val="fr-FR"/>
        </w:rPr>
        <mc:AlternateContent>
          <mc:Choice Requires="wps">
            <w:drawing>
              <wp:anchor distT="0" distB="0" distL="114300" distR="114300" simplePos="0" relativeHeight="251666432" behindDoc="0" locked="0" layoutInCell="1" allowOverlap="1" wp14:anchorId="262EE859" wp14:editId="5777C7BF">
                <wp:simplePos x="0" y="0"/>
                <wp:positionH relativeFrom="page">
                  <wp:posOffset>-254311</wp:posOffset>
                </wp:positionH>
                <wp:positionV relativeFrom="paragraph">
                  <wp:posOffset>-950749</wp:posOffset>
                </wp:positionV>
                <wp:extent cx="4051637" cy="3577590"/>
                <wp:effectExtent l="228600" t="0" r="254000" b="270510"/>
                <wp:wrapNone/>
                <wp:docPr id="294" name="Triangle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6483">
                          <a:off x="0" y="0"/>
                          <a:ext cx="4051637" cy="3577590"/>
                        </a:xfrm>
                        <a:prstGeom prst="rtTriangle">
                          <a:avLst/>
                        </a:prstGeom>
                        <a:solidFill>
                          <a:srgbClr val="4C5EAB"/>
                        </a:solidFill>
                        <a:ln w="127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3E15B" id="_x0000_t6" coordsize="21600,21600" o:spt="6" path="m,l,21600r21600,xe">
                <v:stroke joinstyle="miter"/>
                <v:path gradientshapeok="t" o:connecttype="custom" o:connectlocs="0,0;0,10800;0,21600;10800,21600;21600,21600;10800,10800" textboxrect="1800,12600,12600,19800"/>
              </v:shapetype>
              <v:shape id="Triangle rectangle 4" o:spid="_x0000_s1026" type="#_x0000_t6" style="position:absolute;margin-left:-20pt;margin-top:-74.85pt;width:319.05pt;height:281.7pt;rotation:-484439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" fillcolor="#4c5eab" strokecolor="#002060" strokeweight="1pt">
                <w10:wrap anchorx="page"/>
              </v:shape>
            </w:pict>
          </mc:Fallback>
        </mc:AlternateContent>
      </w:r>
      <w:bookmarkStart w:id="2" w:name="_GoBack"/>
      <w:r w:rsidR="00152221" w:rsidRPr="00B6524A">
        <w:rPr>
          <w:noProof/>
          <w:lang w:val="fr-FR"/>
        </w:rPr>
        <w:drawing>
          <wp:anchor distT="0" distB="0" distL="114300" distR="114300" simplePos="0" relativeHeight="251661312" behindDoc="0" locked="0" layoutInCell="1" allowOverlap="1" wp14:anchorId="06EAAEAA" wp14:editId="743B719E">
            <wp:simplePos x="0" y="0"/>
            <wp:positionH relativeFrom="column">
              <wp:posOffset>3361690</wp:posOffset>
            </wp:positionH>
            <wp:positionV relativeFrom="paragraph">
              <wp:posOffset>-280035</wp:posOffset>
            </wp:positionV>
            <wp:extent cx="3660775" cy="16332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60775" cy="1633220"/>
                    </a:xfrm>
                    <a:prstGeom prst="rect">
                      <a:avLst/>
                    </a:prstGeom>
                    <a:noFill/>
                    <a:ln w="9525">
                      <a:noFill/>
                      <a:miter lim="800000"/>
                      <a:headEnd/>
                      <a:tailEnd/>
                    </a:ln>
                    <a:effectLst/>
                  </pic:spPr>
                </pic:pic>
              </a:graphicData>
            </a:graphic>
          </wp:anchor>
        </w:drawing>
      </w:r>
      <w:bookmarkStart w:id="3" w:name="_Hlk39606841"/>
      <w:bookmarkEnd w:id="3"/>
      <w:bookmarkEnd w:id="2"/>
      <w:r w:rsidR="00152221" w:rsidRPr="00B6524A">
        <w:rPr>
          <w:lang w:val="fr-FR"/>
        </w:rPr>
        <w:t xml:space="preserve"> </w:t>
      </w:r>
    </w:p>
    <w:p w14:paraId="2DB895EE" w14:textId="77777777" w:rsidR="00152221" w:rsidRPr="00B6524A" w:rsidRDefault="00152221" w:rsidP="00152221">
      <w:pPr>
        <w:rPr>
          <w:lang w:val="fr-FR"/>
        </w:rPr>
      </w:pPr>
    </w:p>
    <w:p w14:paraId="1D5C9AAA" w14:textId="77777777" w:rsidR="00152221" w:rsidRPr="00B6524A" w:rsidRDefault="00152221" w:rsidP="00152221">
      <w:pPr>
        <w:rPr>
          <w:lang w:val="fr-FR"/>
        </w:rPr>
      </w:pPr>
    </w:p>
    <w:p w14:paraId="04A61F03" w14:textId="77777777" w:rsidR="00152221" w:rsidRPr="00B6524A" w:rsidRDefault="00152221" w:rsidP="00152221">
      <w:pPr>
        <w:rPr>
          <w:lang w:val="fr-FR"/>
        </w:rPr>
      </w:pPr>
    </w:p>
    <w:p w14:paraId="740072DB" w14:textId="77777777" w:rsidR="00152221" w:rsidRPr="00B6524A" w:rsidRDefault="00152221" w:rsidP="00152221">
      <w:pPr>
        <w:rPr>
          <w:lang w:val="fr-FR"/>
        </w:rPr>
      </w:pPr>
    </w:p>
    <w:p w14:paraId="50432150" w14:textId="77777777" w:rsidR="00152221" w:rsidRPr="00B6524A" w:rsidRDefault="00152221" w:rsidP="00152221">
      <w:pPr>
        <w:rPr>
          <w:lang w:val="fr-FR"/>
        </w:rPr>
      </w:pPr>
    </w:p>
    <w:p w14:paraId="3A61C750" w14:textId="77777777" w:rsidR="00152221" w:rsidRPr="00B6524A" w:rsidRDefault="00152221" w:rsidP="00152221">
      <w:pPr>
        <w:rPr>
          <w:lang w:val="fr-FR"/>
        </w:rPr>
      </w:pPr>
    </w:p>
    <w:p w14:paraId="54282C51" w14:textId="77777777" w:rsidR="00152221" w:rsidRPr="00B6524A" w:rsidRDefault="00152221" w:rsidP="00152221">
      <w:pPr>
        <w:tabs>
          <w:tab w:val="left" w:pos="4335"/>
        </w:tabs>
        <w:rPr>
          <w:lang w:val="fr-FR"/>
        </w:rPr>
      </w:pPr>
      <w:r w:rsidRPr="00B6524A">
        <w:rPr>
          <w:noProof/>
          <w:lang w:val="fr-FR"/>
        </w:rPr>
        <mc:AlternateContent>
          <mc:Choice Requires="wps">
            <w:drawing>
              <wp:anchor distT="0" distB="0" distL="114300" distR="114300" simplePos="0" relativeHeight="251668480" behindDoc="0" locked="0" layoutInCell="1" allowOverlap="1" wp14:anchorId="2782ADA4" wp14:editId="46C95887">
                <wp:simplePos x="0" y="0"/>
                <wp:positionH relativeFrom="page">
                  <wp:posOffset>3823855</wp:posOffset>
                </wp:positionH>
                <wp:positionV relativeFrom="paragraph">
                  <wp:posOffset>64523</wp:posOffset>
                </wp:positionV>
                <wp:extent cx="3656965" cy="736270"/>
                <wp:effectExtent l="0" t="0" r="635" b="6985"/>
                <wp:wrapNone/>
                <wp:docPr id="292"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6965" cy="736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B71E9" w14:textId="77777777" w:rsidR="0098627A" w:rsidRPr="00F8390F" w:rsidRDefault="0098627A" w:rsidP="00152221">
                            <w:pPr>
                              <w:jc w:val="center"/>
                              <w:rPr>
                                <w:rFonts w:ascii="Calibri" w:hAnsi="Calibri" w:cs="Calibri"/>
                                <w:b/>
                                <w:color w:val="26E272"/>
                                <w:sz w:val="68"/>
                                <w:szCs w:val="68"/>
                              </w:rPr>
                            </w:pPr>
                            <w:bookmarkStart w:id="4" w:name="_Hlk8056751"/>
                            <w:bookmarkEnd w:id="4"/>
                            <w:r w:rsidRPr="00440A0F">
                              <w:rPr>
                                <w:rFonts w:ascii="Calibri" w:hAnsi="Calibri" w:cs="Calibri"/>
                                <w:b/>
                                <w:color w:val="4C5EAB"/>
                                <w:sz w:val="68"/>
                                <w:szCs w:val="68"/>
                              </w:rPr>
                              <w:t>MAG</w:t>
                            </w:r>
                            <w:r w:rsidRPr="00F8390F">
                              <w:rPr>
                                <w:rFonts w:ascii="Calibri" w:hAnsi="Calibri" w:cs="Calibri"/>
                                <w:b/>
                                <w:color w:val="FFAB40"/>
                                <w:sz w:val="68"/>
                                <w:szCs w:val="68"/>
                              </w:rPr>
                              <w:t>AZI</w:t>
                            </w:r>
                            <w:r w:rsidRPr="00440A0F">
                              <w:rPr>
                                <w:rFonts w:ascii="Calibri" w:hAnsi="Calibri" w:cs="Calibri"/>
                                <w:b/>
                                <w:color w:val="6FE7B9"/>
                                <w:sz w:val="68"/>
                                <w:szCs w:val="68"/>
                              </w:rPr>
                              <w:t>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2ADA4" id="_x0000_t202" coordsize="21600,21600" o:spt="202" path="m,l,21600r21600,l21600,xe">
                <v:stroke joinstyle="miter"/>
                <v:path gradientshapeok="t" o:connecttype="rect"/>
              </v:shapetype>
              <v:shape id="Zone de texte 11" o:spid="_x0000_s1026" type="#_x0000_t202" style="position:absolute;margin-left:301.1pt;margin-top:5.1pt;width:287.95pt;height:5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" fillcolor="white [3201]" stroked="f" strokeweight=".5pt">
                <v:path arrowok="t"/>
                <v:textbox>
                  <w:txbxContent>
                    <w:p w14:paraId="0F7B71E9" w14:textId="77777777" w:rsidR="0098627A" w:rsidRPr="00F8390F" w:rsidRDefault="0098627A" w:rsidP="00152221">
                      <w:pPr>
                        <w:jc w:val="center"/>
                        <w:rPr>
                          <w:rFonts w:ascii="Calibri" w:hAnsi="Calibri" w:cs="Calibri"/>
                          <w:b/>
                          <w:color w:val="26E272"/>
                          <w:sz w:val="68"/>
                          <w:szCs w:val="68"/>
                        </w:rPr>
                      </w:pPr>
                      <w:bookmarkStart w:id="4" w:name="_Hlk8056751"/>
                      <w:bookmarkEnd w:id="4"/>
                      <w:r w:rsidRPr="00440A0F">
                        <w:rPr>
                          <w:rFonts w:ascii="Calibri" w:hAnsi="Calibri" w:cs="Calibri"/>
                          <w:b/>
                          <w:color w:val="4C5EAB"/>
                          <w:sz w:val="68"/>
                          <w:szCs w:val="68"/>
                        </w:rPr>
                        <w:t>MAG</w:t>
                      </w:r>
                      <w:r w:rsidRPr="00F8390F">
                        <w:rPr>
                          <w:rFonts w:ascii="Calibri" w:hAnsi="Calibri" w:cs="Calibri"/>
                          <w:b/>
                          <w:color w:val="FFAB40"/>
                          <w:sz w:val="68"/>
                          <w:szCs w:val="68"/>
                        </w:rPr>
                        <w:t>AZI</w:t>
                      </w:r>
                      <w:r w:rsidRPr="00440A0F">
                        <w:rPr>
                          <w:rFonts w:ascii="Calibri" w:hAnsi="Calibri" w:cs="Calibri"/>
                          <w:b/>
                          <w:color w:val="6FE7B9"/>
                          <w:sz w:val="68"/>
                          <w:szCs w:val="68"/>
                        </w:rPr>
                        <w:t>NE</w:t>
                      </w:r>
                    </w:p>
                  </w:txbxContent>
                </v:textbox>
                <w10:wrap anchorx="page"/>
              </v:shape>
            </w:pict>
          </mc:Fallback>
        </mc:AlternateContent>
      </w:r>
      <w:r w:rsidRPr="00B6524A">
        <w:rPr>
          <w:lang w:val="fr-FR"/>
        </w:rPr>
        <w:tab/>
      </w:r>
    </w:p>
    <w:p w14:paraId="2438FA9E" w14:textId="77777777" w:rsidR="00152221" w:rsidRPr="00B6524A" w:rsidRDefault="00152221" w:rsidP="00152221">
      <w:pPr>
        <w:rPr>
          <w:lang w:val="fr-FR"/>
        </w:rPr>
      </w:pPr>
    </w:p>
    <w:p w14:paraId="38F3350C" w14:textId="77777777" w:rsidR="00152221" w:rsidRPr="00B6524A" w:rsidRDefault="00152221" w:rsidP="00152221">
      <w:pPr>
        <w:rPr>
          <w:lang w:val="fr-FR"/>
        </w:rPr>
      </w:pPr>
    </w:p>
    <w:p w14:paraId="6546E94B" w14:textId="77777777" w:rsidR="00152221" w:rsidRPr="00B6524A" w:rsidRDefault="00152221" w:rsidP="00152221">
      <w:pPr>
        <w:rPr>
          <w:lang w:val="fr-FR"/>
        </w:rPr>
      </w:pPr>
      <w:r w:rsidRPr="00B6524A">
        <w:rPr>
          <w:noProof/>
          <w:lang w:val="fr-FR"/>
        </w:rPr>
        <mc:AlternateContent>
          <mc:Choice Requires="wps">
            <w:drawing>
              <wp:anchor distT="0" distB="0" distL="114300" distR="114300" simplePos="0" relativeHeight="251689984" behindDoc="0" locked="0" layoutInCell="1" allowOverlap="1" wp14:anchorId="1492F273" wp14:editId="1898DD01">
                <wp:simplePos x="0" y="0"/>
                <wp:positionH relativeFrom="page">
                  <wp:posOffset>4038600</wp:posOffset>
                </wp:positionH>
                <wp:positionV relativeFrom="paragraph">
                  <wp:posOffset>142874</wp:posOffset>
                </wp:positionV>
                <wp:extent cx="3676650" cy="457835"/>
                <wp:effectExtent l="38100" t="19050" r="76200" b="18415"/>
                <wp:wrapNone/>
                <wp:docPr id="291" name="Triangle isocè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57835"/>
                        </a:xfrm>
                        <a:prstGeom prst="triangle">
                          <a:avLst>
                            <a:gd name="adj" fmla="val 49519"/>
                          </a:avLst>
                        </a:prstGeom>
                        <a:solidFill>
                          <a:srgbClr val="6FE7B9"/>
                        </a:solidFill>
                        <a:ln w="12700">
                          <a:solidFill>
                            <a:srgbClr val="002060"/>
                          </a:solidFill>
                          <a:miter lim="800000"/>
                          <a:headEnd/>
                          <a:tailEnd/>
                        </a:ln>
                      </wps:spPr>
                      <wps:txbx>
                        <w:txbxContent>
                          <w:p w14:paraId="26DCCDEB" w14:textId="77777777" w:rsidR="0098627A" w:rsidRDefault="0098627A" w:rsidP="0015222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2F2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9" o:spid="_x0000_s1027" type="#_x0000_t5" style="position:absolute;margin-left:318pt;margin-top:11.25pt;width:289.5pt;height:36.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" adj="10696" fillcolor="#6fe7b9" strokecolor="#002060" strokeweight="1pt">
                <v:textbox>
                  <w:txbxContent>
                    <w:p w14:paraId="26DCCDEB" w14:textId="77777777" w:rsidR="0098627A" w:rsidRDefault="0098627A" w:rsidP="00152221"/>
                  </w:txbxContent>
                </v:textbox>
                <w10:wrap anchorx="page"/>
              </v:shape>
            </w:pict>
          </mc:Fallback>
        </mc:AlternateContent>
      </w:r>
    </w:p>
    <w:p w14:paraId="6C70DD93" w14:textId="77777777" w:rsidR="00152221" w:rsidRPr="00B6524A" w:rsidRDefault="00152221" w:rsidP="00152221">
      <w:pPr>
        <w:rPr>
          <w:lang w:val="fr-FR"/>
        </w:rPr>
      </w:pPr>
    </w:p>
    <w:p w14:paraId="40F14FDB" w14:textId="77777777" w:rsidR="00152221" w:rsidRPr="00B6524A" w:rsidRDefault="00152221" w:rsidP="00152221">
      <w:pPr>
        <w:rPr>
          <w:lang w:val="fr-FR"/>
        </w:rPr>
      </w:pPr>
    </w:p>
    <w:p w14:paraId="04915D5A" w14:textId="77777777" w:rsidR="00152221" w:rsidRPr="00B6524A" w:rsidRDefault="003F01F5" w:rsidP="00152221">
      <w:pPr>
        <w:rPr>
          <w:lang w:val="fr-FR"/>
        </w:rPr>
      </w:pPr>
      <w:r w:rsidRPr="00B6524A">
        <w:rPr>
          <w:noProof/>
          <w:lang w:val="fr-FR"/>
        </w:rPr>
        <mc:AlternateContent>
          <mc:Choice Requires="wps">
            <w:drawing>
              <wp:anchor distT="0" distB="0" distL="114300" distR="114300" simplePos="0" relativeHeight="251676672" behindDoc="0" locked="0" layoutInCell="0" allowOverlap="1" wp14:anchorId="1749B1FF" wp14:editId="14B1F464">
                <wp:simplePos x="0" y="0"/>
                <wp:positionH relativeFrom="page">
                  <wp:posOffset>4536374</wp:posOffset>
                </wp:positionH>
                <wp:positionV relativeFrom="page">
                  <wp:posOffset>2850078</wp:posOffset>
                </wp:positionV>
                <wp:extent cx="3126341" cy="1674421"/>
                <wp:effectExtent l="38100" t="38100" r="36195" b="40640"/>
                <wp:wrapSquare wrapText="bothSides"/>
                <wp:docPr id="2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341" cy="1674421"/>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EA37C8" w14:textId="77777777" w:rsidR="0098627A" w:rsidRPr="00B41206" w:rsidRDefault="0098627A" w:rsidP="00152221">
                            <w:pPr>
                              <w:autoSpaceDE w:val="0"/>
                              <w:autoSpaceDN w:val="0"/>
                              <w:adjustRightInd w:val="0"/>
                              <w:spacing w:before="240"/>
                              <w:jc w:val="both"/>
                              <w:rPr>
                                <w:rFonts w:asciiTheme="minorHAnsi" w:hAnsiTheme="minorHAnsi" w:cstheme="minorHAnsi"/>
                                <w:i/>
                                <w:iCs/>
                                <w:sz w:val="22"/>
                              </w:rPr>
                            </w:pPr>
                            <w:r w:rsidRPr="00B41206">
                              <w:rPr>
                                <w:rFonts w:asciiTheme="minorHAnsi" w:hAnsiTheme="minorHAnsi" w:cstheme="minorHAnsi"/>
                                <w:i/>
                                <w:iCs/>
                                <w:sz w:val="22"/>
                              </w:rPr>
                              <w:t>Ce bulletin a pour objectif d'informer sur les activités des différents membres et partenaires de la structure, mais également, se veut un autre espace d'échange entre les différents membres de la Plateforme et d’information sur la vie de notre association.</w:t>
                            </w:r>
                          </w:p>
                          <w:p w14:paraId="1B6AA509" w14:textId="77777777" w:rsidR="0098627A" w:rsidRDefault="0098627A" w:rsidP="00152221">
                            <w:pPr>
                              <w:autoSpaceDE w:val="0"/>
                              <w:autoSpaceDN w:val="0"/>
                              <w:adjustRightInd w:val="0"/>
                              <w:spacing w:before="240"/>
                              <w:jc w:val="both"/>
                              <w:rPr>
                                <w:lang w:val="fr-FR"/>
                              </w:rPr>
                            </w:pPr>
                          </w:p>
                          <w:p w14:paraId="654A18A4" w14:textId="77777777" w:rsidR="0098627A" w:rsidRDefault="0098627A" w:rsidP="00152221">
                            <w:pPr>
                              <w:autoSpaceDE w:val="0"/>
                              <w:autoSpaceDN w:val="0"/>
                              <w:adjustRightInd w:val="0"/>
                              <w:spacing w:before="240"/>
                              <w:jc w:val="both"/>
                              <w:rPr>
                                <w:lang w:val="fr-FR"/>
                              </w:rPr>
                            </w:pPr>
                          </w:p>
                          <w:p w14:paraId="66A04BA1" w14:textId="77777777" w:rsidR="0098627A" w:rsidRDefault="0098627A" w:rsidP="00152221">
                            <w:pPr>
                              <w:autoSpaceDE w:val="0"/>
                              <w:autoSpaceDN w:val="0"/>
                              <w:adjustRightInd w:val="0"/>
                              <w:spacing w:before="240"/>
                              <w:jc w:val="both"/>
                              <w:rPr>
                                <w:lang w:val="fr-FR"/>
                              </w:rPr>
                            </w:pPr>
                          </w:p>
                          <w:p w14:paraId="2E824997" w14:textId="77777777" w:rsidR="0098627A" w:rsidRDefault="0098627A" w:rsidP="00152221">
                            <w:pPr>
                              <w:autoSpaceDE w:val="0"/>
                              <w:autoSpaceDN w:val="0"/>
                              <w:adjustRightInd w:val="0"/>
                              <w:spacing w:before="240"/>
                              <w:jc w:val="both"/>
                              <w:rPr>
                                <w:b/>
                                <w:color w:val="333333"/>
                                <w:lang w:val="fr-FR"/>
                              </w:rPr>
                            </w:pPr>
                          </w:p>
                          <w:p w14:paraId="574DE11F" w14:textId="77777777" w:rsidR="0098627A" w:rsidRDefault="0098627A" w:rsidP="00152221">
                            <w:pPr>
                              <w:autoSpaceDE w:val="0"/>
                              <w:autoSpaceDN w:val="0"/>
                              <w:adjustRightInd w:val="0"/>
                              <w:spacing w:before="240"/>
                              <w:jc w:val="both"/>
                              <w:rPr>
                                <w:b/>
                                <w:color w:val="333333"/>
                                <w:lang w:val="fr-FR"/>
                              </w:rPr>
                            </w:pPr>
                          </w:p>
                          <w:p w14:paraId="61C25619" w14:textId="77777777" w:rsidR="0098627A" w:rsidRDefault="0098627A" w:rsidP="00152221">
                            <w:pPr>
                              <w:autoSpaceDE w:val="0"/>
                              <w:autoSpaceDN w:val="0"/>
                              <w:adjustRightInd w:val="0"/>
                              <w:spacing w:before="240"/>
                              <w:jc w:val="both"/>
                              <w:rPr>
                                <w:b/>
                                <w:color w:val="333333"/>
                                <w:lang w:val="fr-FR"/>
                              </w:rPr>
                            </w:pPr>
                          </w:p>
                          <w:p w14:paraId="776DF63D" w14:textId="77777777" w:rsidR="0098627A" w:rsidRDefault="0098627A" w:rsidP="00152221">
                            <w:pPr>
                              <w:autoSpaceDE w:val="0"/>
                              <w:autoSpaceDN w:val="0"/>
                              <w:adjustRightInd w:val="0"/>
                              <w:spacing w:before="240"/>
                              <w:jc w:val="both"/>
                              <w:rPr>
                                <w:b/>
                                <w:color w:val="333333"/>
                                <w:lang w:val="fr-FR"/>
                              </w:rPr>
                            </w:pPr>
                          </w:p>
                          <w:p w14:paraId="508C7759" w14:textId="77777777" w:rsidR="0098627A" w:rsidRDefault="0098627A" w:rsidP="00152221">
                            <w:pPr>
                              <w:autoSpaceDE w:val="0"/>
                              <w:autoSpaceDN w:val="0"/>
                              <w:adjustRightInd w:val="0"/>
                              <w:spacing w:before="240"/>
                              <w:jc w:val="both"/>
                              <w:rPr>
                                <w:b/>
                                <w:color w:val="333333"/>
                                <w:lang w:val="fr-FR"/>
                              </w:rPr>
                            </w:pPr>
                          </w:p>
                          <w:p w14:paraId="37CB6E78" w14:textId="77777777" w:rsidR="0098627A" w:rsidRDefault="0098627A" w:rsidP="00152221">
                            <w:pPr>
                              <w:autoSpaceDE w:val="0"/>
                              <w:autoSpaceDN w:val="0"/>
                              <w:adjustRightInd w:val="0"/>
                              <w:spacing w:before="240"/>
                              <w:jc w:val="both"/>
                              <w:rPr>
                                <w:b/>
                                <w:color w:val="333333"/>
                                <w:lang w:val="fr-FR"/>
                              </w:rPr>
                            </w:pPr>
                          </w:p>
                          <w:p w14:paraId="1259C2F8" w14:textId="77777777" w:rsidR="0098627A" w:rsidRDefault="0098627A" w:rsidP="00152221">
                            <w:pPr>
                              <w:autoSpaceDE w:val="0"/>
                              <w:autoSpaceDN w:val="0"/>
                              <w:adjustRightInd w:val="0"/>
                              <w:spacing w:before="240"/>
                              <w:jc w:val="both"/>
                              <w:rPr>
                                <w:b/>
                                <w:color w:val="333333"/>
                                <w:lang w:val="fr-FR"/>
                              </w:rPr>
                            </w:pPr>
                          </w:p>
                          <w:p w14:paraId="1899619D" w14:textId="77777777" w:rsidR="0098627A" w:rsidRDefault="0098627A" w:rsidP="00152221">
                            <w:pPr>
                              <w:autoSpaceDE w:val="0"/>
                              <w:autoSpaceDN w:val="0"/>
                              <w:adjustRightInd w:val="0"/>
                              <w:spacing w:before="240"/>
                              <w:jc w:val="both"/>
                              <w:rPr>
                                <w:b/>
                                <w:color w:val="333333"/>
                                <w:lang w:val="fr-FR"/>
                              </w:rPr>
                            </w:pPr>
                          </w:p>
                          <w:p w14:paraId="4F427C61" w14:textId="77777777" w:rsidR="0098627A" w:rsidRDefault="0098627A" w:rsidP="00152221">
                            <w:pPr>
                              <w:autoSpaceDE w:val="0"/>
                              <w:autoSpaceDN w:val="0"/>
                              <w:adjustRightInd w:val="0"/>
                              <w:spacing w:before="240"/>
                              <w:jc w:val="both"/>
                              <w:rPr>
                                <w:b/>
                                <w:color w:val="333333"/>
                                <w:lang w:val="fr-FR"/>
                              </w:rPr>
                            </w:pPr>
                          </w:p>
                          <w:p w14:paraId="44AA85DB" w14:textId="77777777" w:rsidR="0098627A" w:rsidRPr="00BD5015" w:rsidRDefault="0098627A" w:rsidP="00152221">
                            <w:pPr>
                              <w:autoSpaceDE w:val="0"/>
                              <w:autoSpaceDN w:val="0"/>
                              <w:adjustRightInd w:val="0"/>
                              <w:spacing w:before="240"/>
                              <w:jc w:val="both"/>
                              <w:rPr>
                                <w:rFonts w:ascii="Calibri" w:hAnsi="Calibri" w:cs="Calibri"/>
                              </w:rPr>
                            </w:pPr>
                            <w:r w:rsidRPr="00632F4C">
                              <w:t>former sur les activités des diffé</w:t>
                            </w:r>
                            <w:r>
                              <w:t xml:space="preserve">rents </w:t>
                            </w:r>
                            <w:r w:rsidRPr="00632F4C">
                              <w:t>membres et partenaires de la structure, mais également, se veut un autre espace d'échange entre les différents membres de la Plateforme et d’information sur la vie de notre association.</w:t>
                            </w:r>
                          </w:p>
                          <w:p w14:paraId="5CDDFC9F" w14:textId="77777777" w:rsidR="0098627A" w:rsidRPr="00BD5015" w:rsidRDefault="0098627A" w:rsidP="00152221">
                            <w:pPr>
                              <w:autoSpaceDE w:val="0"/>
                              <w:autoSpaceDN w:val="0"/>
                              <w:adjustRightInd w:val="0"/>
                              <w:spacing w:before="240"/>
                              <w:jc w:val="both"/>
                              <w:rPr>
                                <w:rFonts w:ascii="Calibri" w:hAnsi="Calibri" w:cs="Calibri"/>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749B1FF" id="Text Box 9" o:spid="_x0000_s1028" type="#_x0000_t202" style="position:absolute;margin-left:357.2pt;margin-top:224.4pt;width:246.15pt;height:13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" o:allowincell="f" filled="f" strokecolor="#823b0b [1605]" strokeweight="6pt">
                <v:stroke linestyle="thickThin"/>
                <v:textbox inset="10.8pt,7.2pt,10.8pt,7.2pt">
                  <w:txbxContent>
                    <w:p w14:paraId="13EA37C8" w14:textId="77777777" w:rsidR="0098627A" w:rsidRPr="00B41206" w:rsidRDefault="0098627A" w:rsidP="00152221">
                      <w:pPr>
                        <w:autoSpaceDE w:val="0"/>
                        <w:autoSpaceDN w:val="0"/>
                        <w:adjustRightInd w:val="0"/>
                        <w:spacing w:before="240"/>
                        <w:jc w:val="both"/>
                        <w:rPr>
                          <w:rFonts w:asciiTheme="minorHAnsi" w:hAnsiTheme="minorHAnsi" w:cstheme="minorHAnsi"/>
                          <w:i/>
                          <w:iCs/>
                          <w:sz w:val="22"/>
                        </w:rPr>
                      </w:pPr>
                      <w:r w:rsidRPr="00B41206">
                        <w:rPr>
                          <w:rFonts w:asciiTheme="minorHAnsi" w:hAnsiTheme="minorHAnsi" w:cstheme="minorHAnsi"/>
                          <w:i/>
                          <w:iCs/>
                          <w:sz w:val="22"/>
                        </w:rPr>
                        <w:t>Ce bulletin a pour objectif d'informer sur les activités des différents membres et partenaires de la structure, mais également, se veut un autre espace d'échange entre les différents membres de la Plateforme et d’information sur la vie de notre association.</w:t>
                      </w:r>
                    </w:p>
                    <w:p w14:paraId="1B6AA509" w14:textId="77777777" w:rsidR="0098627A" w:rsidRDefault="0098627A" w:rsidP="00152221">
                      <w:pPr>
                        <w:autoSpaceDE w:val="0"/>
                        <w:autoSpaceDN w:val="0"/>
                        <w:adjustRightInd w:val="0"/>
                        <w:spacing w:before="240"/>
                        <w:jc w:val="both"/>
                        <w:rPr>
                          <w:lang w:val="fr-FR"/>
                        </w:rPr>
                      </w:pPr>
                    </w:p>
                    <w:p w14:paraId="654A18A4" w14:textId="77777777" w:rsidR="0098627A" w:rsidRDefault="0098627A" w:rsidP="00152221">
                      <w:pPr>
                        <w:autoSpaceDE w:val="0"/>
                        <w:autoSpaceDN w:val="0"/>
                        <w:adjustRightInd w:val="0"/>
                        <w:spacing w:before="240"/>
                        <w:jc w:val="both"/>
                        <w:rPr>
                          <w:lang w:val="fr-FR"/>
                        </w:rPr>
                      </w:pPr>
                    </w:p>
                    <w:p w14:paraId="66A04BA1" w14:textId="77777777" w:rsidR="0098627A" w:rsidRDefault="0098627A" w:rsidP="00152221">
                      <w:pPr>
                        <w:autoSpaceDE w:val="0"/>
                        <w:autoSpaceDN w:val="0"/>
                        <w:adjustRightInd w:val="0"/>
                        <w:spacing w:before="240"/>
                        <w:jc w:val="both"/>
                        <w:rPr>
                          <w:lang w:val="fr-FR"/>
                        </w:rPr>
                      </w:pPr>
                    </w:p>
                    <w:p w14:paraId="2E824997" w14:textId="77777777" w:rsidR="0098627A" w:rsidRDefault="0098627A" w:rsidP="00152221">
                      <w:pPr>
                        <w:autoSpaceDE w:val="0"/>
                        <w:autoSpaceDN w:val="0"/>
                        <w:adjustRightInd w:val="0"/>
                        <w:spacing w:before="240"/>
                        <w:jc w:val="both"/>
                        <w:rPr>
                          <w:b/>
                          <w:color w:val="333333"/>
                          <w:lang w:val="fr-FR"/>
                        </w:rPr>
                      </w:pPr>
                    </w:p>
                    <w:p w14:paraId="574DE11F" w14:textId="77777777" w:rsidR="0098627A" w:rsidRDefault="0098627A" w:rsidP="00152221">
                      <w:pPr>
                        <w:autoSpaceDE w:val="0"/>
                        <w:autoSpaceDN w:val="0"/>
                        <w:adjustRightInd w:val="0"/>
                        <w:spacing w:before="240"/>
                        <w:jc w:val="both"/>
                        <w:rPr>
                          <w:b/>
                          <w:color w:val="333333"/>
                          <w:lang w:val="fr-FR"/>
                        </w:rPr>
                      </w:pPr>
                    </w:p>
                    <w:p w14:paraId="61C25619" w14:textId="77777777" w:rsidR="0098627A" w:rsidRDefault="0098627A" w:rsidP="00152221">
                      <w:pPr>
                        <w:autoSpaceDE w:val="0"/>
                        <w:autoSpaceDN w:val="0"/>
                        <w:adjustRightInd w:val="0"/>
                        <w:spacing w:before="240"/>
                        <w:jc w:val="both"/>
                        <w:rPr>
                          <w:b/>
                          <w:color w:val="333333"/>
                          <w:lang w:val="fr-FR"/>
                        </w:rPr>
                      </w:pPr>
                    </w:p>
                    <w:p w14:paraId="776DF63D" w14:textId="77777777" w:rsidR="0098627A" w:rsidRDefault="0098627A" w:rsidP="00152221">
                      <w:pPr>
                        <w:autoSpaceDE w:val="0"/>
                        <w:autoSpaceDN w:val="0"/>
                        <w:adjustRightInd w:val="0"/>
                        <w:spacing w:before="240"/>
                        <w:jc w:val="both"/>
                        <w:rPr>
                          <w:b/>
                          <w:color w:val="333333"/>
                          <w:lang w:val="fr-FR"/>
                        </w:rPr>
                      </w:pPr>
                    </w:p>
                    <w:p w14:paraId="508C7759" w14:textId="77777777" w:rsidR="0098627A" w:rsidRDefault="0098627A" w:rsidP="00152221">
                      <w:pPr>
                        <w:autoSpaceDE w:val="0"/>
                        <w:autoSpaceDN w:val="0"/>
                        <w:adjustRightInd w:val="0"/>
                        <w:spacing w:before="240"/>
                        <w:jc w:val="both"/>
                        <w:rPr>
                          <w:b/>
                          <w:color w:val="333333"/>
                          <w:lang w:val="fr-FR"/>
                        </w:rPr>
                      </w:pPr>
                    </w:p>
                    <w:p w14:paraId="37CB6E78" w14:textId="77777777" w:rsidR="0098627A" w:rsidRDefault="0098627A" w:rsidP="00152221">
                      <w:pPr>
                        <w:autoSpaceDE w:val="0"/>
                        <w:autoSpaceDN w:val="0"/>
                        <w:adjustRightInd w:val="0"/>
                        <w:spacing w:before="240"/>
                        <w:jc w:val="both"/>
                        <w:rPr>
                          <w:b/>
                          <w:color w:val="333333"/>
                          <w:lang w:val="fr-FR"/>
                        </w:rPr>
                      </w:pPr>
                    </w:p>
                    <w:p w14:paraId="1259C2F8" w14:textId="77777777" w:rsidR="0098627A" w:rsidRDefault="0098627A" w:rsidP="00152221">
                      <w:pPr>
                        <w:autoSpaceDE w:val="0"/>
                        <w:autoSpaceDN w:val="0"/>
                        <w:adjustRightInd w:val="0"/>
                        <w:spacing w:before="240"/>
                        <w:jc w:val="both"/>
                        <w:rPr>
                          <w:b/>
                          <w:color w:val="333333"/>
                          <w:lang w:val="fr-FR"/>
                        </w:rPr>
                      </w:pPr>
                    </w:p>
                    <w:p w14:paraId="1899619D" w14:textId="77777777" w:rsidR="0098627A" w:rsidRDefault="0098627A" w:rsidP="00152221">
                      <w:pPr>
                        <w:autoSpaceDE w:val="0"/>
                        <w:autoSpaceDN w:val="0"/>
                        <w:adjustRightInd w:val="0"/>
                        <w:spacing w:before="240"/>
                        <w:jc w:val="both"/>
                        <w:rPr>
                          <w:b/>
                          <w:color w:val="333333"/>
                          <w:lang w:val="fr-FR"/>
                        </w:rPr>
                      </w:pPr>
                    </w:p>
                    <w:p w14:paraId="4F427C61" w14:textId="77777777" w:rsidR="0098627A" w:rsidRDefault="0098627A" w:rsidP="00152221">
                      <w:pPr>
                        <w:autoSpaceDE w:val="0"/>
                        <w:autoSpaceDN w:val="0"/>
                        <w:adjustRightInd w:val="0"/>
                        <w:spacing w:before="240"/>
                        <w:jc w:val="both"/>
                        <w:rPr>
                          <w:b/>
                          <w:color w:val="333333"/>
                          <w:lang w:val="fr-FR"/>
                        </w:rPr>
                      </w:pPr>
                    </w:p>
                    <w:p w14:paraId="44AA85DB" w14:textId="77777777" w:rsidR="0098627A" w:rsidRPr="00BD5015" w:rsidRDefault="0098627A" w:rsidP="00152221">
                      <w:pPr>
                        <w:autoSpaceDE w:val="0"/>
                        <w:autoSpaceDN w:val="0"/>
                        <w:adjustRightInd w:val="0"/>
                        <w:spacing w:before="240"/>
                        <w:jc w:val="both"/>
                        <w:rPr>
                          <w:rFonts w:ascii="Calibri" w:hAnsi="Calibri" w:cs="Calibri"/>
                        </w:rPr>
                      </w:pPr>
                      <w:r w:rsidRPr="00632F4C">
                        <w:t>former sur les activités des diffé</w:t>
                      </w:r>
                      <w:r>
                        <w:t xml:space="preserve">rents </w:t>
                      </w:r>
                      <w:r w:rsidRPr="00632F4C">
                        <w:t>membres et partenaires de la structure, mais également, se veut un autre espace d'échange entre les différents membres de la Plateforme et d’information sur la vie de notre association.</w:t>
                      </w:r>
                    </w:p>
                    <w:p w14:paraId="5CDDFC9F" w14:textId="77777777" w:rsidR="0098627A" w:rsidRPr="00BD5015" w:rsidRDefault="0098627A" w:rsidP="00152221">
                      <w:pPr>
                        <w:autoSpaceDE w:val="0"/>
                        <w:autoSpaceDN w:val="0"/>
                        <w:adjustRightInd w:val="0"/>
                        <w:spacing w:before="240"/>
                        <w:jc w:val="both"/>
                        <w:rPr>
                          <w:rFonts w:ascii="Calibri" w:hAnsi="Calibri" w:cs="Calibri"/>
                        </w:rPr>
                      </w:pPr>
                    </w:p>
                  </w:txbxContent>
                </v:textbox>
                <w10:wrap type="square" anchorx="page" anchory="page"/>
              </v:shape>
            </w:pict>
          </mc:Fallback>
        </mc:AlternateContent>
      </w:r>
    </w:p>
    <w:p w14:paraId="57B70289" w14:textId="77777777" w:rsidR="00152221" w:rsidRPr="00B6524A" w:rsidRDefault="00152221" w:rsidP="00152221">
      <w:pPr>
        <w:rPr>
          <w:lang w:val="fr-FR"/>
        </w:rPr>
      </w:pPr>
    </w:p>
    <w:p w14:paraId="22E92E7E" w14:textId="20CFEDC7" w:rsidR="00152221" w:rsidRPr="00B6524A" w:rsidRDefault="00D051D0" w:rsidP="00152221">
      <w:pPr>
        <w:rPr>
          <w:lang w:val="fr-FR"/>
        </w:rPr>
      </w:pPr>
      <w:r w:rsidRPr="00B6524A">
        <w:rPr>
          <w:noProof/>
          <w:lang w:val="fr-FR"/>
        </w:rPr>
        <mc:AlternateContent>
          <mc:Choice Requires="wps">
            <w:drawing>
              <wp:anchor distT="0" distB="0" distL="114300" distR="114300" simplePos="0" relativeHeight="251669504" behindDoc="0" locked="0" layoutInCell="1" allowOverlap="1" wp14:anchorId="4CFD0C60" wp14:editId="5835876A">
                <wp:simplePos x="0" y="0"/>
                <wp:positionH relativeFrom="page">
                  <wp:posOffset>28575</wp:posOffset>
                </wp:positionH>
                <wp:positionV relativeFrom="paragraph">
                  <wp:posOffset>238124</wp:posOffset>
                </wp:positionV>
                <wp:extent cx="1222375" cy="6696075"/>
                <wp:effectExtent l="0" t="0" r="0" b="9525"/>
                <wp:wrapNone/>
                <wp:docPr id="288"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2375" cy="6696075"/>
                        </a:xfrm>
                        <a:prstGeom prst="rect">
                          <a:avLst/>
                        </a:prstGeom>
                        <a:solidFill>
                          <a:srgbClr val="6FE7B9"/>
                        </a:solidFill>
                        <a:ln w="6350">
                          <a:noFill/>
                          <a:miter lim="800000"/>
                          <a:headEnd/>
                          <a:tailEnd/>
                        </a:ln>
                      </wps:spPr>
                      <wps:txbx>
                        <w:txbxContent>
                          <w:p w14:paraId="3C6444A2" w14:textId="77777777" w:rsidR="0098627A" w:rsidRDefault="0098627A" w:rsidP="00F8390F">
                            <w:pPr>
                              <w:spacing w:before="120"/>
                              <w:rPr>
                                <w:rFonts w:ascii="Copperplate Gothic Light" w:hAnsi="Copperplate Gothic Light"/>
                                <w:b/>
                                <w:bCs/>
                                <w:color w:val="0033CC"/>
                                <w:sz w:val="84"/>
                                <w:szCs w:val="96"/>
                              </w:rPr>
                            </w:pPr>
                            <w:r>
                              <w:rPr>
                                <w:rFonts w:ascii="Copperplate Gothic Light" w:hAnsi="Copperplate Gothic Light"/>
                                <w:b/>
                                <w:bCs/>
                                <w:color w:val="ED7D31" w:themeColor="accent2"/>
                                <w:sz w:val="84"/>
                                <w:szCs w:val="96"/>
                              </w:rPr>
                              <w:t xml:space="preserve">               </w:t>
                            </w:r>
                            <w:r w:rsidRPr="00F8390F">
                              <w:rPr>
                                <w:rFonts w:ascii="Arial" w:hAnsi="Arial" w:cs="Arial"/>
                                <w:b/>
                                <w:bCs/>
                                <w:color w:val="ED7D31" w:themeColor="accent2"/>
                                <w:sz w:val="84"/>
                                <w:szCs w:val="96"/>
                              </w:rPr>
                              <w:t>La   Bic</w:t>
                            </w:r>
                          </w:p>
                          <w:p w14:paraId="6DA9CA33" w14:textId="77777777" w:rsidR="0098627A" w:rsidRPr="00300B54" w:rsidRDefault="0098627A" w:rsidP="00AD648C">
                            <w:pPr>
                              <w:jc w:val="center"/>
                              <w:rPr>
                                <w:rFonts w:ascii="Copperplate Gothic Light" w:hAnsi="Copperplate Gothic Light"/>
                                <w:b/>
                                <w:bCs/>
                                <w:color w:val="0033CC"/>
                                <w:sz w:val="84"/>
                                <w:szCs w:val="96"/>
                              </w:rPr>
                            </w:pP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D0C60" id="Zone de texte 13" o:spid="_x0000_s1029" type="#_x0000_t202" style="position:absolute;margin-left:2.25pt;margin-top:18.75pt;width:96.25pt;height:527.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" fillcolor="#6fe7b9" stroked="f" strokeweight=".5pt">
                <v:path arrowok="t"/>
                <v:textbox style="layout-flow:vertical;mso-layout-flow-alt:bottom-to-top">
                  <w:txbxContent>
                    <w:p w14:paraId="3C6444A2" w14:textId="77777777" w:rsidR="0098627A" w:rsidRDefault="0098627A" w:rsidP="00F8390F">
                      <w:pPr>
                        <w:spacing w:before="120"/>
                        <w:rPr>
                          <w:rFonts w:ascii="Copperplate Gothic Light" w:hAnsi="Copperplate Gothic Light"/>
                          <w:b/>
                          <w:bCs/>
                          <w:color w:val="0033CC"/>
                          <w:sz w:val="84"/>
                          <w:szCs w:val="96"/>
                        </w:rPr>
                      </w:pPr>
                      <w:r>
                        <w:rPr>
                          <w:rFonts w:ascii="Copperplate Gothic Light" w:hAnsi="Copperplate Gothic Light"/>
                          <w:b/>
                          <w:bCs/>
                          <w:color w:val="ED7D31" w:themeColor="accent2"/>
                          <w:sz w:val="84"/>
                          <w:szCs w:val="96"/>
                        </w:rPr>
                        <w:t xml:space="preserve">               </w:t>
                      </w:r>
                      <w:r w:rsidRPr="00F8390F">
                        <w:rPr>
                          <w:rFonts w:ascii="Arial" w:hAnsi="Arial" w:cs="Arial"/>
                          <w:b/>
                          <w:bCs/>
                          <w:color w:val="ED7D31" w:themeColor="accent2"/>
                          <w:sz w:val="84"/>
                          <w:szCs w:val="96"/>
                        </w:rPr>
                        <w:t>La   Bic</w:t>
                      </w:r>
                    </w:p>
                    <w:p w14:paraId="6DA9CA33" w14:textId="77777777" w:rsidR="0098627A" w:rsidRPr="00300B54" w:rsidRDefault="0098627A" w:rsidP="00AD648C">
                      <w:pPr>
                        <w:jc w:val="center"/>
                        <w:rPr>
                          <w:rFonts w:ascii="Copperplate Gothic Light" w:hAnsi="Copperplate Gothic Light"/>
                          <w:b/>
                          <w:bCs/>
                          <w:color w:val="0033CC"/>
                          <w:sz w:val="84"/>
                          <w:szCs w:val="96"/>
                        </w:rPr>
                      </w:pPr>
                    </w:p>
                  </w:txbxContent>
                </v:textbox>
                <w10:wrap anchorx="page"/>
              </v:shape>
            </w:pict>
          </mc:Fallback>
        </mc:AlternateContent>
      </w:r>
      <w:r w:rsidR="00B41206" w:rsidRPr="00B6524A">
        <w:rPr>
          <w:noProof/>
          <w:lang w:val="fr-FR"/>
        </w:rPr>
        <mc:AlternateContent>
          <mc:Choice Requires="wps">
            <w:drawing>
              <wp:anchor distT="0" distB="0" distL="114300" distR="114300" simplePos="0" relativeHeight="251675648" behindDoc="0" locked="0" layoutInCell="0" allowOverlap="1" wp14:anchorId="39962990" wp14:editId="7A7DA8DB">
                <wp:simplePos x="0" y="0"/>
                <wp:positionH relativeFrom="page">
                  <wp:posOffset>1591294</wp:posOffset>
                </wp:positionH>
                <wp:positionV relativeFrom="page">
                  <wp:posOffset>3146961</wp:posOffset>
                </wp:positionV>
                <wp:extent cx="2848610" cy="1376977"/>
                <wp:effectExtent l="38100" t="38100" r="46990" b="33020"/>
                <wp:wrapSquare wrapText="bothSides"/>
                <wp:docPr id="10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376977"/>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C0504E" w14:textId="77777777" w:rsidR="0098627A" w:rsidRPr="00B41206" w:rsidRDefault="0098627A" w:rsidP="00152221">
                            <w:pPr>
                              <w:autoSpaceDE w:val="0"/>
                              <w:autoSpaceDN w:val="0"/>
                              <w:adjustRightInd w:val="0"/>
                              <w:jc w:val="both"/>
                              <w:rPr>
                                <w:rFonts w:asciiTheme="minorHAnsi" w:hAnsiTheme="minorHAnsi" w:cstheme="minorHAnsi"/>
                                <w:i/>
                                <w:iCs/>
                                <w:sz w:val="22"/>
                              </w:rPr>
                            </w:pPr>
                            <w:r w:rsidRPr="00B41206">
                              <w:rPr>
                                <w:rFonts w:asciiTheme="minorHAnsi" w:hAnsiTheme="minorHAnsi" w:cstheme="minorHAnsi"/>
                                <w:i/>
                                <w:iCs/>
                                <w:sz w:val="22"/>
                              </w:rPr>
                              <w:t xml:space="preserve">La BIC est une publication mensuelle. Elle désigne la Base d'Information du CLIO. Il est prévu que cette publication s'effectue une fois chaque mois.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9962990" id="Text Box 11" o:spid="_x0000_s1030" type="#_x0000_t202" style="position:absolute;margin-left:125.3pt;margin-top:247.8pt;width:224.3pt;height:10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" o:allowincell="f" filled="f" strokecolor="#823b0b [1605]" strokeweight="6pt">
                <v:stroke linestyle="thickThin"/>
                <v:textbox inset="10.8pt,7.2pt,10.8pt,7.2pt">
                  <w:txbxContent>
                    <w:p w14:paraId="28C0504E" w14:textId="77777777" w:rsidR="0098627A" w:rsidRPr="00B41206" w:rsidRDefault="0098627A" w:rsidP="00152221">
                      <w:pPr>
                        <w:autoSpaceDE w:val="0"/>
                        <w:autoSpaceDN w:val="0"/>
                        <w:adjustRightInd w:val="0"/>
                        <w:jc w:val="both"/>
                        <w:rPr>
                          <w:rFonts w:asciiTheme="minorHAnsi" w:hAnsiTheme="minorHAnsi" w:cstheme="minorHAnsi"/>
                          <w:i/>
                          <w:iCs/>
                          <w:sz w:val="22"/>
                        </w:rPr>
                      </w:pPr>
                      <w:r w:rsidRPr="00B41206">
                        <w:rPr>
                          <w:rFonts w:asciiTheme="minorHAnsi" w:hAnsiTheme="minorHAnsi" w:cstheme="minorHAnsi"/>
                          <w:i/>
                          <w:iCs/>
                          <w:sz w:val="22"/>
                        </w:rPr>
                        <w:t xml:space="preserve">La BIC est une publication mensuelle. Elle désigne la Base d'Information du CLIO. Il est prévu que cette publication s'effectue une fois chaque mois. </w:t>
                      </w:r>
                    </w:p>
                  </w:txbxContent>
                </v:textbox>
                <w10:wrap type="square" anchorx="page" anchory="page"/>
              </v:shape>
            </w:pict>
          </mc:Fallback>
        </mc:AlternateContent>
      </w:r>
    </w:p>
    <w:p w14:paraId="66A960C0" w14:textId="77777777" w:rsidR="00152221" w:rsidRPr="00B6524A" w:rsidRDefault="00152221" w:rsidP="00152221">
      <w:pPr>
        <w:rPr>
          <w:lang w:val="fr-FR"/>
        </w:rPr>
      </w:pPr>
    </w:p>
    <w:p w14:paraId="0AF1A2CF" w14:textId="77777777" w:rsidR="00152221" w:rsidRPr="00B6524A" w:rsidRDefault="00152221" w:rsidP="00152221">
      <w:pPr>
        <w:rPr>
          <w:lang w:val="fr-FR"/>
        </w:rPr>
      </w:pPr>
    </w:p>
    <w:p w14:paraId="72FF98BE" w14:textId="77777777" w:rsidR="00152221" w:rsidRPr="00B6524A" w:rsidRDefault="00152221" w:rsidP="00152221">
      <w:pPr>
        <w:rPr>
          <w:lang w:val="fr-FR"/>
        </w:rPr>
      </w:pPr>
    </w:p>
    <w:p w14:paraId="52939E0B" w14:textId="77777777" w:rsidR="00152221" w:rsidRPr="00B6524A" w:rsidRDefault="00152221" w:rsidP="00152221">
      <w:pPr>
        <w:rPr>
          <w:lang w:val="fr-FR"/>
        </w:rPr>
      </w:pPr>
    </w:p>
    <w:p w14:paraId="0422F0EE" w14:textId="77777777" w:rsidR="00152221" w:rsidRPr="00B6524A" w:rsidRDefault="00152221" w:rsidP="00152221">
      <w:pPr>
        <w:rPr>
          <w:lang w:val="fr-FR"/>
        </w:rPr>
      </w:pPr>
    </w:p>
    <w:p w14:paraId="4B818146" w14:textId="77777777" w:rsidR="00152221" w:rsidRPr="00B6524A" w:rsidRDefault="00152221" w:rsidP="00152221">
      <w:pPr>
        <w:rPr>
          <w:lang w:val="fr-FR"/>
        </w:rPr>
      </w:pPr>
    </w:p>
    <w:p w14:paraId="424937B7" w14:textId="77777777" w:rsidR="00152221" w:rsidRPr="00B6524A" w:rsidRDefault="00152221" w:rsidP="00152221">
      <w:pPr>
        <w:rPr>
          <w:lang w:val="fr-FR"/>
        </w:rPr>
      </w:pPr>
    </w:p>
    <w:p w14:paraId="0DEB46CB" w14:textId="77777777" w:rsidR="00152221" w:rsidRPr="00B6524A" w:rsidRDefault="00152221" w:rsidP="00152221">
      <w:pPr>
        <w:rPr>
          <w:lang w:val="fr-FR"/>
        </w:rPr>
      </w:pPr>
    </w:p>
    <w:p w14:paraId="16078F06" w14:textId="29AB3496" w:rsidR="00152221" w:rsidRPr="00B6524A" w:rsidRDefault="00D8614B" w:rsidP="00152221">
      <w:pPr>
        <w:rPr>
          <w:lang w:val="fr-FR"/>
        </w:rPr>
      </w:pPr>
      <w:r w:rsidRPr="00CE2A36">
        <w:rPr>
          <w:noProof/>
          <w:sz w:val="32"/>
          <w:lang w:val="fr-FR"/>
        </w:rPr>
        <mc:AlternateContent>
          <mc:Choice Requires="wps">
            <w:drawing>
              <wp:anchor distT="0" distB="0" distL="114300" distR="114300" simplePos="0" relativeHeight="251788288" behindDoc="0" locked="0" layoutInCell="1" allowOverlap="1" wp14:anchorId="3BEBBE29" wp14:editId="0E0F227C">
                <wp:simplePos x="0" y="0"/>
                <wp:positionH relativeFrom="column">
                  <wp:posOffset>3883660</wp:posOffset>
                </wp:positionH>
                <wp:positionV relativeFrom="paragraph">
                  <wp:posOffset>121920</wp:posOffset>
                </wp:positionV>
                <wp:extent cx="285750" cy="349250"/>
                <wp:effectExtent l="19050" t="0" r="19050" b="31750"/>
                <wp:wrapNone/>
                <wp:docPr id="22" name="Flèche : bas 22"/>
                <wp:cNvGraphicFramePr/>
                <a:graphic xmlns:a="http://schemas.openxmlformats.org/drawingml/2006/main">
                  <a:graphicData uri="http://schemas.microsoft.com/office/word/2010/wordprocessingShape">
                    <wps:wsp>
                      <wps:cNvSpPr/>
                      <wps:spPr>
                        <a:xfrm>
                          <a:off x="0" y="0"/>
                          <a:ext cx="285750" cy="349250"/>
                        </a:xfrm>
                        <a:prstGeom prst="downArrow">
                          <a:avLst/>
                        </a:prstGeom>
                        <a:solidFill>
                          <a:srgbClr val="4C5EA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847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2" o:spid="_x0000_s1026" type="#_x0000_t67" style="position:absolute;margin-left:305.8pt;margin-top:9.6pt;width:22.5pt;height: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" adj="12764" fillcolor="#4c5eab" strokecolor="#1f3763 [1604]" strokeweight="1pt"/>
            </w:pict>
          </mc:Fallback>
        </mc:AlternateContent>
      </w:r>
    </w:p>
    <w:tbl>
      <w:tblPr>
        <w:tblStyle w:val="Tableausimple1"/>
        <w:tblpPr w:leftFromText="180" w:rightFromText="180" w:vertAnchor="page" w:horzAnchor="page" w:tblpX="2064" w:tblpY="7784"/>
        <w:tblW w:w="9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1965"/>
      </w:tblGrid>
      <w:tr w:rsidR="00F7238E" w14:paraId="6104BA16" w14:textId="77777777" w:rsidTr="001A091E">
        <w:trPr>
          <w:cnfStyle w:val="100000000000" w:firstRow="1" w:lastRow="0" w:firstColumn="0" w:lastColumn="0" w:oddVBand="0" w:evenVBand="0" w:oddHBand="0" w:evenHBand="0" w:firstRowFirstColumn="0" w:firstRowLastColumn="0" w:lastRowFirstColumn="0" w:lastRowLastColumn="0"/>
          <w:trHeight w:val="1516"/>
        </w:trPr>
        <w:tc>
          <w:tcPr>
            <w:cnfStyle w:val="001000000000" w:firstRow="0" w:lastRow="0" w:firstColumn="1" w:lastColumn="0" w:oddVBand="0" w:evenVBand="0" w:oddHBand="0" w:evenHBand="0" w:firstRowFirstColumn="0" w:firstRowLastColumn="0" w:lastRowFirstColumn="0" w:lastRowLastColumn="0"/>
            <w:tcW w:w="9861" w:type="dxa"/>
            <w:gridSpan w:val="2"/>
          </w:tcPr>
          <w:p w14:paraId="3B069247" w14:textId="2E69BE03" w:rsidR="00F7238E" w:rsidRPr="00D8614B" w:rsidRDefault="00F7238E" w:rsidP="00502942">
            <w:pPr>
              <w:tabs>
                <w:tab w:val="left" w:pos="8475"/>
              </w:tabs>
              <w:rPr>
                <w:b w:val="0"/>
                <w:bCs w:val="0"/>
                <w:noProof/>
                <w:sz w:val="28"/>
                <w:lang w:val="fr-FR"/>
              </w:rPr>
            </w:pPr>
          </w:p>
          <w:p w14:paraId="06267102" w14:textId="7FF8FA85" w:rsidR="00F7238E" w:rsidRPr="00D8614B" w:rsidRDefault="00D8614B" w:rsidP="00D8614B">
            <w:pPr>
              <w:tabs>
                <w:tab w:val="left" w:pos="1800"/>
              </w:tabs>
              <w:rPr>
                <w:b w:val="0"/>
                <w:bCs w:val="0"/>
                <w:noProof/>
                <w:sz w:val="28"/>
                <w:lang w:val="fr-FR"/>
              </w:rPr>
            </w:pPr>
            <w:r>
              <w:rPr>
                <w:b w:val="0"/>
                <w:bCs w:val="0"/>
                <w:noProof/>
                <w:sz w:val="40"/>
                <w:lang w:val="fr-FR"/>
              </w:rPr>
              <w:tab/>
            </w:r>
          </w:p>
          <w:p w14:paraId="0BCA0A95" w14:textId="11F97599" w:rsidR="00F7238E" w:rsidRPr="00D8614B" w:rsidRDefault="00F7238E" w:rsidP="004A6063">
            <w:pPr>
              <w:jc w:val="center"/>
              <w:rPr>
                <w:rFonts w:asciiTheme="minorHAnsi" w:hAnsiTheme="minorHAnsi" w:cstheme="minorHAnsi"/>
                <w:i/>
                <w:iCs/>
                <w:sz w:val="40"/>
                <w:szCs w:val="28"/>
                <w:lang w:val="fr-FR"/>
              </w:rPr>
            </w:pPr>
            <w:r w:rsidRPr="00D8614B">
              <w:rPr>
                <w:rFonts w:asciiTheme="minorHAnsi" w:hAnsiTheme="minorHAnsi" w:cstheme="minorHAnsi"/>
                <w:i/>
                <w:iCs/>
                <w:sz w:val="40"/>
                <w:szCs w:val="28"/>
                <w:lang w:val="fr-FR"/>
              </w:rPr>
              <w:t>Dans ce numéro</w:t>
            </w:r>
            <w:r w:rsidR="00CE2A36" w:rsidRPr="00D8614B">
              <w:rPr>
                <w:rFonts w:asciiTheme="minorHAnsi" w:hAnsiTheme="minorHAnsi" w:cstheme="minorHAnsi"/>
                <w:i/>
                <w:iCs/>
                <w:sz w:val="40"/>
                <w:szCs w:val="28"/>
                <w:lang w:val="fr-FR"/>
              </w:rPr>
              <w:t xml:space="preserve"> dédié à la </w:t>
            </w:r>
            <w:r w:rsidR="00CE2A36" w:rsidRPr="00D8614B">
              <w:rPr>
                <w:rFonts w:asciiTheme="minorHAnsi" w:hAnsiTheme="minorHAnsi" w:cstheme="minorHAnsi"/>
                <w:i/>
                <w:iCs/>
                <w:color w:val="1F4E79" w:themeColor="accent5" w:themeShade="80"/>
                <w:sz w:val="40"/>
                <w:szCs w:val="28"/>
                <w:lang w:val="fr-FR"/>
              </w:rPr>
              <w:t>« localisation de l’aide »</w:t>
            </w:r>
            <w:r w:rsidR="00B41206" w:rsidRPr="00D8614B">
              <w:rPr>
                <w:rFonts w:asciiTheme="minorHAnsi" w:hAnsiTheme="minorHAnsi" w:cstheme="minorHAnsi"/>
                <w:i/>
                <w:iCs/>
                <w:sz w:val="40"/>
                <w:szCs w:val="28"/>
                <w:lang w:val="fr-FR"/>
              </w:rPr>
              <w:t> :</w:t>
            </w:r>
          </w:p>
        </w:tc>
      </w:tr>
      <w:tr w:rsidR="00F7238E" w14:paraId="7079386B" w14:textId="77777777" w:rsidTr="001A091E">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7896" w:type="dxa"/>
          </w:tcPr>
          <w:p w14:paraId="0D63D488" w14:textId="77777777" w:rsidR="00502942" w:rsidRDefault="00502942" w:rsidP="00502942">
            <w:pPr>
              <w:tabs>
                <w:tab w:val="left" w:pos="8475"/>
              </w:tabs>
              <w:rPr>
                <w:rFonts w:asciiTheme="minorHAnsi" w:hAnsiTheme="minorHAnsi" w:cstheme="minorHAnsi"/>
                <w:b w:val="0"/>
                <w:sz w:val="21"/>
                <w:szCs w:val="21"/>
              </w:rPr>
            </w:pPr>
            <w:r w:rsidRPr="00B6524A">
              <w:rPr>
                <w:noProof/>
                <w:lang w:val="fr-FR"/>
              </w:rPr>
              <mc:AlternateContent>
                <mc:Choice Requires="wps">
                  <w:drawing>
                    <wp:anchor distT="0" distB="0" distL="114300" distR="114300" simplePos="0" relativeHeight="251774976" behindDoc="0" locked="0" layoutInCell="1" allowOverlap="1" wp14:anchorId="1C6F0E7B" wp14:editId="75AAAF7B">
                      <wp:simplePos x="0" y="0"/>
                      <wp:positionH relativeFrom="column">
                        <wp:posOffset>-99695</wp:posOffset>
                      </wp:positionH>
                      <wp:positionV relativeFrom="paragraph">
                        <wp:posOffset>111125</wp:posOffset>
                      </wp:positionV>
                      <wp:extent cx="2702104" cy="308225"/>
                      <wp:effectExtent l="0" t="0" r="3175" b="0"/>
                      <wp:wrapNone/>
                      <wp:docPr id="1038" name="Pentag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104" cy="308225"/>
                              </a:xfrm>
                              <a:prstGeom prst="homePlate">
                                <a:avLst>
                                  <a:gd name="adj" fmla="val 77786"/>
                                </a:avLst>
                              </a:prstGeom>
                              <a:solidFill>
                                <a:srgbClr val="4C5EAB"/>
                              </a:solidFill>
                              <a:ln w="12700">
                                <a:noFill/>
                                <a:miter lim="800000"/>
                                <a:headEnd/>
                                <a:tailEnd/>
                              </a:ln>
                            </wps:spPr>
                            <wps:txbx>
                              <w:txbxContent>
                                <w:p w14:paraId="3FC53653" w14:textId="77777777" w:rsidR="0098627A" w:rsidRPr="00D004F5" w:rsidRDefault="0098627A" w:rsidP="00502942">
                                  <w:pPr>
                                    <w:rPr>
                                      <w:rFonts w:asciiTheme="minorHAnsi" w:hAnsiTheme="minorHAnsi" w:cstheme="minorHAnsi"/>
                                      <w:b/>
                                      <w:color w:val="FFFFFF" w:themeColor="background1"/>
                                    </w:rPr>
                                  </w:pPr>
                                  <w:r w:rsidRPr="00D004F5">
                                    <w:rPr>
                                      <w:rFonts w:asciiTheme="minorHAnsi" w:hAnsiTheme="minorHAnsi" w:cstheme="minorHAnsi"/>
                                      <w:b/>
                                      <w:color w:val="FFFFFF" w:themeColor="background1"/>
                                    </w:rPr>
                                    <w:t>L’ÉDITO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F0E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0" o:spid="_x0000_s1031" type="#_x0000_t15" style="position:absolute;margin-left:-7.85pt;margin-top:8.75pt;width:212.75pt;height:2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" adj="19683" fillcolor="#4c5eab" stroked="f" strokeweight="1pt">
                      <v:textbox>
                        <w:txbxContent>
                          <w:p w14:paraId="3FC53653" w14:textId="77777777" w:rsidR="0098627A" w:rsidRPr="00D004F5" w:rsidRDefault="0098627A" w:rsidP="00502942">
                            <w:pPr>
                              <w:rPr>
                                <w:rFonts w:asciiTheme="minorHAnsi" w:hAnsiTheme="minorHAnsi" w:cstheme="minorHAnsi"/>
                                <w:b/>
                                <w:color w:val="FFFFFF" w:themeColor="background1"/>
                              </w:rPr>
                            </w:pPr>
                            <w:r w:rsidRPr="00D004F5">
                              <w:rPr>
                                <w:rFonts w:asciiTheme="minorHAnsi" w:hAnsiTheme="minorHAnsi" w:cstheme="minorHAnsi"/>
                                <w:b/>
                                <w:color w:val="FFFFFF" w:themeColor="background1"/>
                              </w:rPr>
                              <w:t>L’ÉDITO </w:t>
                            </w:r>
                          </w:p>
                        </w:txbxContent>
                      </v:textbox>
                    </v:shape>
                  </w:pict>
                </mc:Fallback>
              </mc:AlternateContent>
            </w:r>
          </w:p>
          <w:p w14:paraId="49DD2685" w14:textId="77777777" w:rsidR="00502942" w:rsidRPr="00502942" w:rsidRDefault="00502942" w:rsidP="004A6063">
            <w:pPr>
              <w:tabs>
                <w:tab w:val="left" w:pos="4870"/>
              </w:tabs>
              <w:jc w:val="center"/>
              <w:rPr>
                <w:lang w:val="fr-FR"/>
              </w:rPr>
            </w:pPr>
          </w:p>
        </w:tc>
        <w:tc>
          <w:tcPr>
            <w:tcW w:w="1964" w:type="dxa"/>
          </w:tcPr>
          <w:p w14:paraId="441B903C" w14:textId="77777777" w:rsidR="00502942" w:rsidRDefault="00502942" w:rsidP="00E02FD6">
            <w:pPr>
              <w:tabs>
                <w:tab w:val="left" w:pos="8475"/>
              </w:tabs>
              <w:jc w:val="center"/>
              <w:cnfStyle w:val="000000100000" w:firstRow="0" w:lastRow="0" w:firstColumn="0" w:lastColumn="0" w:oddVBand="0" w:evenVBand="0" w:oddHBand="1"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777024" behindDoc="0" locked="0" layoutInCell="1" allowOverlap="1" wp14:anchorId="5777A8BF" wp14:editId="24918739">
                      <wp:simplePos x="0" y="0"/>
                      <wp:positionH relativeFrom="column">
                        <wp:posOffset>17780</wp:posOffset>
                      </wp:positionH>
                      <wp:positionV relativeFrom="paragraph">
                        <wp:posOffset>80959</wp:posOffset>
                      </wp:positionV>
                      <wp:extent cx="1005840" cy="277267"/>
                      <wp:effectExtent l="19050" t="0" r="60960" b="66040"/>
                      <wp:wrapNone/>
                      <wp:docPr id="103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7267"/>
                              </a:xfrm>
                              <a:prstGeom prst="parallelogram">
                                <a:avLst>
                                  <a:gd name="adj" fmla="val 78571"/>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28191684" w14:textId="56DD3F60" w:rsidR="0098627A" w:rsidRPr="00B41206" w:rsidRDefault="0098627A" w:rsidP="00E02FD6">
                                  <w:pPr>
                                    <w:jc w:val="center"/>
                                    <w:rPr>
                                      <w:rFonts w:asciiTheme="minorHAnsi" w:hAnsiTheme="minorHAnsi" w:cstheme="minorHAnsi"/>
                                      <w:b/>
                                      <w:szCs w:val="21"/>
                                    </w:rPr>
                                  </w:pPr>
                                  <w:r w:rsidRPr="00B41206">
                                    <w:rPr>
                                      <w:rFonts w:asciiTheme="minorHAnsi" w:hAnsiTheme="minorHAnsi" w:cstheme="minorHAnsi"/>
                                      <w:b/>
                                      <w:szCs w:val="21"/>
                                    </w:rPr>
                                    <w:t>p. 2</w:t>
                                  </w:r>
                                  <w:r>
                                    <w:rPr>
                                      <w:rFonts w:asciiTheme="minorHAnsi" w:hAnsiTheme="minorHAnsi" w:cstheme="minorHAnsi"/>
                                      <w:b/>
                                      <w:szCs w:val="21"/>
                                    </w:rPr>
                                    <w:t>-3</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7A8B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9" o:spid="_x0000_s1032" type="#_x0000_t7" style="position:absolute;left:0;text-align:left;margin-left:1.4pt;margin-top:6.35pt;width:79.2pt;height:21.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" adj="4678" fillcolor="white [3212]" strokecolor="#002060" strokeweight="1.5pt">
                      <v:shadow on="t" color="#1f3763 [1604]" opacity=".5" offset="1pt"/>
                      <v:textbox inset=",0,,0">
                        <w:txbxContent>
                          <w:p w14:paraId="28191684" w14:textId="56DD3F60" w:rsidR="0098627A" w:rsidRPr="00B41206" w:rsidRDefault="0098627A" w:rsidP="00E02FD6">
                            <w:pPr>
                              <w:jc w:val="center"/>
                              <w:rPr>
                                <w:rFonts w:asciiTheme="minorHAnsi" w:hAnsiTheme="minorHAnsi" w:cstheme="minorHAnsi"/>
                                <w:b/>
                                <w:szCs w:val="21"/>
                              </w:rPr>
                            </w:pPr>
                            <w:r w:rsidRPr="00B41206">
                              <w:rPr>
                                <w:rFonts w:asciiTheme="minorHAnsi" w:hAnsiTheme="minorHAnsi" w:cstheme="minorHAnsi"/>
                                <w:b/>
                                <w:szCs w:val="21"/>
                              </w:rPr>
                              <w:t>p. 2</w:t>
                            </w:r>
                            <w:r>
                              <w:rPr>
                                <w:rFonts w:asciiTheme="minorHAnsi" w:hAnsiTheme="minorHAnsi" w:cstheme="minorHAnsi"/>
                                <w:b/>
                                <w:szCs w:val="21"/>
                              </w:rPr>
                              <w:t>-3</w:t>
                            </w:r>
                          </w:p>
                        </w:txbxContent>
                      </v:textbox>
                    </v:shape>
                  </w:pict>
                </mc:Fallback>
              </mc:AlternateContent>
            </w:r>
          </w:p>
        </w:tc>
      </w:tr>
      <w:tr w:rsidR="00502942" w14:paraId="695C6614" w14:textId="77777777" w:rsidTr="001A091E">
        <w:trPr>
          <w:trHeight w:val="969"/>
        </w:trPr>
        <w:tc>
          <w:tcPr>
            <w:cnfStyle w:val="001000000000" w:firstRow="0" w:lastRow="0" w:firstColumn="1" w:lastColumn="0" w:oddVBand="0" w:evenVBand="0" w:oddHBand="0" w:evenHBand="0" w:firstRowFirstColumn="0" w:firstRowLastColumn="0" w:lastRowFirstColumn="0" w:lastRowLastColumn="0"/>
            <w:tcW w:w="7896" w:type="dxa"/>
          </w:tcPr>
          <w:p w14:paraId="75764CEA" w14:textId="77777777" w:rsidR="00502942" w:rsidRDefault="00502942" w:rsidP="00502942">
            <w:pPr>
              <w:tabs>
                <w:tab w:val="left" w:pos="8475"/>
              </w:tabs>
              <w:rPr>
                <w:lang w:val="fr-FR"/>
              </w:rPr>
            </w:pPr>
            <w:r w:rsidRPr="00B6524A">
              <w:rPr>
                <w:noProof/>
                <w:lang w:val="fr-FR"/>
              </w:rPr>
              <mc:AlternateContent>
                <mc:Choice Requires="wps">
                  <w:drawing>
                    <wp:anchor distT="0" distB="0" distL="114300" distR="114300" simplePos="0" relativeHeight="251779072" behindDoc="0" locked="0" layoutInCell="1" allowOverlap="1" wp14:anchorId="7DFD5565" wp14:editId="301B09FB">
                      <wp:simplePos x="0" y="0"/>
                      <wp:positionH relativeFrom="column">
                        <wp:posOffset>-99695</wp:posOffset>
                      </wp:positionH>
                      <wp:positionV relativeFrom="paragraph">
                        <wp:posOffset>170180</wp:posOffset>
                      </wp:positionV>
                      <wp:extent cx="2633584" cy="277402"/>
                      <wp:effectExtent l="0" t="0" r="33655" b="27940"/>
                      <wp:wrapNone/>
                      <wp:docPr id="1033" name="Pentag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584" cy="277402"/>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3880048F" w14:textId="74CB749F" w:rsidR="0098627A" w:rsidRPr="00D004F5" w:rsidRDefault="0098627A" w:rsidP="00502942">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QUOI DE NEUF AU CLIO ? </w:t>
                                  </w:r>
                                </w:p>
                                <w:p w14:paraId="223BA5C3" w14:textId="77777777" w:rsidR="0098627A" w:rsidRPr="00632FFB" w:rsidRDefault="0098627A" w:rsidP="00502942">
                                  <w:pPr>
                                    <w:rPr>
                                      <w:b/>
                                      <w:color w:val="FFFFFF" w:themeColor="background1"/>
                                      <w:sz w:val="28"/>
                                      <w:szCs w:val="28"/>
                                      <w:lang w:val="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D5565" id="Pentagone 24" o:spid="_x0000_s1033" type="#_x0000_t15" style="position:absolute;margin-left:-7.85pt;margin-top:13.4pt;width:207.35pt;height:21.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" adj="19830" fillcolor="#4c5eab" strokecolor="#1f3763 [1604]" strokeweight="1pt">
                      <v:textbox>
                        <w:txbxContent>
                          <w:p w14:paraId="3880048F" w14:textId="74CB749F" w:rsidR="0098627A" w:rsidRPr="00D004F5" w:rsidRDefault="0098627A" w:rsidP="00502942">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QUOI DE NEUF AU CLIO ? </w:t>
                            </w:r>
                          </w:p>
                          <w:p w14:paraId="223BA5C3" w14:textId="77777777" w:rsidR="0098627A" w:rsidRPr="00632FFB" w:rsidRDefault="0098627A" w:rsidP="00502942">
                            <w:pPr>
                              <w:rPr>
                                <w:b/>
                                <w:color w:val="FFFFFF" w:themeColor="background1"/>
                                <w:sz w:val="28"/>
                                <w:szCs w:val="28"/>
                                <w:lang w:val="fr-FR"/>
                              </w:rPr>
                            </w:pPr>
                          </w:p>
                        </w:txbxContent>
                      </v:textbox>
                    </v:shape>
                  </w:pict>
                </mc:Fallback>
              </mc:AlternateContent>
            </w:r>
          </w:p>
        </w:tc>
        <w:tc>
          <w:tcPr>
            <w:tcW w:w="1964" w:type="dxa"/>
          </w:tcPr>
          <w:p w14:paraId="5671AA83" w14:textId="77777777" w:rsidR="00502942" w:rsidRDefault="00502942" w:rsidP="00E02FD6">
            <w:pPr>
              <w:tabs>
                <w:tab w:val="left" w:pos="8475"/>
              </w:tabs>
              <w:jc w:val="center"/>
              <w:cnfStyle w:val="000000000000" w:firstRow="0" w:lastRow="0" w:firstColumn="0" w:lastColumn="0" w:oddVBand="0" w:evenVBand="0" w:oddHBand="0"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781120" behindDoc="0" locked="0" layoutInCell="1" allowOverlap="1" wp14:anchorId="7CA12207" wp14:editId="4CA35284">
                      <wp:simplePos x="0" y="0"/>
                      <wp:positionH relativeFrom="column">
                        <wp:posOffset>-8319</wp:posOffset>
                      </wp:positionH>
                      <wp:positionV relativeFrom="paragraph">
                        <wp:posOffset>81894</wp:posOffset>
                      </wp:positionV>
                      <wp:extent cx="1070010" cy="349321"/>
                      <wp:effectExtent l="19050" t="0" r="53975" b="50800"/>
                      <wp:wrapNone/>
                      <wp:docPr id="103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010" cy="349321"/>
                              </a:xfrm>
                              <a:prstGeom prst="parallelogram">
                                <a:avLst>
                                  <a:gd name="adj" fmla="val 96428"/>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3937849F" w14:textId="73B0C456" w:rsidR="0098627A" w:rsidRPr="00B41206" w:rsidRDefault="0098627A" w:rsidP="00502942">
                                  <w:pPr>
                                    <w:jc w:val="center"/>
                                    <w:rPr>
                                      <w:rFonts w:asciiTheme="minorHAnsi" w:hAnsiTheme="minorHAnsi" w:cstheme="minorHAnsi"/>
                                      <w:b/>
                                    </w:rPr>
                                  </w:pPr>
                                  <w:r w:rsidRPr="00B41206">
                                    <w:rPr>
                                      <w:rFonts w:asciiTheme="minorHAnsi" w:hAnsiTheme="minorHAnsi" w:cstheme="minorHAnsi"/>
                                      <w:b/>
                                    </w:rPr>
                                    <w:t>p. 3</w:t>
                                  </w:r>
                                  <w:r>
                                    <w:rPr>
                                      <w:rFonts w:asciiTheme="minorHAnsi" w:hAnsiTheme="minorHAnsi" w:cstheme="minorHAnsi"/>
                                      <w:b/>
                                    </w:rPr>
                                    <w:t>- 4</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A12207" id="AutoShape 139" o:spid="_x0000_s1034" type="#_x0000_t7" style="position:absolute;left:0;text-align:left;margin-left:-.65pt;margin-top:6.45pt;width:84.25pt;height: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" adj="6800" fillcolor="white [3212]" strokecolor="#002060" strokeweight="1.5pt">
                      <v:shadow on="t" color="#1f3763 [1604]" opacity=".5" offset="1pt"/>
                      <v:textbox inset=",0,,0">
                        <w:txbxContent>
                          <w:p w14:paraId="3937849F" w14:textId="73B0C456" w:rsidR="0098627A" w:rsidRPr="00B41206" w:rsidRDefault="0098627A" w:rsidP="00502942">
                            <w:pPr>
                              <w:jc w:val="center"/>
                              <w:rPr>
                                <w:rFonts w:asciiTheme="minorHAnsi" w:hAnsiTheme="minorHAnsi" w:cstheme="minorHAnsi"/>
                                <w:b/>
                              </w:rPr>
                            </w:pPr>
                            <w:r w:rsidRPr="00B41206">
                              <w:rPr>
                                <w:rFonts w:asciiTheme="minorHAnsi" w:hAnsiTheme="minorHAnsi" w:cstheme="minorHAnsi"/>
                                <w:b/>
                              </w:rPr>
                              <w:t>p. 3</w:t>
                            </w:r>
                            <w:r>
                              <w:rPr>
                                <w:rFonts w:asciiTheme="minorHAnsi" w:hAnsiTheme="minorHAnsi" w:cstheme="minorHAnsi"/>
                                <w:b/>
                              </w:rPr>
                              <w:t>- 4</w:t>
                            </w:r>
                          </w:p>
                        </w:txbxContent>
                      </v:textbox>
                    </v:shape>
                  </w:pict>
                </mc:Fallback>
              </mc:AlternateContent>
            </w:r>
          </w:p>
          <w:p w14:paraId="61A74705" w14:textId="77777777" w:rsidR="00502942" w:rsidRPr="00502942" w:rsidRDefault="00502942" w:rsidP="00E02FD6">
            <w:pPr>
              <w:ind w:firstLine="720"/>
              <w:jc w:val="center"/>
              <w:cnfStyle w:val="000000000000" w:firstRow="0" w:lastRow="0" w:firstColumn="0" w:lastColumn="0" w:oddVBand="0" w:evenVBand="0" w:oddHBand="0" w:evenHBand="0" w:firstRowFirstColumn="0" w:firstRowLastColumn="0" w:lastRowFirstColumn="0" w:lastRowLastColumn="0"/>
              <w:rPr>
                <w:lang w:val="fr-FR"/>
              </w:rPr>
            </w:pPr>
          </w:p>
        </w:tc>
      </w:tr>
      <w:tr w:rsidR="00F7238E" w14:paraId="28C066BC" w14:textId="77777777" w:rsidTr="001A091E">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7896" w:type="dxa"/>
          </w:tcPr>
          <w:p w14:paraId="18C4F040" w14:textId="2E355A15" w:rsidR="00502942" w:rsidRDefault="00F7238E" w:rsidP="00502942">
            <w:pPr>
              <w:tabs>
                <w:tab w:val="left" w:pos="8475"/>
              </w:tabs>
              <w:rPr>
                <w:lang w:val="fr-FR"/>
              </w:rPr>
            </w:pPr>
            <w:r w:rsidRPr="00B6524A">
              <w:rPr>
                <w:noProof/>
                <w:lang w:val="fr-FR"/>
              </w:rPr>
              <mc:AlternateContent>
                <mc:Choice Requires="wps">
                  <w:drawing>
                    <wp:anchor distT="0" distB="0" distL="114300" distR="114300" simplePos="0" relativeHeight="251783168" behindDoc="0" locked="0" layoutInCell="1" allowOverlap="1" wp14:anchorId="30A1620D" wp14:editId="185AA53F">
                      <wp:simplePos x="0" y="0"/>
                      <wp:positionH relativeFrom="column">
                        <wp:posOffset>-90170</wp:posOffset>
                      </wp:positionH>
                      <wp:positionV relativeFrom="paragraph">
                        <wp:posOffset>78740</wp:posOffset>
                      </wp:positionV>
                      <wp:extent cx="2589088" cy="262890"/>
                      <wp:effectExtent l="0" t="0" r="40005" b="22860"/>
                      <wp:wrapNone/>
                      <wp:docPr id="1036" name="Pentag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088" cy="26289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5E84D067" w14:textId="77777777" w:rsidR="0098627A" w:rsidRPr="00D004F5" w:rsidRDefault="0098627A" w:rsidP="00B41206">
                                  <w:pPr>
                                    <w:rPr>
                                      <w:rFonts w:asciiTheme="minorHAnsi" w:hAnsiTheme="minorHAnsi" w:cstheme="minorHAnsi"/>
                                      <w:b/>
                                      <w:color w:val="FFFFFF" w:themeColor="background1"/>
                                    </w:rPr>
                                  </w:pPr>
                                  <w:r w:rsidRPr="00D004F5">
                                    <w:rPr>
                                      <w:rFonts w:asciiTheme="minorHAnsi" w:hAnsiTheme="minorHAnsi" w:cstheme="minorHAnsi"/>
                                      <w:b/>
                                      <w:color w:val="FFFFFF" w:themeColor="background1"/>
                                    </w:rPr>
                                    <w:t>ANN PALE DEVLOPMAN</w:t>
                                  </w:r>
                                  <w:r>
                                    <w:rPr>
                                      <w:rFonts w:asciiTheme="minorHAnsi" w:hAnsiTheme="minorHAnsi" w:cstheme="minorHAnsi"/>
                                      <w:b/>
                                      <w:color w:val="FFFFFF" w:themeColor="background1"/>
                                    </w:rPr>
                                    <w:t xml:space="preserve">  </w:t>
                                  </w:r>
                                </w:p>
                                <w:p w14:paraId="4D2F8E20" w14:textId="5F1EB4C7" w:rsidR="0098627A" w:rsidRPr="00D004F5" w:rsidRDefault="0098627A" w:rsidP="00F7238E">
                                  <w:pPr>
                                    <w:rPr>
                                      <w:rFonts w:asciiTheme="minorHAnsi" w:hAnsiTheme="minorHAnsi" w:cstheme="minorHAnsi"/>
                                      <w:b/>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1620D" id="Pentagone 22" o:spid="_x0000_s1035" type="#_x0000_t15" style="position:absolute;margin-left:-7.1pt;margin-top:6.2pt;width:203.85pt;height:20.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" adj="19894" fillcolor="#4c5eab" strokecolor="#1f3763 [1604]" strokeweight="1pt">
                      <v:textbox>
                        <w:txbxContent>
                          <w:p w14:paraId="5E84D067" w14:textId="77777777" w:rsidR="0098627A" w:rsidRPr="00D004F5" w:rsidRDefault="0098627A" w:rsidP="00B41206">
                            <w:pPr>
                              <w:rPr>
                                <w:rFonts w:asciiTheme="minorHAnsi" w:hAnsiTheme="minorHAnsi" w:cstheme="minorHAnsi"/>
                                <w:b/>
                                <w:color w:val="FFFFFF" w:themeColor="background1"/>
                              </w:rPr>
                            </w:pPr>
                            <w:r w:rsidRPr="00D004F5">
                              <w:rPr>
                                <w:rFonts w:asciiTheme="minorHAnsi" w:hAnsiTheme="minorHAnsi" w:cstheme="minorHAnsi"/>
                                <w:b/>
                                <w:color w:val="FFFFFF" w:themeColor="background1"/>
                              </w:rPr>
                              <w:t>ANN PALE DEVLOPMAN</w:t>
                            </w:r>
                            <w:r>
                              <w:rPr>
                                <w:rFonts w:asciiTheme="minorHAnsi" w:hAnsiTheme="minorHAnsi" w:cstheme="minorHAnsi"/>
                                <w:b/>
                                <w:color w:val="FFFFFF" w:themeColor="background1"/>
                              </w:rPr>
                              <w:t xml:space="preserve">  </w:t>
                            </w:r>
                          </w:p>
                          <w:p w14:paraId="4D2F8E20" w14:textId="5F1EB4C7" w:rsidR="0098627A" w:rsidRPr="00D004F5" w:rsidRDefault="0098627A" w:rsidP="00F7238E">
                            <w:pPr>
                              <w:rPr>
                                <w:rFonts w:asciiTheme="minorHAnsi" w:hAnsiTheme="minorHAnsi" w:cstheme="minorHAnsi"/>
                                <w:b/>
                                <w:color w:val="FFFFFF" w:themeColor="background1"/>
                              </w:rPr>
                            </w:pPr>
                          </w:p>
                        </w:txbxContent>
                      </v:textbox>
                    </v:shape>
                  </w:pict>
                </mc:Fallback>
              </mc:AlternateContent>
            </w:r>
          </w:p>
        </w:tc>
        <w:tc>
          <w:tcPr>
            <w:tcW w:w="1964" w:type="dxa"/>
          </w:tcPr>
          <w:p w14:paraId="564178B4" w14:textId="77777777" w:rsidR="00502942" w:rsidRDefault="00F7238E" w:rsidP="00E02FD6">
            <w:pPr>
              <w:tabs>
                <w:tab w:val="left" w:pos="8475"/>
              </w:tabs>
              <w:jc w:val="center"/>
              <w:cnfStyle w:val="000000100000" w:firstRow="0" w:lastRow="0" w:firstColumn="0" w:lastColumn="0" w:oddVBand="0" w:evenVBand="0" w:oddHBand="1"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785216" behindDoc="0" locked="0" layoutInCell="1" allowOverlap="1" wp14:anchorId="14DA487A" wp14:editId="151B3435">
                      <wp:simplePos x="0" y="0"/>
                      <wp:positionH relativeFrom="margin">
                        <wp:posOffset>-8319</wp:posOffset>
                      </wp:positionH>
                      <wp:positionV relativeFrom="paragraph">
                        <wp:posOffset>38022</wp:posOffset>
                      </wp:positionV>
                      <wp:extent cx="1080285" cy="338911"/>
                      <wp:effectExtent l="19050" t="0" r="62865" b="61595"/>
                      <wp:wrapNone/>
                      <wp:docPr id="10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285" cy="338911"/>
                              </a:xfrm>
                              <a:prstGeom prst="parallelogram">
                                <a:avLst>
                                  <a:gd name="adj" fmla="val 78571"/>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3A59D190" w14:textId="32060D75" w:rsidR="0098627A" w:rsidRPr="00B41206" w:rsidRDefault="0098627A" w:rsidP="00F7238E">
                                  <w:pPr>
                                    <w:jc w:val="center"/>
                                    <w:rPr>
                                      <w:rFonts w:asciiTheme="minorHAnsi" w:hAnsiTheme="minorHAnsi" w:cstheme="minorHAnsi"/>
                                      <w:b/>
                                    </w:rPr>
                                  </w:pPr>
                                  <w:r w:rsidRPr="00B41206">
                                    <w:rPr>
                                      <w:rFonts w:asciiTheme="minorHAnsi" w:hAnsiTheme="minorHAnsi" w:cstheme="minorHAnsi"/>
                                      <w:b/>
                                    </w:rPr>
                                    <w:t xml:space="preserve">p. </w:t>
                                  </w:r>
                                  <w:r>
                                    <w:rPr>
                                      <w:rFonts w:asciiTheme="minorHAnsi" w:hAnsiTheme="minorHAnsi" w:cstheme="minorHAnsi"/>
                                      <w:b/>
                                    </w:rPr>
                                    <w:t>5</w:t>
                                  </w:r>
                                  <w:r w:rsidRPr="00B41206">
                                    <w:rPr>
                                      <w:rFonts w:asciiTheme="minorHAnsi" w:hAnsiTheme="minorHAnsi" w:cstheme="minorHAnsi"/>
                                      <w:b/>
                                    </w:rPr>
                                    <w:t xml:space="preserve"> - 8</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A487A" id="AutoShape 133" o:spid="_x0000_s1036" type="#_x0000_t7" style="position:absolute;left:0;text-align:left;margin-left:-.65pt;margin-top:3pt;width:85.05pt;height:26.7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" adj="5324" fillcolor="white [3212]" strokecolor="#002060" strokeweight="1.5pt">
                      <v:shadow on="t" color="#1f3763 [1604]" opacity=".5" offset="1pt"/>
                      <v:textbox inset=",0,,0">
                        <w:txbxContent>
                          <w:p w14:paraId="3A59D190" w14:textId="32060D75" w:rsidR="0098627A" w:rsidRPr="00B41206" w:rsidRDefault="0098627A" w:rsidP="00F7238E">
                            <w:pPr>
                              <w:jc w:val="center"/>
                              <w:rPr>
                                <w:rFonts w:asciiTheme="minorHAnsi" w:hAnsiTheme="minorHAnsi" w:cstheme="minorHAnsi"/>
                                <w:b/>
                              </w:rPr>
                            </w:pPr>
                            <w:r w:rsidRPr="00B41206">
                              <w:rPr>
                                <w:rFonts w:asciiTheme="minorHAnsi" w:hAnsiTheme="minorHAnsi" w:cstheme="minorHAnsi"/>
                                <w:b/>
                              </w:rPr>
                              <w:t xml:space="preserve">p. </w:t>
                            </w:r>
                            <w:r>
                              <w:rPr>
                                <w:rFonts w:asciiTheme="minorHAnsi" w:hAnsiTheme="minorHAnsi" w:cstheme="minorHAnsi"/>
                                <w:b/>
                              </w:rPr>
                              <w:t>5</w:t>
                            </w:r>
                            <w:r w:rsidRPr="00B41206">
                              <w:rPr>
                                <w:rFonts w:asciiTheme="minorHAnsi" w:hAnsiTheme="minorHAnsi" w:cstheme="minorHAnsi"/>
                                <w:b/>
                              </w:rPr>
                              <w:t xml:space="preserve"> - 8</w:t>
                            </w:r>
                          </w:p>
                        </w:txbxContent>
                      </v:textbox>
                      <w10:wrap anchorx="margin"/>
                    </v:shape>
                  </w:pict>
                </mc:Fallback>
              </mc:AlternateContent>
            </w:r>
          </w:p>
        </w:tc>
      </w:tr>
      <w:tr w:rsidR="00502942" w14:paraId="55739FA9" w14:textId="77777777" w:rsidTr="001A091E">
        <w:trPr>
          <w:trHeight w:val="726"/>
        </w:trPr>
        <w:tc>
          <w:tcPr>
            <w:cnfStyle w:val="001000000000" w:firstRow="0" w:lastRow="0" w:firstColumn="1" w:lastColumn="0" w:oddVBand="0" w:evenVBand="0" w:oddHBand="0" w:evenHBand="0" w:firstRowFirstColumn="0" w:firstRowLastColumn="0" w:lastRowFirstColumn="0" w:lastRowLastColumn="0"/>
            <w:tcW w:w="7896" w:type="dxa"/>
          </w:tcPr>
          <w:p w14:paraId="78320FDD" w14:textId="4FCDB18B" w:rsidR="00502942" w:rsidRDefault="00826A4F" w:rsidP="00502942">
            <w:pPr>
              <w:tabs>
                <w:tab w:val="left" w:pos="8475"/>
              </w:tabs>
              <w:rPr>
                <w:lang w:val="fr-FR"/>
              </w:rPr>
            </w:pPr>
            <w:r w:rsidRPr="00B6524A">
              <w:rPr>
                <w:noProof/>
                <w:lang w:val="fr-FR"/>
              </w:rPr>
              <mc:AlternateContent>
                <mc:Choice Requires="wps">
                  <w:drawing>
                    <wp:anchor distT="0" distB="0" distL="114300" distR="114300" simplePos="0" relativeHeight="251800576" behindDoc="0" locked="0" layoutInCell="1" allowOverlap="1" wp14:anchorId="12663E54" wp14:editId="68822B2A">
                      <wp:simplePos x="0" y="0"/>
                      <wp:positionH relativeFrom="column">
                        <wp:posOffset>-89535</wp:posOffset>
                      </wp:positionH>
                      <wp:positionV relativeFrom="paragraph">
                        <wp:posOffset>80010</wp:posOffset>
                      </wp:positionV>
                      <wp:extent cx="2626749" cy="277402"/>
                      <wp:effectExtent l="0" t="0" r="40640" b="27940"/>
                      <wp:wrapNone/>
                      <wp:docPr id="455" name="Pentagon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749" cy="277402"/>
                              </a:xfrm>
                              <a:prstGeom prst="homePlate">
                                <a:avLst>
                                  <a:gd name="adj" fmla="val 77262"/>
                                </a:avLst>
                              </a:prstGeom>
                              <a:solidFill>
                                <a:srgbClr val="4C5EAB"/>
                              </a:solidFill>
                              <a:ln w="12700">
                                <a:solidFill>
                                  <a:schemeClr val="accent1">
                                    <a:lumMod val="50000"/>
                                    <a:lumOff val="0"/>
                                  </a:schemeClr>
                                </a:solidFill>
                                <a:miter lim="800000"/>
                                <a:headEnd/>
                                <a:tailEnd/>
                              </a:ln>
                            </wps:spPr>
                            <wps:txbx>
                              <w:txbxContent>
                                <w:p w14:paraId="380A11A2" w14:textId="77777777" w:rsidR="0098627A" w:rsidRPr="00D004F5" w:rsidRDefault="0098627A" w:rsidP="00B41206">
                                  <w:pPr>
                                    <w:rPr>
                                      <w:rFonts w:asciiTheme="minorHAnsi" w:hAnsiTheme="minorHAnsi" w:cstheme="minorHAnsi"/>
                                      <w:b/>
                                      <w:color w:val="FFFFFF" w:themeColor="background1"/>
                                    </w:rPr>
                                  </w:pPr>
                                  <w:r w:rsidRPr="00D004F5">
                                    <w:rPr>
                                      <w:rFonts w:asciiTheme="minorHAnsi" w:hAnsiTheme="minorHAnsi" w:cstheme="minorHAnsi"/>
                                      <w:b/>
                                      <w:color w:val="FFFFFF" w:themeColor="background1"/>
                                    </w:rPr>
                                    <w:t xml:space="preserve">L’ECHO </w:t>
                                  </w:r>
                                </w:p>
                                <w:p w14:paraId="08BB8F02" w14:textId="77777777" w:rsidR="0098627A" w:rsidRPr="00D004F5" w:rsidRDefault="0098627A" w:rsidP="00E02FD6">
                                  <w:pPr>
                                    <w:rPr>
                                      <w:rFonts w:asciiTheme="minorHAnsi" w:hAnsiTheme="minorHAnsi" w:cstheme="minorHAnsi"/>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63E54" id="Pentagone 27" o:spid="_x0000_s1037" type="#_x0000_t15" style="position:absolute;margin-left:-7.05pt;margin-top:6.3pt;width:206.85pt;height:2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" adj="19838" fillcolor="#4c5eab" strokecolor="#1f3763 [1604]" strokeweight="1pt">
                      <v:textbox>
                        <w:txbxContent>
                          <w:p w14:paraId="380A11A2" w14:textId="77777777" w:rsidR="0098627A" w:rsidRPr="00D004F5" w:rsidRDefault="0098627A" w:rsidP="00B41206">
                            <w:pPr>
                              <w:rPr>
                                <w:rFonts w:asciiTheme="minorHAnsi" w:hAnsiTheme="minorHAnsi" w:cstheme="minorHAnsi"/>
                                <w:b/>
                                <w:color w:val="FFFFFF" w:themeColor="background1"/>
                              </w:rPr>
                            </w:pPr>
                            <w:r w:rsidRPr="00D004F5">
                              <w:rPr>
                                <w:rFonts w:asciiTheme="minorHAnsi" w:hAnsiTheme="minorHAnsi" w:cstheme="minorHAnsi"/>
                                <w:b/>
                                <w:color w:val="FFFFFF" w:themeColor="background1"/>
                              </w:rPr>
                              <w:t xml:space="preserve">L’ECHO </w:t>
                            </w:r>
                          </w:p>
                          <w:p w14:paraId="08BB8F02" w14:textId="77777777" w:rsidR="0098627A" w:rsidRPr="00D004F5" w:rsidRDefault="0098627A" w:rsidP="00E02FD6">
                            <w:pPr>
                              <w:rPr>
                                <w:rFonts w:asciiTheme="minorHAnsi" w:hAnsiTheme="minorHAnsi" w:cstheme="minorHAnsi"/>
                                <w:lang w:val="en-US"/>
                              </w:rPr>
                            </w:pPr>
                          </w:p>
                        </w:txbxContent>
                      </v:textbox>
                    </v:shape>
                  </w:pict>
                </mc:Fallback>
              </mc:AlternateContent>
            </w:r>
          </w:p>
        </w:tc>
        <w:tc>
          <w:tcPr>
            <w:tcW w:w="1964" w:type="dxa"/>
          </w:tcPr>
          <w:p w14:paraId="33977BC2" w14:textId="77777777" w:rsidR="00502942" w:rsidRDefault="00F7238E" w:rsidP="00E02FD6">
            <w:pPr>
              <w:tabs>
                <w:tab w:val="left" w:pos="8475"/>
              </w:tabs>
              <w:jc w:val="center"/>
              <w:cnfStyle w:val="000000000000" w:firstRow="0" w:lastRow="0" w:firstColumn="0" w:lastColumn="0" w:oddVBand="0" w:evenVBand="0" w:oddHBand="0"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792384" behindDoc="0" locked="0" layoutInCell="1" allowOverlap="1" wp14:anchorId="5718EAFD" wp14:editId="48CD2742">
                      <wp:simplePos x="0" y="0"/>
                      <wp:positionH relativeFrom="margin">
                        <wp:posOffset>-15496</wp:posOffset>
                      </wp:positionH>
                      <wp:positionV relativeFrom="paragraph">
                        <wp:posOffset>-1188</wp:posOffset>
                      </wp:positionV>
                      <wp:extent cx="1046936" cy="323727"/>
                      <wp:effectExtent l="19050" t="0" r="58420" b="57785"/>
                      <wp:wrapNone/>
                      <wp:docPr id="102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936" cy="323727"/>
                              </a:xfrm>
                              <a:prstGeom prst="parallelogram">
                                <a:avLst>
                                  <a:gd name="adj" fmla="val 78571"/>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7B5BD6E1" w14:textId="6D5B611C" w:rsidR="0098627A" w:rsidRPr="00B41206" w:rsidRDefault="0098627A" w:rsidP="00F7238E">
                                  <w:pPr>
                                    <w:jc w:val="center"/>
                                    <w:rPr>
                                      <w:rFonts w:asciiTheme="minorHAnsi" w:hAnsiTheme="minorHAnsi" w:cstheme="minorHAnsi"/>
                                      <w:b/>
                                    </w:rPr>
                                  </w:pPr>
                                  <w:r w:rsidRPr="00B41206">
                                    <w:rPr>
                                      <w:rFonts w:asciiTheme="minorHAnsi" w:hAnsiTheme="minorHAnsi" w:cstheme="minorHAnsi"/>
                                      <w:b/>
                                    </w:rPr>
                                    <w:t xml:space="preserve">p. </w:t>
                                  </w:r>
                                  <w:r>
                                    <w:rPr>
                                      <w:rFonts w:asciiTheme="minorHAnsi" w:hAnsiTheme="minorHAnsi" w:cstheme="minorHAnsi"/>
                                      <w:b/>
                                    </w:rPr>
                                    <w:t>9-10</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8EAFD" id="AutoShape 134" o:spid="_x0000_s1038" type="#_x0000_t7" style="position:absolute;left:0;text-align:left;margin-left:-1.2pt;margin-top:-.1pt;width:82.45pt;height:2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" adj="5248" fillcolor="white [3212]" strokecolor="#002060" strokeweight="1.5pt">
                      <v:shadow on="t" color="#1f3763 [1604]" opacity=".5" offset="1pt"/>
                      <v:textbox inset=",0,,0">
                        <w:txbxContent>
                          <w:p w14:paraId="7B5BD6E1" w14:textId="6D5B611C" w:rsidR="0098627A" w:rsidRPr="00B41206" w:rsidRDefault="0098627A" w:rsidP="00F7238E">
                            <w:pPr>
                              <w:jc w:val="center"/>
                              <w:rPr>
                                <w:rFonts w:asciiTheme="minorHAnsi" w:hAnsiTheme="minorHAnsi" w:cstheme="minorHAnsi"/>
                                <w:b/>
                              </w:rPr>
                            </w:pPr>
                            <w:r w:rsidRPr="00B41206">
                              <w:rPr>
                                <w:rFonts w:asciiTheme="minorHAnsi" w:hAnsiTheme="minorHAnsi" w:cstheme="minorHAnsi"/>
                                <w:b/>
                              </w:rPr>
                              <w:t xml:space="preserve">p. </w:t>
                            </w:r>
                            <w:r>
                              <w:rPr>
                                <w:rFonts w:asciiTheme="minorHAnsi" w:hAnsiTheme="minorHAnsi" w:cstheme="minorHAnsi"/>
                                <w:b/>
                              </w:rPr>
                              <w:t>9-10</w:t>
                            </w:r>
                          </w:p>
                        </w:txbxContent>
                      </v:textbox>
                      <w10:wrap anchorx="margin"/>
                    </v:shape>
                  </w:pict>
                </mc:Fallback>
              </mc:AlternateContent>
            </w:r>
          </w:p>
        </w:tc>
      </w:tr>
      <w:tr w:rsidR="00F7238E" w14:paraId="61D3B7F1" w14:textId="77777777" w:rsidTr="001A091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7896" w:type="dxa"/>
          </w:tcPr>
          <w:p w14:paraId="4FC0FC99" w14:textId="0D0B7D76" w:rsidR="00502942" w:rsidRDefault="00826A4F" w:rsidP="00502942">
            <w:pPr>
              <w:tabs>
                <w:tab w:val="left" w:pos="8475"/>
              </w:tabs>
              <w:rPr>
                <w:lang w:val="fr-FR"/>
              </w:rPr>
            </w:pPr>
            <w:r w:rsidRPr="00B6524A">
              <w:rPr>
                <w:noProof/>
                <w:lang w:val="fr-FR"/>
              </w:rPr>
              <mc:AlternateContent>
                <mc:Choice Requires="wps">
                  <w:drawing>
                    <wp:anchor distT="0" distB="0" distL="114300" distR="114300" simplePos="0" relativeHeight="251787264" behindDoc="0" locked="0" layoutInCell="1" allowOverlap="1" wp14:anchorId="4FAE9E75" wp14:editId="64BEDCD2">
                      <wp:simplePos x="0" y="0"/>
                      <wp:positionH relativeFrom="column">
                        <wp:posOffset>-71120</wp:posOffset>
                      </wp:positionH>
                      <wp:positionV relativeFrom="paragraph">
                        <wp:posOffset>107950</wp:posOffset>
                      </wp:positionV>
                      <wp:extent cx="2588895" cy="256854"/>
                      <wp:effectExtent l="0" t="0" r="40005" b="10160"/>
                      <wp:wrapNone/>
                      <wp:docPr id="1034" name="Pentag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256854"/>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209865E7" w14:textId="77777777" w:rsidR="0098627A" w:rsidRPr="00D004F5" w:rsidRDefault="0098627A" w:rsidP="00F7238E">
                                  <w:pPr>
                                    <w:rPr>
                                      <w:rFonts w:asciiTheme="minorHAnsi" w:hAnsiTheme="minorHAnsi" w:cstheme="minorHAnsi"/>
                                      <w:b/>
                                      <w:color w:val="FFFFFF" w:themeColor="background1"/>
                                      <w:lang w:val="en-US"/>
                                    </w:rPr>
                                  </w:pPr>
                                  <w:r w:rsidRPr="00D004F5">
                                    <w:rPr>
                                      <w:rFonts w:asciiTheme="minorHAnsi" w:hAnsiTheme="minorHAnsi" w:cstheme="minorHAnsi"/>
                                      <w:b/>
                                      <w:color w:val="FFFFFF" w:themeColor="background1"/>
                                      <w:lang w:val="en-US"/>
                                    </w:rPr>
                                    <w:t>LES OFFRES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E9E75" id="Pentagone 23" o:spid="_x0000_s1039" type="#_x0000_t15" style="position:absolute;margin-left:-5.6pt;margin-top:8.5pt;width:203.85pt;height:2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" adj="19933" fillcolor="#4c5eab" strokecolor="#1f3763 [1604]" strokeweight="1pt">
                      <v:textbox>
                        <w:txbxContent>
                          <w:p w14:paraId="209865E7" w14:textId="77777777" w:rsidR="0098627A" w:rsidRPr="00D004F5" w:rsidRDefault="0098627A" w:rsidP="00F7238E">
                            <w:pPr>
                              <w:rPr>
                                <w:rFonts w:asciiTheme="minorHAnsi" w:hAnsiTheme="minorHAnsi" w:cstheme="minorHAnsi"/>
                                <w:b/>
                                <w:color w:val="FFFFFF" w:themeColor="background1"/>
                                <w:lang w:val="en-US"/>
                              </w:rPr>
                            </w:pPr>
                            <w:r w:rsidRPr="00D004F5">
                              <w:rPr>
                                <w:rFonts w:asciiTheme="minorHAnsi" w:hAnsiTheme="minorHAnsi" w:cstheme="minorHAnsi"/>
                                <w:b/>
                                <w:color w:val="FFFFFF" w:themeColor="background1"/>
                                <w:lang w:val="en-US"/>
                              </w:rPr>
                              <w:t>LES OFFRES</w:t>
                            </w:r>
                          </w:p>
                        </w:txbxContent>
                      </v:textbox>
                    </v:shape>
                  </w:pict>
                </mc:Fallback>
              </mc:AlternateContent>
            </w:r>
          </w:p>
        </w:tc>
        <w:tc>
          <w:tcPr>
            <w:tcW w:w="1964" w:type="dxa"/>
          </w:tcPr>
          <w:p w14:paraId="39A74A21" w14:textId="77777777" w:rsidR="00502942" w:rsidRDefault="00F7238E" w:rsidP="00E02FD6">
            <w:pPr>
              <w:tabs>
                <w:tab w:val="left" w:pos="8475"/>
              </w:tabs>
              <w:jc w:val="center"/>
              <w:cnfStyle w:val="000000100000" w:firstRow="0" w:lastRow="0" w:firstColumn="0" w:lastColumn="0" w:oddVBand="0" w:evenVBand="0" w:oddHBand="1"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794432" behindDoc="0" locked="0" layoutInCell="1" allowOverlap="1" wp14:anchorId="40F10F3F" wp14:editId="7AE2A898">
                      <wp:simplePos x="0" y="0"/>
                      <wp:positionH relativeFrom="margin">
                        <wp:posOffset>-8319</wp:posOffset>
                      </wp:positionH>
                      <wp:positionV relativeFrom="paragraph">
                        <wp:posOffset>10909</wp:posOffset>
                      </wp:positionV>
                      <wp:extent cx="1036206" cy="287677"/>
                      <wp:effectExtent l="19050" t="0" r="50165" b="55245"/>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206" cy="287677"/>
                              </a:xfrm>
                              <a:prstGeom prst="parallelogram">
                                <a:avLst>
                                  <a:gd name="adj" fmla="val 78571"/>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69734B27" w14:textId="6141CEB8" w:rsidR="0098627A" w:rsidRPr="00B41206" w:rsidRDefault="0098627A" w:rsidP="00F7238E">
                                  <w:pPr>
                                    <w:jc w:val="center"/>
                                    <w:rPr>
                                      <w:rFonts w:asciiTheme="minorHAnsi" w:hAnsiTheme="minorHAnsi" w:cstheme="minorHAnsi"/>
                                      <w:b/>
                                    </w:rPr>
                                  </w:pPr>
                                  <w:r w:rsidRPr="00B41206">
                                    <w:rPr>
                                      <w:rFonts w:asciiTheme="minorHAnsi" w:hAnsiTheme="minorHAnsi" w:cstheme="minorHAnsi"/>
                                      <w:b/>
                                    </w:rPr>
                                    <w:t>p.</w:t>
                                  </w:r>
                                  <w:r>
                                    <w:rPr>
                                      <w:rFonts w:asciiTheme="minorHAnsi" w:hAnsiTheme="minorHAnsi" w:cstheme="minorHAnsi"/>
                                      <w:b/>
                                    </w:rPr>
                                    <w:t>10</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F10F3F" id="_x0000_s1040" type="#_x0000_t7" style="position:absolute;left:0;text-align:left;margin-left:-.65pt;margin-top:.85pt;width:81.6pt;height:22.6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" adj="4712" fillcolor="white [3212]" strokecolor="#002060" strokeweight="1.5pt">
                      <v:shadow on="t" color="#1f3763 [1604]" opacity=".5" offset="1pt"/>
                      <v:textbox inset=",0,,0">
                        <w:txbxContent>
                          <w:p w14:paraId="69734B27" w14:textId="6141CEB8" w:rsidR="0098627A" w:rsidRPr="00B41206" w:rsidRDefault="0098627A" w:rsidP="00F7238E">
                            <w:pPr>
                              <w:jc w:val="center"/>
                              <w:rPr>
                                <w:rFonts w:asciiTheme="minorHAnsi" w:hAnsiTheme="minorHAnsi" w:cstheme="minorHAnsi"/>
                                <w:b/>
                              </w:rPr>
                            </w:pPr>
                            <w:r w:rsidRPr="00B41206">
                              <w:rPr>
                                <w:rFonts w:asciiTheme="minorHAnsi" w:hAnsiTheme="minorHAnsi" w:cstheme="minorHAnsi"/>
                                <w:b/>
                              </w:rPr>
                              <w:t>p.</w:t>
                            </w:r>
                            <w:r>
                              <w:rPr>
                                <w:rFonts w:asciiTheme="minorHAnsi" w:hAnsiTheme="minorHAnsi" w:cstheme="minorHAnsi"/>
                                <w:b/>
                              </w:rPr>
                              <w:t>10</w:t>
                            </w:r>
                          </w:p>
                        </w:txbxContent>
                      </v:textbox>
                      <w10:wrap anchorx="margin"/>
                    </v:shape>
                  </w:pict>
                </mc:Fallback>
              </mc:AlternateContent>
            </w:r>
          </w:p>
        </w:tc>
      </w:tr>
      <w:tr w:rsidR="00502942" w14:paraId="12178C1E" w14:textId="77777777" w:rsidTr="001A091E">
        <w:trPr>
          <w:trHeight w:val="728"/>
        </w:trPr>
        <w:tc>
          <w:tcPr>
            <w:cnfStyle w:val="001000000000" w:firstRow="0" w:lastRow="0" w:firstColumn="1" w:lastColumn="0" w:oddVBand="0" w:evenVBand="0" w:oddHBand="0" w:evenHBand="0" w:firstRowFirstColumn="0" w:firstRowLastColumn="0" w:lastRowFirstColumn="0" w:lastRowLastColumn="0"/>
            <w:tcW w:w="7896" w:type="dxa"/>
          </w:tcPr>
          <w:p w14:paraId="12447E3B" w14:textId="3ACF91DD" w:rsidR="00502942" w:rsidRDefault="00CC023D" w:rsidP="00502942">
            <w:pPr>
              <w:tabs>
                <w:tab w:val="left" w:pos="8475"/>
              </w:tabs>
              <w:rPr>
                <w:lang w:val="fr-FR"/>
              </w:rPr>
            </w:pPr>
            <w:r w:rsidRPr="00B6524A">
              <w:rPr>
                <w:noProof/>
                <w:lang w:val="fr-FR"/>
              </w:rPr>
              <mc:AlternateContent>
                <mc:Choice Requires="wps">
                  <w:drawing>
                    <wp:anchor distT="0" distB="0" distL="114300" distR="114300" simplePos="0" relativeHeight="251790336" behindDoc="0" locked="0" layoutInCell="1" allowOverlap="1" wp14:anchorId="65EC053E" wp14:editId="092A5A14">
                      <wp:simplePos x="0" y="0"/>
                      <wp:positionH relativeFrom="column">
                        <wp:posOffset>-71120</wp:posOffset>
                      </wp:positionH>
                      <wp:positionV relativeFrom="paragraph">
                        <wp:posOffset>72390</wp:posOffset>
                      </wp:positionV>
                      <wp:extent cx="2609636" cy="278943"/>
                      <wp:effectExtent l="0" t="0" r="38735" b="26035"/>
                      <wp:wrapNone/>
                      <wp:docPr id="254" name="Pentag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636" cy="278943"/>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3BDF96B6" w14:textId="77777777" w:rsidR="0098627A" w:rsidRPr="00D004F5" w:rsidRDefault="0098627A" w:rsidP="00F7238E">
                                  <w:pPr>
                                    <w:rPr>
                                      <w:rFonts w:asciiTheme="minorHAnsi" w:hAnsiTheme="minorHAnsi" w:cstheme="minorHAnsi"/>
                                      <w:b/>
                                      <w:color w:val="FFFFFF" w:themeColor="background1"/>
                                      <w:lang w:val="en-US"/>
                                    </w:rPr>
                                  </w:pPr>
                                  <w:r w:rsidRPr="00D004F5">
                                    <w:rPr>
                                      <w:rFonts w:asciiTheme="minorHAnsi" w:hAnsiTheme="minorHAnsi" w:cstheme="minorHAnsi"/>
                                      <w:b/>
                                      <w:color w:val="FFFFFF" w:themeColor="background1"/>
                                      <w:lang w:val="en-US"/>
                                    </w:rPr>
                                    <w:t>L’AGENDA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C053E" id="_x0000_s1041" type="#_x0000_t15" style="position:absolute;margin-left:-5.6pt;margin-top:5.7pt;width:205.5pt;height:2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" adj="19804" fillcolor="#4c5eab" strokecolor="#1f3763 [1604]" strokeweight="1pt">
                      <v:textbox>
                        <w:txbxContent>
                          <w:p w14:paraId="3BDF96B6" w14:textId="77777777" w:rsidR="0098627A" w:rsidRPr="00D004F5" w:rsidRDefault="0098627A" w:rsidP="00F7238E">
                            <w:pPr>
                              <w:rPr>
                                <w:rFonts w:asciiTheme="minorHAnsi" w:hAnsiTheme="minorHAnsi" w:cstheme="minorHAnsi"/>
                                <w:b/>
                                <w:color w:val="FFFFFF" w:themeColor="background1"/>
                                <w:lang w:val="en-US"/>
                              </w:rPr>
                            </w:pPr>
                            <w:r w:rsidRPr="00D004F5">
                              <w:rPr>
                                <w:rFonts w:asciiTheme="minorHAnsi" w:hAnsiTheme="minorHAnsi" w:cstheme="minorHAnsi"/>
                                <w:b/>
                                <w:color w:val="FFFFFF" w:themeColor="background1"/>
                                <w:lang w:val="en-US"/>
                              </w:rPr>
                              <w:t>L’AGENDA</w:t>
                            </w:r>
                          </w:p>
                        </w:txbxContent>
                      </v:textbox>
                    </v:shape>
                  </w:pict>
                </mc:Fallback>
              </mc:AlternateContent>
            </w:r>
            <w:r w:rsidRPr="00B6524A">
              <w:rPr>
                <w:noProof/>
                <w:lang w:val="fr-FR"/>
              </w:rPr>
              <mc:AlternateContent>
                <mc:Choice Requires="wps">
                  <w:drawing>
                    <wp:anchor distT="0" distB="0" distL="114300" distR="114300" simplePos="0" relativeHeight="251905024" behindDoc="0" locked="0" layoutInCell="1" allowOverlap="1" wp14:anchorId="01883BE3" wp14:editId="38CE796C">
                      <wp:simplePos x="0" y="0"/>
                      <wp:positionH relativeFrom="page">
                        <wp:posOffset>-7620</wp:posOffset>
                      </wp:positionH>
                      <wp:positionV relativeFrom="paragraph">
                        <wp:posOffset>468630</wp:posOffset>
                      </wp:positionV>
                      <wp:extent cx="2647950" cy="304800"/>
                      <wp:effectExtent l="0" t="0" r="38100" b="19050"/>
                      <wp:wrapNone/>
                      <wp:docPr id="46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0480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05473B1C" w14:textId="77777777" w:rsidR="0098627A" w:rsidRPr="00CC023D" w:rsidRDefault="0098627A" w:rsidP="00CC023D">
                                  <w:pPr>
                                    <w:rPr>
                                      <w:rFonts w:asciiTheme="minorHAnsi" w:hAnsiTheme="minorHAnsi" w:cstheme="minorHAnsi"/>
                                      <w:b/>
                                      <w:color w:val="FFFFFF" w:themeColor="background1"/>
                                    </w:rPr>
                                  </w:pPr>
                                  <w:r w:rsidRPr="00CC023D">
                                    <w:rPr>
                                      <w:rFonts w:asciiTheme="minorHAnsi" w:hAnsiTheme="minorHAnsi" w:cstheme="minorHAnsi"/>
                                      <w:b/>
                                      <w:color w:val="FFFFFF" w:themeColor="background1"/>
                                    </w:rPr>
                                    <w:t>ADMINISTRATION CLIO</w:t>
                                  </w:r>
                                </w:p>
                                <w:p w14:paraId="18B34B6E" w14:textId="77777777" w:rsidR="0098627A" w:rsidRPr="00466BB2" w:rsidRDefault="0098627A" w:rsidP="00CC023D">
                                  <w:pPr>
                                    <w:rPr>
                                      <w:b/>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83BE3" id="AutoShape 28" o:spid="_x0000_s1042" type="#_x0000_t15" style="position:absolute;margin-left:-.6pt;margin-top:36.9pt;width:208.5pt;height:24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" adj="19666" fillcolor="#4c5eab" strokecolor="#1f3763 [1604]" strokeweight="1pt">
                      <v:textbox>
                        <w:txbxContent>
                          <w:p w14:paraId="05473B1C" w14:textId="77777777" w:rsidR="0098627A" w:rsidRPr="00CC023D" w:rsidRDefault="0098627A" w:rsidP="00CC023D">
                            <w:pPr>
                              <w:rPr>
                                <w:rFonts w:asciiTheme="minorHAnsi" w:hAnsiTheme="minorHAnsi" w:cstheme="minorHAnsi"/>
                                <w:b/>
                                <w:color w:val="FFFFFF" w:themeColor="background1"/>
                              </w:rPr>
                            </w:pPr>
                            <w:r w:rsidRPr="00CC023D">
                              <w:rPr>
                                <w:rFonts w:asciiTheme="minorHAnsi" w:hAnsiTheme="minorHAnsi" w:cstheme="minorHAnsi"/>
                                <w:b/>
                                <w:color w:val="FFFFFF" w:themeColor="background1"/>
                              </w:rPr>
                              <w:t>ADMINISTRATION CLIO</w:t>
                            </w:r>
                          </w:p>
                          <w:p w14:paraId="18B34B6E" w14:textId="77777777" w:rsidR="0098627A" w:rsidRPr="00466BB2" w:rsidRDefault="0098627A" w:rsidP="00CC023D">
                            <w:pPr>
                              <w:rPr>
                                <w:b/>
                                <w:color w:val="FFFFFF" w:themeColor="background1"/>
                                <w:sz w:val="28"/>
                                <w:szCs w:val="28"/>
                              </w:rPr>
                            </w:pPr>
                          </w:p>
                        </w:txbxContent>
                      </v:textbox>
                      <w10:wrap anchorx="page"/>
                    </v:shape>
                  </w:pict>
                </mc:Fallback>
              </mc:AlternateContent>
            </w:r>
          </w:p>
        </w:tc>
        <w:tc>
          <w:tcPr>
            <w:tcW w:w="1964" w:type="dxa"/>
          </w:tcPr>
          <w:p w14:paraId="68AB6390" w14:textId="77777777" w:rsidR="00502942" w:rsidRDefault="00F7238E" w:rsidP="00E02FD6">
            <w:pPr>
              <w:tabs>
                <w:tab w:val="left" w:pos="8475"/>
              </w:tabs>
              <w:jc w:val="center"/>
              <w:cnfStyle w:val="000000000000" w:firstRow="0" w:lastRow="0" w:firstColumn="0" w:lastColumn="0" w:oddVBand="0" w:evenVBand="0" w:oddHBand="0"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798528" behindDoc="0" locked="0" layoutInCell="1" allowOverlap="1" wp14:anchorId="5711E70D" wp14:editId="64D9CBA4">
                      <wp:simplePos x="0" y="0"/>
                      <wp:positionH relativeFrom="margin">
                        <wp:posOffset>-8319</wp:posOffset>
                      </wp:positionH>
                      <wp:positionV relativeFrom="paragraph">
                        <wp:posOffset>51670</wp:posOffset>
                      </wp:positionV>
                      <wp:extent cx="1121381" cy="278944"/>
                      <wp:effectExtent l="19050" t="0" r="60325" b="64135"/>
                      <wp:wrapNone/>
                      <wp:docPr id="46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381" cy="278944"/>
                              </a:xfrm>
                              <a:prstGeom prst="parallelogram">
                                <a:avLst>
                                  <a:gd name="adj" fmla="val 78571"/>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2083A041" w14:textId="0588118F" w:rsidR="0098627A" w:rsidRPr="00B41206" w:rsidRDefault="0098627A" w:rsidP="00E02FD6">
                                  <w:pPr>
                                    <w:jc w:val="center"/>
                                    <w:rPr>
                                      <w:rFonts w:asciiTheme="minorHAnsi" w:hAnsiTheme="minorHAnsi" w:cstheme="minorHAnsi"/>
                                      <w:b/>
                                      <w:color w:val="FFFFFF" w:themeColor="background1"/>
                                    </w:rPr>
                                  </w:pPr>
                                  <w:r w:rsidRPr="00B41206">
                                    <w:rPr>
                                      <w:rFonts w:asciiTheme="minorHAnsi" w:hAnsiTheme="minorHAnsi" w:cstheme="minorHAnsi"/>
                                      <w:b/>
                                    </w:rPr>
                                    <w:t>p.1</w:t>
                                  </w:r>
                                  <w:r>
                                    <w:rPr>
                                      <w:rFonts w:asciiTheme="minorHAnsi" w:hAnsiTheme="minorHAnsi" w:cstheme="minorHAnsi"/>
                                      <w:b/>
                                    </w:rPr>
                                    <w:t>1</w:t>
                                  </w:r>
                                </w:p>
                                <w:p w14:paraId="74A7A6BE" w14:textId="77777777" w:rsidR="0098627A" w:rsidRPr="00B41206" w:rsidRDefault="0098627A" w:rsidP="00E02FD6">
                                  <w:pPr>
                                    <w:jc w:val="center"/>
                                    <w:rPr>
                                      <w:b/>
                                      <w:color w:val="FFFFFF" w:themeColor="background1"/>
                                    </w:rPr>
                                  </w:pPr>
                                  <w:r w:rsidRPr="00B41206">
                                    <w:rPr>
                                      <w:b/>
                                      <w:color w:val="FFFFFF" w:themeColor="background1"/>
                                    </w:rPr>
                                    <w:t>NOS PUBLICATIONS</w:t>
                                  </w:r>
                                </w:p>
                                <w:p w14:paraId="5EB4ABA7" w14:textId="77777777" w:rsidR="0098627A" w:rsidRPr="00B41206" w:rsidRDefault="0098627A" w:rsidP="00E02FD6">
                                  <w:pPr>
                                    <w:jc w:val="center"/>
                                    <w:rPr>
                                      <w:b/>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1E70D" id="AutoShape 138" o:spid="_x0000_s1043" type="#_x0000_t7" style="position:absolute;left:0;text-align:left;margin-left:-.65pt;margin-top:4.05pt;width:88.3pt;height:21.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" adj="4222" fillcolor="white [3212]" strokecolor="#002060" strokeweight="1.5pt">
                      <v:shadow on="t" color="#1f3763 [1604]" opacity=".5" offset="1pt"/>
                      <v:textbox inset=",0,,0">
                        <w:txbxContent>
                          <w:p w14:paraId="2083A041" w14:textId="0588118F" w:rsidR="0098627A" w:rsidRPr="00B41206" w:rsidRDefault="0098627A" w:rsidP="00E02FD6">
                            <w:pPr>
                              <w:jc w:val="center"/>
                              <w:rPr>
                                <w:rFonts w:asciiTheme="minorHAnsi" w:hAnsiTheme="minorHAnsi" w:cstheme="minorHAnsi"/>
                                <w:b/>
                                <w:color w:val="FFFFFF" w:themeColor="background1"/>
                              </w:rPr>
                            </w:pPr>
                            <w:r w:rsidRPr="00B41206">
                              <w:rPr>
                                <w:rFonts w:asciiTheme="minorHAnsi" w:hAnsiTheme="minorHAnsi" w:cstheme="minorHAnsi"/>
                                <w:b/>
                              </w:rPr>
                              <w:t>p.1</w:t>
                            </w:r>
                            <w:r>
                              <w:rPr>
                                <w:rFonts w:asciiTheme="minorHAnsi" w:hAnsiTheme="minorHAnsi" w:cstheme="minorHAnsi"/>
                                <w:b/>
                              </w:rPr>
                              <w:t>1</w:t>
                            </w:r>
                          </w:p>
                          <w:p w14:paraId="74A7A6BE" w14:textId="77777777" w:rsidR="0098627A" w:rsidRPr="00B41206" w:rsidRDefault="0098627A" w:rsidP="00E02FD6">
                            <w:pPr>
                              <w:jc w:val="center"/>
                              <w:rPr>
                                <w:b/>
                                <w:color w:val="FFFFFF" w:themeColor="background1"/>
                              </w:rPr>
                            </w:pPr>
                            <w:r w:rsidRPr="00B41206">
                              <w:rPr>
                                <w:b/>
                                <w:color w:val="FFFFFF" w:themeColor="background1"/>
                              </w:rPr>
                              <w:t>NOS PUBLICATIONS</w:t>
                            </w:r>
                          </w:p>
                          <w:p w14:paraId="5EB4ABA7" w14:textId="77777777" w:rsidR="0098627A" w:rsidRPr="00B41206" w:rsidRDefault="0098627A" w:rsidP="00E02FD6">
                            <w:pPr>
                              <w:jc w:val="center"/>
                              <w:rPr>
                                <w:b/>
                              </w:rPr>
                            </w:pPr>
                          </w:p>
                        </w:txbxContent>
                      </v:textbox>
                      <w10:wrap anchorx="margin"/>
                    </v:shape>
                  </w:pict>
                </mc:Fallback>
              </mc:AlternateContent>
            </w:r>
          </w:p>
        </w:tc>
      </w:tr>
      <w:tr w:rsidR="00F7238E" w14:paraId="5DD096CD" w14:textId="77777777" w:rsidTr="001A091E">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7896" w:type="dxa"/>
          </w:tcPr>
          <w:p w14:paraId="2C671798" w14:textId="75530DB8" w:rsidR="00502942" w:rsidRDefault="00502942" w:rsidP="00502942">
            <w:pPr>
              <w:tabs>
                <w:tab w:val="left" w:pos="8475"/>
              </w:tabs>
              <w:rPr>
                <w:lang w:val="fr-FR"/>
              </w:rPr>
            </w:pPr>
          </w:p>
        </w:tc>
        <w:tc>
          <w:tcPr>
            <w:tcW w:w="1964" w:type="dxa"/>
          </w:tcPr>
          <w:p w14:paraId="0A00DAA5" w14:textId="77777777" w:rsidR="00502942" w:rsidRDefault="00E02FD6" w:rsidP="00E02FD6">
            <w:pPr>
              <w:tabs>
                <w:tab w:val="left" w:pos="8475"/>
              </w:tabs>
              <w:jc w:val="center"/>
              <w:cnfStyle w:val="000000100000" w:firstRow="0" w:lastRow="0" w:firstColumn="0" w:lastColumn="0" w:oddVBand="0" w:evenVBand="0" w:oddHBand="1" w:evenHBand="0" w:firstRowFirstColumn="0" w:firstRowLastColumn="0" w:lastRowFirstColumn="0" w:lastRowLastColumn="0"/>
              <w:rPr>
                <w:lang w:val="fr-FR"/>
              </w:rPr>
            </w:pPr>
            <w:r w:rsidRPr="00B6524A">
              <w:rPr>
                <w:noProof/>
                <w:lang w:val="fr-FR"/>
              </w:rPr>
              <mc:AlternateContent>
                <mc:Choice Requires="wps">
                  <w:drawing>
                    <wp:anchor distT="0" distB="0" distL="114300" distR="114300" simplePos="0" relativeHeight="251802624" behindDoc="0" locked="0" layoutInCell="1" allowOverlap="1" wp14:anchorId="656A47C1" wp14:editId="79A73056">
                      <wp:simplePos x="0" y="0"/>
                      <wp:positionH relativeFrom="margin">
                        <wp:posOffset>-15497</wp:posOffset>
                      </wp:positionH>
                      <wp:positionV relativeFrom="paragraph">
                        <wp:posOffset>43996</wp:posOffset>
                      </wp:positionV>
                      <wp:extent cx="1103771" cy="308225"/>
                      <wp:effectExtent l="19050" t="0" r="58420" b="53975"/>
                      <wp:wrapNone/>
                      <wp:docPr id="44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771" cy="308225"/>
                              </a:xfrm>
                              <a:prstGeom prst="parallelogram">
                                <a:avLst>
                                  <a:gd name="adj" fmla="val 78571"/>
                                </a:avLst>
                              </a:prstGeom>
                              <a:solidFill>
                                <a:schemeClr val="bg1">
                                  <a:lumMod val="100000"/>
                                  <a:lumOff val="0"/>
                                </a:schemeClr>
                              </a:solidFill>
                              <a:ln w="1905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6413A77F" w14:textId="01DFC7E1" w:rsidR="0098627A" w:rsidRPr="00B41206" w:rsidRDefault="0098627A" w:rsidP="00E02FD6">
                                  <w:pPr>
                                    <w:rPr>
                                      <w:rFonts w:asciiTheme="minorHAnsi" w:hAnsiTheme="minorHAnsi" w:cstheme="minorHAnsi"/>
                                      <w:b/>
                                      <w:color w:val="FFFFFF" w:themeColor="background1"/>
                                    </w:rPr>
                                  </w:pPr>
                                  <w:r w:rsidRPr="00B41206">
                                    <w:rPr>
                                      <w:rFonts w:asciiTheme="minorHAnsi" w:hAnsiTheme="minorHAnsi" w:cstheme="minorHAnsi"/>
                                      <w:b/>
                                    </w:rPr>
                                    <w:t xml:space="preserve">     p. 1</w:t>
                                  </w:r>
                                  <w:r>
                                    <w:rPr>
                                      <w:rFonts w:asciiTheme="minorHAnsi" w:hAnsiTheme="minorHAnsi" w:cstheme="minorHAnsi"/>
                                      <w:b/>
                                    </w:rPr>
                                    <w:t>2</w:t>
                                  </w:r>
                                </w:p>
                                <w:p w14:paraId="610DA6F9" w14:textId="77777777" w:rsidR="0098627A" w:rsidRPr="00B41206" w:rsidRDefault="0098627A" w:rsidP="00E02FD6">
                                  <w:pPr>
                                    <w:rPr>
                                      <w:b/>
                                      <w:color w:val="FFFFFF" w:themeColor="background1"/>
                                    </w:rPr>
                                  </w:pPr>
                                  <w:r w:rsidRPr="00B41206">
                                    <w:rPr>
                                      <w:b/>
                                      <w:color w:val="FFFFFF" w:themeColor="background1"/>
                                    </w:rPr>
                                    <w:t>NOS PUBLICATIONS</w:t>
                                  </w:r>
                                </w:p>
                                <w:p w14:paraId="63CB979D" w14:textId="77777777" w:rsidR="0098627A" w:rsidRPr="00B41206" w:rsidRDefault="0098627A" w:rsidP="00E02FD6">
                                  <w:pPr>
                                    <w:jc w:val="center"/>
                                    <w:rPr>
                                      <w:b/>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A47C1" id="_x0000_s1044" type="#_x0000_t7" style="position:absolute;left:0;text-align:left;margin-left:-1.2pt;margin-top:3.45pt;width:86.9pt;height:24.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" adj="4739" fillcolor="white [3212]" strokecolor="#002060" strokeweight="1.5pt">
                      <v:shadow on="t" color="#1f3763 [1604]" opacity=".5" offset="1pt"/>
                      <v:textbox inset=",0,,0">
                        <w:txbxContent>
                          <w:p w14:paraId="6413A77F" w14:textId="01DFC7E1" w:rsidR="0098627A" w:rsidRPr="00B41206" w:rsidRDefault="0098627A" w:rsidP="00E02FD6">
                            <w:pPr>
                              <w:rPr>
                                <w:rFonts w:asciiTheme="minorHAnsi" w:hAnsiTheme="minorHAnsi" w:cstheme="minorHAnsi"/>
                                <w:b/>
                                <w:color w:val="FFFFFF" w:themeColor="background1"/>
                              </w:rPr>
                            </w:pPr>
                            <w:r w:rsidRPr="00B41206">
                              <w:rPr>
                                <w:rFonts w:asciiTheme="minorHAnsi" w:hAnsiTheme="minorHAnsi" w:cstheme="minorHAnsi"/>
                                <w:b/>
                              </w:rPr>
                              <w:t xml:space="preserve">     p. 1</w:t>
                            </w:r>
                            <w:r>
                              <w:rPr>
                                <w:rFonts w:asciiTheme="minorHAnsi" w:hAnsiTheme="minorHAnsi" w:cstheme="minorHAnsi"/>
                                <w:b/>
                              </w:rPr>
                              <w:t>2</w:t>
                            </w:r>
                          </w:p>
                          <w:p w14:paraId="610DA6F9" w14:textId="77777777" w:rsidR="0098627A" w:rsidRPr="00B41206" w:rsidRDefault="0098627A" w:rsidP="00E02FD6">
                            <w:pPr>
                              <w:rPr>
                                <w:b/>
                                <w:color w:val="FFFFFF" w:themeColor="background1"/>
                              </w:rPr>
                            </w:pPr>
                            <w:r w:rsidRPr="00B41206">
                              <w:rPr>
                                <w:b/>
                                <w:color w:val="FFFFFF" w:themeColor="background1"/>
                              </w:rPr>
                              <w:t>NOS PUBLICATIONS</w:t>
                            </w:r>
                          </w:p>
                          <w:p w14:paraId="63CB979D" w14:textId="77777777" w:rsidR="0098627A" w:rsidRPr="00B41206" w:rsidRDefault="0098627A" w:rsidP="00E02FD6">
                            <w:pPr>
                              <w:jc w:val="center"/>
                              <w:rPr>
                                <w:b/>
                              </w:rPr>
                            </w:pPr>
                          </w:p>
                        </w:txbxContent>
                      </v:textbox>
                      <w10:wrap anchorx="margin"/>
                    </v:shape>
                  </w:pict>
                </mc:Fallback>
              </mc:AlternateContent>
            </w:r>
          </w:p>
        </w:tc>
      </w:tr>
    </w:tbl>
    <w:p w14:paraId="26360C6B" w14:textId="77777777" w:rsidR="001A091E" w:rsidRDefault="001A091E" w:rsidP="00300B54">
      <w:pPr>
        <w:tabs>
          <w:tab w:val="left" w:pos="6423"/>
        </w:tabs>
        <w:rPr>
          <w:lang w:val="fr-FR"/>
        </w:rPr>
      </w:pPr>
    </w:p>
    <w:p w14:paraId="02872577" w14:textId="77777777" w:rsidR="001A091E" w:rsidRDefault="001A091E" w:rsidP="00300B54">
      <w:pPr>
        <w:tabs>
          <w:tab w:val="left" w:pos="6423"/>
        </w:tabs>
        <w:rPr>
          <w:lang w:val="fr-FR"/>
        </w:rPr>
      </w:pPr>
    </w:p>
    <w:p w14:paraId="15B4E960" w14:textId="77777777" w:rsidR="001A091E" w:rsidRDefault="001A091E" w:rsidP="00300B54">
      <w:pPr>
        <w:tabs>
          <w:tab w:val="left" w:pos="6423"/>
        </w:tabs>
        <w:rPr>
          <w:lang w:val="fr-FR"/>
        </w:rPr>
      </w:pPr>
    </w:p>
    <w:p w14:paraId="5869C29F" w14:textId="77777777" w:rsidR="001A091E" w:rsidRDefault="001A091E" w:rsidP="00300B54">
      <w:pPr>
        <w:tabs>
          <w:tab w:val="left" w:pos="6423"/>
        </w:tabs>
        <w:rPr>
          <w:lang w:val="fr-FR"/>
        </w:rPr>
      </w:pPr>
    </w:p>
    <w:p w14:paraId="6C5C27D3" w14:textId="77777777" w:rsidR="001A091E" w:rsidRDefault="003B4651" w:rsidP="00300B54">
      <w:pPr>
        <w:tabs>
          <w:tab w:val="left" w:pos="6423"/>
        </w:tabs>
        <w:rPr>
          <w:lang w:val="fr-FR"/>
        </w:rPr>
      </w:pPr>
      <w:r w:rsidRPr="00B6524A">
        <w:rPr>
          <w:noProof/>
          <w:lang w:val="fr-FR"/>
        </w:rPr>
        <mc:AlternateContent>
          <mc:Choice Requires="wps">
            <w:drawing>
              <wp:anchor distT="0" distB="0" distL="114300" distR="114300" simplePos="0" relativeHeight="251804672" behindDoc="0" locked="0" layoutInCell="1" allowOverlap="1" wp14:anchorId="3CA6B03E" wp14:editId="165EE0FC">
                <wp:simplePos x="0" y="0"/>
                <wp:positionH relativeFrom="margin">
                  <wp:posOffset>2864485</wp:posOffset>
                </wp:positionH>
                <wp:positionV relativeFrom="paragraph">
                  <wp:posOffset>4014470</wp:posOffset>
                </wp:positionV>
                <wp:extent cx="3971925" cy="438150"/>
                <wp:effectExtent l="0" t="0" r="28575" b="38100"/>
                <wp:wrapNone/>
                <wp:docPr id="45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38150"/>
                        </a:xfrm>
                        <a:prstGeom prst="parallelogram">
                          <a:avLst>
                            <a:gd name="adj" fmla="val 78571"/>
                          </a:avLst>
                        </a:prstGeom>
                        <a:solidFill>
                          <a:schemeClr val="bg1">
                            <a:lumMod val="100000"/>
                            <a:lumOff val="0"/>
                          </a:schemeClr>
                        </a:solidFill>
                        <a:ln w="19050">
                          <a:noFill/>
                          <a:miter lim="800000"/>
                          <a:headEnd/>
                          <a:tailEnd/>
                        </a:ln>
                        <a:effectLst>
                          <a:outerShdw dist="28398" dir="3806097" algn="ctr" rotWithShape="0">
                            <a:schemeClr val="accent1">
                              <a:lumMod val="50000"/>
                              <a:lumOff val="0"/>
                              <a:alpha val="50000"/>
                            </a:schemeClr>
                          </a:outerShdw>
                        </a:effectLst>
                      </wps:spPr>
                      <wps:txbx>
                        <w:txbxContent>
                          <w:p w14:paraId="341302D8" w14:textId="7184681D" w:rsidR="0098627A" w:rsidRPr="00B41206" w:rsidRDefault="0098627A" w:rsidP="003B4651">
                            <w:pPr>
                              <w:rPr>
                                <w:rFonts w:asciiTheme="minorHAnsi" w:hAnsiTheme="minorHAnsi" w:cstheme="minorHAnsi"/>
                                <w:b/>
                                <w:i/>
                                <w:iCs/>
                                <w:color w:val="FF8C19"/>
                                <w:sz w:val="32"/>
                                <w:szCs w:val="21"/>
                              </w:rPr>
                            </w:pPr>
                            <w:r w:rsidRPr="00B41206">
                              <w:rPr>
                                <w:rFonts w:asciiTheme="minorHAnsi" w:hAnsiTheme="minorHAnsi" w:cstheme="minorHAnsi"/>
                                <w:b/>
                                <w:i/>
                                <w:iCs/>
                                <w:color w:val="FF8C19"/>
                                <w:sz w:val="32"/>
                                <w:szCs w:val="21"/>
                              </w:rPr>
                              <w:t xml:space="preserve">     32</w:t>
                            </w:r>
                            <w:r w:rsidRPr="00B41206">
                              <w:rPr>
                                <w:rFonts w:asciiTheme="minorHAnsi" w:hAnsiTheme="minorHAnsi" w:cstheme="minorHAnsi"/>
                                <w:b/>
                                <w:i/>
                                <w:iCs/>
                                <w:color w:val="FF8C19"/>
                                <w:sz w:val="32"/>
                                <w:szCs w:val="21"/>
                                <w:vertAlign w:val="superscript"/>
                              </w:rPr>
                              <w:t>ème</w:t>
                            </w:r>
                            <w:r w:rsidRPr="00B41206">
                              <w:rPr>
                                <w:rFonts w:asciiTheme="minorHAnsi" w:hAnsiTheme="minorHAnsi" w:cstheme="minorHAnsi"/>
                                <w:b/>
                                <w:i/>
                                <w:iCs/>
                                <w:color w:val="FF8C19"/>
                                <w:sz w:val="32"/>
                                <w:szCs w:val="21"/>
                              </w:rPr>
                              <w:t>Édition</w:t>
                            </w:r>
                            <w:r w:rsidRPr="00B41206">
                              <w:rPr>
                                <w:b/>
                                <w:i/>
                                <w:iCs/>
                                <w:color w:val="FF8C19"/>
                                <w:sz w:val="40"/>
                              </w:rPr>
                              <w:t xml:space="preserve"> </w:t>
                            </w:r>
                            <w:r w:rsidRPr="00B41206">
                              <w:rPr>
                                <w:rFonts w:asciiTheme="minorHAnsi" w:hAnsiTheme="minorHAnsi" w:cstheme="minorHAnsi"/>
                                <w:b/>
                                <w:i/>
                                <w:iCs/>
                                <w:color w:val="FF8C19"/>
                                <w:sz w:val="32"/>
                                <w:szCs w:val="21"/>
                              </w:rPr>
                              <w:t xml:space="preserve">– Décembre 2020 </w:t>
                            </w:r>
                          </w:p>
                          <w:p w14:paraId="5860E9D7" w14:textId="77777777" w:rsidR="0098627A" w:rsidRPr="00B90C9F" w:rsidRDefault="0098627A" w:rsidP="003B4651">
                            <w:pPr>
                              <w:jc w:val="center"/>
                              <w:rPr>
                                <w:b/>
                                <w:sz w:val="21"/>
                                <w:szCs w:val="21"/>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A6B03E" id="_x0000_s1045" type="#_x0000_t7" style="position:absolute;margin-left:225.55pt;margin-top:316.1pt;width:312.75pt;height:34.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" adj="1872" fillcolor="white [3212]" stroked="f" strokeweight="1.5pt">
                <v:shadow on="t" color="#1f3763 [1604]" opacity=".5" offset="1pt"/>
                <v:textbox inset=",0,,0">
                  <w:txbxContent>
                    <w:p w14:paraId="341302D8" w14:textId="7184681D" w:rsidR="0098627A" w:rsidRPr="00B41206" w:rsidRDefault="0098627A" w:rsidP="003B4651">
                      <w:pPr>
                        <w:rPr>
                          <w:rFonts w:asciiTheme="minorHAnsi" w:hAnsiTheme="minorHAnsi" w:cstheme="minorHAnsi"/>
                          <w:b/>
                          <w:i/>
                          <w:iCs/>
                          <w:color w:val="FF8C19"/>
                          <w:sz w:val="32"/>
                          <w:szCs w:val="21"/>
                        </w:rPr>
                      </w:pPr>
                      <w:r w:rsidRPr="00B41206">
                        <w:rPr>
                          <w:rFonts w:asciiTheme="minorHAnsi" w:hAnsiTheme="minorHAnsi" w:cstheme="minorHAnsi"/>
                          <w:b/>
                          <w:i/>
                          <w:iCs/>
                          <w:color w:val="FF8C19"/>
                          <w:sz w:val="32"/>
                          <w:szCs w:val="21"/>
                        </w:rPr>
                        <w:t xml:space="preserve">     32</w:t>
                      </w:r>
                      <w:r w:rsidRPr="00B41206">
                        <w:rPr>
                          <w:rFonts w:asciiTheme="minorHAnsi" w:hAnsiTheme="minorHAnsi" w:cstheme="minorHAnsi"/>
                          <w:b/>
                          <w:i/>
                          <w:iCs/>
                          <w:color w:val="FF8C19"/>
                          <w:sz w:val="32"/>
                          <w:szCs w:val="21"/>
                          <w:vertAlign w:val="superscript"/>
                        </w:rPr>
                        <w:t>ème</w:t>
                      </w:r>
                      <w:r w:rsidRPr="00B41206">
                        <w:rPr>
                          <w:rFonts w:asciiTheme="minorHAnsi" w:hAnsiTheme="minorHAnsi" w:cstheme="minorHAnsi"/>
                          <w:b/>
                          <w:i/>
                          <w:iCs/>
                          <w:color w:val="FF8C19"/>
                          <w:sz w:val="32"/>
                          <w:szCs w:val="21"/>
                        </w:rPr>
                        <w:t>Édition</w:t>
                      </w:r>
                      <w:r w:rsidRPr="00B41206">
                        <w:rPr>
                          <w:b/>
                          <w:i/>
                          <w:iCs/>
                          <w:color w:val="FF8C19"/>
                          <w:sz w:val="40"/>
                        </w:rPr>
                        <w:t xml:space="preserve"> </w:t>
                      </w:r>
                      <w:r w:rsidRPr="00B41206">
                        <w:rPr>
                          <w:rFonts w:asciiTheme="minorHAnsi" w:hAnsiTheme="minorHAnsi" w:cstheme="minorHAnsi"/>
                          <w:b/>
                          <w:i/>
                          <w:iCs/>
                          <w:color w:val="FF8C19"/>
                          <w:sz w:val="32"/>
                          <w:szCs w:val="21"/>
                        </w:rPr>
                        <w:t xml:space="preserve">– Décembre 2020 </w:t>
                      </w:r>
                    </w:p>
                    <w:p w14:paraId="5860E9D7" w14:textId="77777777" w:rsidR="0098627A" w:rsidRPr="00B90C9F" w:rsidRDefault="0098627A" w:rsidP="003B4651">
                      <w:pPr>
                        <w:jc w:val="center"/>
                        <w:rPr>
                          <w:b/>
                          <w:sz w:val="21"/>
                          <w:szCs w:val="21"/>
                        </w:rPr>
                      </w:pPr>
                    </w:p>
                  </w:txbxContent>
                </v:textbox>
                <w10:wrap anchorx="margin"/>
              </v:shape>
            </w:pict>
          </mc:Fallback>
        </mc:AlternateContent>
      </w:r>
      <w:r w:rsidR="00300B54">
        <w:rPr>
          <w:lang w:val="fr-FR"/>
        </w:rPr>
        <w:tab/>
      </w:r>
    </w:p>
    <w:p w14:paraId="2670B03B" w14:textId="77777777" w:rsidR="001A091E" w:rsidRDefault="00BC023C" w:rsidP="0026101F">
      <w:pPr>
        <w:tabs>
          <w:tab w:val="left" w:pos="7071"/>
        </w:tabs>
        <w:rPr>
          <w:b/>
          <w:color w:val="FFFFFF" w:themeColor="background1"/>
          <w:lang w:val="fr-FR"/>
        </w:rPr>
      </w:pPr>
      <w:r>
        <w:rPr>
          <w:noProof/>
          <w:lang w:val="fr-FR"/>
        </w:rPr>
        <mc:AlternateContent>
          <mc:Choice Requires="wps">
            <w:drawing>
              <wp:anchor distT="36576" distB="36576" distL="36576" distR="36576" simplePos="0" relativeHeight="251772928" behindDoc="0" locked="0" layoutInCell="1" allowOverlap="1" wp14:anchorId="3BDAB39C" wp14:editId="502947CE">
                <wp:simplePos x="0" y="0"/>
                <wp:positionH relativeFrom="column">
                  <wp:posOffset>466725</wp:posOffset>
                </wp:positionH>
                <wp:positionV relativeFrom="paragraph">
                  <wp:posOffset>1626235</wp:posOffset>
                </wp:positionV>
                <wp:extent cx="1531620" cy="1837055"/>
                <wp:effectExtent l="0" t="0" r="190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370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17F6FA" id="Rectangle 3" o:spid="_x0000_s1026" style="position:absolute;margin-left:36.75pt;margin-top:128.05pt;width:120.6pt;height:144.6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" filled="f" stroked="f" strokeweight="2pt">
                <v:shadow color="black [0]"/>
                <o:lock v:ext="edit" shapetype="t"/>
                <v:textbox inset="0,0,0,0"/>
              </v:rect>
            </w:pict>
          </mc:Fallback>
        </mc:AlternateContent>
      </w:r>
      <w:r w:rsidR="00152221" w:rsidRPr="00B6524A">
        <w:rPr>
          <w:b/>
          <w:color w:val="FFFFFF" w:themeColor="background1"/>
          <w:lang w:val="fr-FR"/>
        </w:rPr>
        <w:t>NS</w:t>
      </w:r>
      <w:r w:rsidR="00152221">
        <w:rPr>
          <w:b/>
          <w:color w:val="FFFFFF" w:themeColor="background1"/>
          <w:lang w:val="fr-FR"/>
        </w:rPr>
        <w:t xml:space="preserve"> </w:t>
      </w:r>
      <w:r w:rsidR="0026101F">
        <w:rPr>
          <w:b/>
          <w:color w:val="FFFFFF" w:themeColor="background1"/>
          <w:lang w:val="fr-FR"/>
        </w:rPr>
        <w:tab/>
      </w:r>
    </w:p>
    <w:p w14:paraId="4C259489" w14:textId="77777777" w:rsidR="00152221" w:rsidRPr="00B6524A" w:rsidRDefault="00F8390F" w:rsidP="001A091E">
      <w:pPr>
        <w:tabs>
          <w:tab w:val="left" w:pos="6423"/>
        </w:tabs>
        <w:rPr>
          <w:lang w:val="fr-FR"/>
        </w:rPr>
      </w:pPr>
      <w:r w:rsidRPr="00B6524A">
        <w:rPr>
          <w:noProof/>
          <w:lang w:val="fr-FR"/>
        </w:rPr>
        <w:lastRenderedPageBreak/>
        <mc:AlternateContent>
          <mc:Choice Requires="wps">
            <w:drawing>
              <wp:anchor distT="0" distB="0" distL="114300" distR="114300" simplePos="0" relativeHeight="251701248" behindDoc="0" locked="0" layoutInCell="1" allowOverlap="1" wp14:anchorId="30D8170E" wp14:editId="6CF939D7">
                <wp:simplePos x="0" y="0"/>
                <wp:positionH relativeFrom="page">
                  <wp:posOffset>2254102</wp:posOffset>
                </wp:positionH>
                <wp:positionV relativeFrom="page">
                  <wp:posOffset>255181</wp:posOffset>
                </wp:positionV>
                <wp:extent cx="2834640" cy="523122"/>
                <wp:effectExtent l="0" t="0" r="3810" b="0"/>
                <wp:wrapNone/>
                <wp:docPr id="59" name="Text Box 200"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3122"/>
                        </a:xfrm>
                        <a:prstGeom prst="rect">
                          <a:avLst/>
                        </a:prstGeom>
                        <a:solidFill>
                          <a:schemeClr val="bg1">
                            <a:lumMod val="95000"/>
                          </a:schemeClr>
                        </a:solidFill>
                        <a:ln>
                          <a:noFill/>
                        </a:ln>
                      </wps:spPr>
                      <wps:txbx>
                        <w:txbxContent>
                          <w:p w14:paraId="5F0D48FC" w14:textId="77777777" w:rsidR="0098627A" w:rsidRPr="00F8390F" w:rsidRDefault="0098627A" w:rsidP="00F8390F">
                            <w:pPr>
                              <w:shd w:val="clear" w:color="auto" w:fill="F2F2F2" w:themeFill="background1" w:themeFillShade="F2"/>
                              <w:jc w:val="center"/>
                              <w:rPr>
                                <w:rFonts w:ascii="Arial Unicode MS" w:cs="Arial Unicode MS"/>
                                <w:b/>
                                <w:sz w:val="20"/>
                                <w:szCs w:val="20"/>
                                <w14:textOutline w14:w="9525" w14:cap="rnd" w14:cmpd="sng" w14:algn="ctr">
                                  <w14:solidFill>
                                    <w14:schemeClr w14:val="bg1">
                                      <w14:lumMod w14:val="95000"/>
                                    </w14:schemeClr>
                                  </w14:solidFill>
                                  <w14:prstDash w14:val="solid"/>
                                  <w14:bevel/>
                                </w14:textOutline>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8170E" id="Text Box 200" o:spid="_x0000_s1046" type="#_x0000_t202" alt="Text Box: MAGAZINE du CLIO" style="position:absolute;margin-left:177.5pt;margin-top:20.1pt;width:223.2pt;height:41.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" fillcolor="#f2f2f2 [3052]" stroked="f">
                <v:textbox inset=",0,,0">
                  <w:txbxContent>
                    <w:p w14:paraId="5F0D48FC" w14:textId="77777777" w:rsidR="0098627A" w:rsidRPr="00F8390F" w:rsidRDefault="0098627A" w:rsidP="00F8390F">
                      <w:pPr>
                        <w:shd w:val="clear" w:color="auto" w:fill="F2F2F2" w:themeFill="background1" w:themeFillShade="F2"/>
                        <w:jc w:val="center"/>
                        <w:rPr>
                          <w:rFonts w:ascii="Arial Unicode MS" w:cs="Arial Unicode MS"/>
                          <w:b/>
                          <w:sz w:val="20"/>
                          <w:szCs w:val="20"/>
                          <w14:textOutline w14:w="9525" w14:cap="rnd" w14:cmpd="sng" w14:algn="ctr">
                            <w14:solidFill>
                              <w14:schemeClr w14:val="bg1">
                                <w14:lumMod w14:val="95000"/>
                              </w14:schemeClr>
                            </w14:solidFill>
                            <w14:prstDash w14:val="solid"/>
                            <w14:bevel/>
                          </w14:textOutline>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v:textbox>
                <w10:wrap anchorx="page" anchory="page"/>
              </v:shape>
            </w:pict>
          </mc:Fallback>
        </mc:AlternateContent>
      </w:r>
      <w:r w:rsidR="00300B54" w:rsidRPr="00B6524A">
        <w:rPr>
          <w:noProof/>
          <w:lang w:val="fr-FR"/>
        </w:rPr>
        <mc:AlternateContent>
          <mc:Choice Requires="wps">
            <w:drawing>
              <wp:anchor distT="0" distB="0" distL="114300" distR="114300" simplePos="0" relativeHeight="251704320" behindDoc="0" locked="0" layoutInCell="1" allowOverlap="1" wp14:anchorId="7011D738" wp14:editId="57CFA3E3">
                <wp:simplePos x="0" y="0"/>
                <wp:positionH relativeFrom="page">
                  <wp:posOffset>15766</wp:posOffset>
                </wp:positionH>
                <wp:positionV relativeFrom="paragraph">
                  <wp:posOffset>-409903</wp:posOffset>
                </wp:positionV>
                <wp:extent cx="835572" cy="10125075"/>
                <wp:effectExtent l="0" t="0" r="3175" b="9525"/>
                <wp:wrapNone/>
                <wp:docPr id="5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572" cy="10125075"/>
                        </a:xfrm>
                        <a:prstGeom prst="rect">
                          <a:avLst/>
                        </a:prstGeom>
                        <a:solidFill>
                          <a:srgbClr val="FFAE4C"/>
                        </a:solidFill>
                        <a:ln>
                          <a:noFill/>
                        </a:ln>
                        <a:extLst/>
                      </wps:spPr>
                      <wps:txbx>
                        <w:txbxContent>
                          <w:p w14:paraId="73B36241" w14:textId="77777777" w:rsidR="0098627A" w:rsidRDefault="0098627A" w:rsidP="00152221">
                            <w:pPr>
                              <w:rPr>
                                <w:noProof/>
                              </w:rPr>
                            </w:pPr>
                          </w:p>
                          <w:p w14:paraId="43CD483B" w14:textId="77777777" w:rsidR="0098627A" w:rsidRDefault="0098627A" w:rsidP="00152221">
                            <w:pPr>
                              <w:rPr>
                                <w:noProof/>
                              </w:rPr>
                            </w:pPr>
                          </w:p>
                          <w:p w14:paraId="3558D993" w14:textId="77777777" w:rsidR="0098627A" w:rsidRDefault="0098627A" w:rsidP="00152221">
                            <w:pPr>
                              <w:rPr>
                                <w:noProof/>
                              </w:rPr>
                            </w:pPr>
                          </w:p>
                          <w:p w14:paraId="2C9FA396" w14:textId="77777777" w:rsidR="0098627A" w:rsidRDefault="0098627A" w:rsidP="00152221">
                            <w:pPr>
                              <w:rPr>
                                <w:noProof/>
                              </w:rPr>
                            </w:pPr>
                          </w:p>
                          <w:p w14:paraId="03537A67" w14:textId="77777777" w:rsidR="0098627A" w:rsidRDefault="0098627A" w:rsidP="00152221">
                            <w:pPr>
                              <w:rPr>
                                <w:noProof/>
                              </w:rPr>
                            </w:pPr>
                          </w:p>
                          <w:p w14:paraId="348B6AC8" w14:textId="77777777" w:rsidR="0098627A" w:rsidRDefault="0098627A" w:rsidP="00152221">
                            <w:pPr>
                              <w:rPr>
                                <w:noProof/>
                              </w:rPr>
                            </w:pPr>
                          </w:p>
                          <w:p w14:paraId="638C3853" w14:textId="77777777" w:rsidR="0098627A" w:rsidRDefault="0098627A" w:rsidP="00152221">
                            <w:pPr>
                              <w:rPr>
                                <w:noProof/>
                              </w:rPr>
                            </w:pPr>
                          </w:p>
                          <w:p w14:paraId="1559A571" w14:textId="77777777" w:rsidR="0098627A" w:rsidRDefault="0098627A" w:rsidP="00152221">
                            <w:pPr>
                              <w:rPr>
                                <w:noProof/>
                              </w:rPr>
                            </w:pPr>
                          </w:p>
                          <w:p w14:paraId="2B2C98FF" w14:textId="77777777" w:rsidR="0098627A" w:rsidRDefault="0098627A" w:rsidP="00152221">
                            <w:pPr>
                              <w:rPr>
                                <w:noProof/>
                              </w:rPr>
                            </w:pPr>
                          </w:p>
                          <w:p w14:paraId="68F64A46" w14:textId="77777777" w:rsidR="0098627A" w:rsidRDefault="0098627A" w:rsidP="00152221">
                            <w:pPr>
                              <w:rPr>
                                <w:noProof/>
                              </w:rPr>
                            </w:pPr>
                          </w:p>
                          <w:p w14:paraId="4B8C3EE3" w14:textId="77777777" w:rsidR="0098627A" w:rsidRDefault="0098627A" w:rsidP="00152221">
                            <w:pPr>
                              <w:rPr>
                                <w:noProof/>
                              </w:rPr>
                            </w:pPr>
                          </w:p>
                          <w:p w14:paraId="5E55740A" w14:textId="77777777" w:rsidR="0098627A" w:rsidRDefault="0098627A" w:rsidP="00152221">
                            <w:pPr>
                              <w:rPr>
                                <w:noProof/>
                              </w:rPr>
                            </w:pPr>
                          </w:p>
                          <w:p w14:paraId="0F517ADA" w14:textId="77777777" w:rsidR="0098627A" w:rsidRDefault="0098627A" w:rsidP="00152221">
                            <w:pPr>
                              <w:rPr>
                                <w:noProof/>
                              </w:rPr>
                            </w:pPr>
                          </w:p>
                          <w:p w14:paraId="43E2C128" w14:textId="77777777" w:rsidR="0098627A" w:rsidRDefault="0098627A" w:rsidP="00152221">
                            <w:pPr>
                              <w:rPr>
                                <w:noProof/>
                              </w:rPr>
                            </w:pPr>
                          </w:p>
                          <w:p w14:paraId="6D18EBB4" w14:textId="77777777" w:rsidR="0098627A" w:rsidRDefault="0098627A" w:rsidP="00152221">
                            <w:pPr>
                              <w:rPr>
                                <w:noProof/>
                              </w:rPr>
                            </w:pPr>
                          </w:p>
                          <w:p w14:paraId="70173FDD" w14:textId="77777777" w:rsidR="0098627A" w:rsidRDefault="0098627A" w:rsidP="00152221">
                            <w:pPr>
                              <w:rPr>
                                <w:noProof/>
                              </w:rPr>
                            </w:pPr>
                          </w:p>
                          <w:p w14:paraId="46F9FBA5" w14:textId="77777777" w:rsidR="0098627A" w:rsidRDefault="0098627A" w:rsidP="00152221">
                            <w:pPr>
                              <w:rPr>
                                <w:noProof/>
                              </w:rPr>
                            </w:pPr>
                          </w:p>
                          <w:p w14:paraId="7F37B43E" w14:textId="77777777" w:rsidR="0098627A" w:rsidRDefault="0098627A" w:rsidP="00152221">
                            <w:pPr>
                              <w:rPr>
                                <w:noProof/>
                              </w:rPr>
                            </w:pPr>
                          </w:p>
                          <w:p w14:paraId="170A9D6C" w14:textId="77777777" w:rsidR="0098627A" w:rsidRDefault="0098627A" w:rsidP="00152221">
                            <w:pPr>
                              <w:rPr>
                                <w:noProof/>
                              </w:rPr>
                            </w:pPr>
                          </w:p>
                          <w:p w14:paraId="0D45E51F" w14:textId="77777777" w:rsidR="0098627A" w:rsidRDefault="0098627A" w:rsidP="00152221">
                            <w:pPr>
                              <w:rPr>
                                <w:noProof/>
                              </w:rPr>
                            </w:pPr>
                          </w:p>
                          <w:p w14:paraId="4D73822B" w14:textId="77777777" w:rsidR="0098627A" w:rsidRDefault="0098627A" w:rsidP="00152221">
                            <w:pPr>
                              <w:rPr>
                                <w:noProof/>
                              </w:rPr>
                            </w:pPr>
                          </w:p>
                          <w:p w14:paraId="63559664" w14:textId="77777777" w:rsidR="0098627A" w:rsidRDefault="0098627A" w:rsidP="00152221">
                            <w:pPr>
                              <w:rPr>
                                <w:noProof/>
                              </w:rPr>
                            </w:pPr>
                          </w:p>
                          <w:p w14:paraId="6577744F" w14:textId="77777777" w:rsidR="0098627A" w:rsidRDefault="0098627A" w:rsidP="00152221">
                            <w:pPr>
                              <w:rPr>
                                <w:noProof/>
                              </w:rPr>
                            </w:pPr>
                          </w:p>
                          <w:p w14:paraId="32B5EFD0" w14:textId="77777777" w:rsidR="0098627A" w:rsidRDefault="0098627A" w:rsidP="00152221">
                            <w:pPr>
                              <w:rPr>
                                <w:noProof/>
                              </w:rPr>
                            </w:pPr>
                          </w:p>
                          <w:p w14:paraId="08BDD4BC" w14:textId="77777777" w:rsidR="0098627A" w:rsidRDefault="0098627A" w:rsidP="00152221">
                            <w:pPr>
                              <w:rPr>
                                <w:noProof/>
                              </w:rPr>
                            </w:pPr>
                          </w:p>
                          <w:p w14:paraId="7596DF6D" w14:textId="77777777" w:rsidR="0098627A" w:rsidRDefault="0098627A" w:rsidP="00152221">
                            <w:pPr>
                              <w:rPr>
                                <w:noProof/>
                              </w:rPr>
                            </w:pPr>
                          </w:p>
                          <w:p w14:paraId="38063C1A" w14:textId="77777777" w:rsidR="0098627A" w:rsidRDefault="0098627A" w:rsidP="00152221">
                            <w:pPr>
                              <w:rPr>
                                <w:noProof/>
                              </w:rPr>
                            </w:pPr>
                          </w:p>
                          <w:p w14:paraId="623C93AD" w14:textId="77777777" w:rsidR="0098627A" w:rsidRDefault="0098627A" w:rsidP="00152221">
                            <w:pPr>
                              <w:rPr>
                                <w:noProof/>
                              </w:rPr>
                            </w:pPr>
                          </w:p>
                          <w:p w14:paraId="48FA32B5" w14:textId="77777777" w:rsidR="0098627A" w:rsidRDefault="0098627A" w:rsidP="00152221">
                            <w:pPr>
                              <w:rPr>
                                <w:noProof/>
                              </w:rPr>
                            </w:pPr>
                          </w:p>
                          <w:p w14:paraId="417821F2" w14:textId="77777777" w:rsidR="0098627A" w:rsidRDefault="0098627A" w:rsidP="00152221">
                            <w:pPr>
                              <w:rPr>
                                <w:noProof/>
                              </w:rPr>
                            </w:pPr>
                          </w:p>
                          <w:p w14:paraId="38BB12BD" w14:textId="77777777" w:rsidR="0098627A" w:rsidRDefault="0098627A" w:rsidP="00152221">
                            <w:pPr>
                              <w:rPr>
                                <w:noProof/>
                              </w:rPr>
                            </w:pPr>
                          </w:p>
                          <w:p w14:paraId="7BCA9D9F" w14:textId="77777777" w:rsidR="0098627A" w:rsidRDefault="0098627A" w:rsidP="00152221">
                            <w:pPr>
                              <w:rPr>
                                <w:noProof/>
                              </w:rPr>
                            </w:pPr>
                          </w:p>
                          <w:p w14:paraId="270DC91C" w14:textId="77777777" w:rsidR="0098627A" w:rsidRDefault="0098627A" w:rsidP="00152221">
                            <w:pPr>
                              <w:rPr>
                                <w:noProof/>
                              </w:rPr>
                            </w:pPr>
                          </w:p>
                          <w:p w14:paraId="56E903D3" w14:textId="77777777" w:rsidR="0098627A" w:rsidRDefault="0098627A" w:rsidP="00152221">
                            <w:pPr>
                              <w:rPr>
                                <w:noProof/>
                              </w:rPr>
                            </w:pPr>
                          </w:p>
                          <w:p w14:paraId="44448886" w14:textId="77777777" w:rsidR="0098627A" w:rsidRDefault="0098627A" w:rsidP="00152221">
                            <w:pPr>
                              <w:rPr>
                                <w:noProof/>
                              </w:rPr>
                            </w:pPr>
                          </w:p>
                          <w:p w14:paraId="1436527A" w14:textId="77777777" w:rsidR="0098627A" w:rsidRDefault="0098627A" w:rsidP="00152221">
                            <w:pPr>
                              <w:rPr>
                                <w:noProof/>
                              </w:rPr>
                            </w:pPr>
                          </w:p>
                          <w:p w14:paraId="0306C4FA" w14:textId="77777777" w:rsidR="0098627A" w:rsidRDefault="0098627A" w:rsidP="00152221">
                            <w:pPr>
                              <w:rPr>
                                <w:noProof/>
                              </w:rPr>
                            </w:pPr>
                          </w:p>
                          <w:p w14:paraId="35BF5634" w14:textId="77777777" w:rsidR="0098627A" w:rsidRDefault="0098627A" w:rsidP="00152221">
                            <w:pPr>
                              <w:rPr>
                                <w:noProof/>
                              </w:rPr>
                            </w:pPr>
                          </w:p>
                          <w:p w14:paraId="085AE941" w14:textId="77777777" w:rsidR="0098627A" w:rsidRDefault="0098627A" w:rsidP="00152221">
                            <w:pPr>
                              <w:rPr>
                                <w:noProof/>
                              </w:rPr>
                            </w:pPr>
                          </w:p>
                          <w:p w14:paraId="22B31D5C" w14:textId="77777777" w:rsidR="0098627A" w:rsidRDefault="0098627A" w:rsidP="00152221">
                            <w:pPr>
                              <w:rPr>
                                <w:noProof/>
                              </w:rPr>
                            </w:pPr>
                          </w:p>
                          <w:p w14:paraId="4C7A157B" w14:textId="77777777" w:rsidR="0098627A" w:rsidRDefault="0098627A" w:rsidP="00152221">
                            <w:pPr>
                              <w:rPr>
                                <w:noProof/>
                              </w:rPr>
                            </w:pPr>
                          </w:p>
                          <w:p w14:paraId="0296FF55" w14:textId="77777777" w:rsidR="0098627A" w:rsidRDefault="0098627A" w:rsidP="00152221">
                            <w:pPr>
                              <w:rPr>
                                <w:noProof/>
                              </w:rPr>
                            </w:pPr>
                          </w:p>
                          <w:p w14:paraId="75CE05B7" w14:textId="77777777" w:rsidR="0098627A" w:rsidRDefault="0098627A" w:rsidP="00152221">
                            <w:pPr>
                              <w:rPr>
                                <w:noProof/>
                              </w:rPr>
                            </w:pPr>
                          </w:p>
                          <w:p w14:paraId="7BBE3344" w14:textId="77777777" w:rsidR="0098627A" w:rsidRDefault="0098627A" w:rsidP="00152221">
                            <w:pPr>
                              <w:rPr>
                                <w:noProof/>
                              </w:rPr>
                            </w:pPr>
                          </w:p>
                          <w:p w14:paraId="4AC1BD4D" w14:textId="77777777" w:rsidR="0098627A" w:rsidRDefault="0098627A" w:rsidP="00152221">
                            <w:pPr>
                              <w:rPr>
                                <w:noProof/>
                              </w:rPr>
                            </w:pPr>
                          </w:p>
                          <w:p w14:paraId="058807B8" w14:textId="77777777" w:rsidR="0098627A" w:rsidRDefault="0098627A" w:rsidP="00152221">
                            <w:pPr>
                              <w:rPr>
                                <w:noProof/>
                              </w:rPr>
                            </w:pPr>
                          </w:p>
                          <w:p w14:paraId="4E9CE207" w14:textId="77777777" w:rsidR="0098627A" w:rsidRDefault="0098627A" w:rsidP="00152221">
                            <w:pPr>
                              <w:rPr>
                                <w:noProof/>
                              </w:rPr>
                            </w:pPr>
                          </w:p>
                          <w:p w14:paraId="73980B9E" w14:textId="77777777" w:rsidR="0098627A" w:rsidRDefault="0098627A" w:rsidP="00152221">
                            <w:pPr>
                              <w:rPr>
                                <w:noProof/>
                              </w:rPr>
                            </w:pPr>
                          </w:p>
                          <w:p w14:paraId="2B02ADE0" w14:textId="77777777" w:rsidR="0098627A" w:rsidRDefault="0098627A" w:rsidP="00152221">
                            <w:pPr>
                              <w:rPr>
                                <w:noProof/>
                              </w:rPr>
                            </w:pPr>
                          </w:p>
                          <w:p w14:paraId="20D53F6C" w14:textId="77777777" w:rsidR="0098627A" w:rsidRDefault="0098627A" w:rsidP="00152221">
                            <w:pPr>
                              <w:rPr>
                                <w:noProof/>
                              </w:rPr>
                            </w:pPr>
                            <w:r>
                              <w:rPr>
                                <w:noProof/>
                                <w:lang w:val="fr-FR"/>
                              </w:rPr>
                              <w:drawing>
                                <wp:inline distT="0" distB="0" distL="0" distR="0" wp14:anchorId="0D9C760C" wp14:editId="46696F71">
                                  <wp:extent cx="809625" cy="723900"/>
                                  <wp:effectExtent l="0" t="0" r="9525" b="0"/>
                                  <wp:docPr id="30" name="Image 64" descr="C:\Users\beneficiary\AppData\Local\Microsoft\Windows\INetCache\Content.Word\0002 copy.png"/>
                                  <wp:cNvGraphicFramePr/>
                                  <a:graphic xmlns:a="http://schemas.openxmlformats.org/drawingml/2006/main">
                                    <a:graphicData uri="http://schemas.openxmlformats.org/drawingml/2006/picture">
                                      <pic:pic xmlns:pic="http://schemas.openxmlformats.org/drawingml/2006/picture">
                                        <pic:nvPicPr>
                                          <pic:cNvPr id="241" name="Image 64" descr="C:\Users\beneficiary\AppData\Local\Microsoft\Windows\INetCache\Content.Word\0002 copy.png"/>
                                          <pic:cNvPicPr/>
                                        </pic:nvPicPr>
                                        <pic:blipFill>
                                          <a:blip r:embed="rId9" cstate="email">
                                            <a:lum bright="-20000"/>
                                            <a:extLst>
                                              <a:ext uri="{28A0092B-C50C-407E-A947-70E740481C1C}">
                                                <a14:useLocalDpi xmlns:a14="http://schemas.microsoft.com/office/drawing/2010/main"/>
                                              </a:ext>
                                            </a:extLst>
                                          </a:blip>
                                          <a:srcRect/>
                                          <a:stretch>
                                            <a:fillRect/>
                                          </a:stretch>
                                        </pic:blipFill>
                                        <pic:spPr bwMode="auto">
                                          <a:xfrm>
                                            <a:off x="0" y="0"/>
                                            <a:ext cx="809719" cy="723984"/>
                                          </a:xfrm>
                                          <a:prstGeom prst="rect">
                                            <a:avLst/>
                                          </a:prstGeom>
                                          <a:noFill/>
                                          <a:ln w="9525">
                                            <a:noFill/>
                                            <a:miter lim="800000"/>
                                            <a:headEnd/>
                                            <a:tailEnd/>
                                          </a:ln>
                                        </pic:spPr>
                                      </pic:pic>
                                    </a:graphicData>
                                  </a:graphic>
                                </wp:inline>
                              </w:drawing>
                            </w:r>
                          </w:p>
                          <w:p w14:paraId="2FEECBEE" w14:textId="77777777" w:rsidR="0098627A" w:rsidRDefault="0098627A" w:rsidP="00152221">
                            <w:pPr>
                              <w:rPr>
                                <w:noProof/>
                              </w:rPr>
                            </w:pPr>
                          </w:p>
                          <w:p w14:paraId="77123E0D" w14:textId="77777777" w:rsidR="0098627A" w:rsidRDefault="0098627A" w:rsidP="0015222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11D738" id="Rectangle 37" o:spid="_x0000_s1047" style="position:absolute;margin-left:1.25pt;margin-top:-32.3pt;width:65.8pt;height:797.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" fillcolor="#ffae4c" stroked="f">
                <v:textbox>
                  <w:txbxContent>
                    <w:p w14:paraId="73B36241" w14:textId="77777777" w:rsidR="0098627A" w:rsidRDefault="0098627A" w:rsidP="00152221">
                      <w:pPr>
                        <w:rPr>
                          <w:noProof/>
                        </w:rPr>
                      </w:pPr>
                    </w:p>
                    <w:p w14:paraId="43CD483B" w14:textId="77777777" w:rsidR="0098627A" w:rsidRDefault="0098627A" w:rsidP="00152221">
                      <w:pPr>
                        <w:rPr>
                          <w:noProof/>
                        </w:rPr>
                      </w:pPr>
                    </w:p>
                    <w:p w14:paraId="3558D993" w14:textId="77777777" w:rsidR="0098627A" w:rsidRDefault="0098627A" w:rsidP="00152221">
                      <w:pPr>
                        <w:rPr>
                          <w:noProof/>
                        </w:rPr>
                      </w:pPr>
                    </w:p>
                    <w:p w14:paraId="2C9FA396" w14:textId="77777777" w:rsidR="0098627A" w:rsidRDefault="0098627A" w:rsidP="00152221">
                      <w:pPr>
                        <w:rPr>
                          <w:noProof/>
                        </w:rPr>
                      </w:pPr>
                    </w:p>
                    <w:p w14:paraId="03537A67" w14:textId="77777777" w:rsidR="0098627A" w:rsidRDefault="0098627A" w:rsidP="00152221">
                      <w:pPr>
                        <w:rPr>
                          <w:noProof/>
                        </w:rPr>
                      </w:pPr>
                    </w:p>
                    <w:p w14:paraId="348B6AC8" w14:textId="77777777" w:rsidR="0098627A" w:rsidRDefault="0098627A" w:rsidP="00152221">
                      <w:pPr>
                        <w:rPr>
                          <w:noProof/>
                        </w:rPr>
                      </w:pPr>
                    </w:p>
                    <w:p w14:paraId="638C3853" w14:textId="77777777" w:rsidR="0098627A" w:rsidRDefault="0098627A" w:rsidP="00152221">
                      <w:pPr>
                        <w:rPr>
                          <w:noProof/>
                        </w:rPr>
                      </w:pPr>
                    </w:p>
                    <w:p w14:paraId="1559A571" w14:textId="77777777" w:rsidR="0098627A" w:rsidRDefault="0098627A" w:rsidP="00152221">
                      <w:pPr>
                        <w:rPr>
                          <w:noProof/>
                        </w:rPr>
                      </w:pPr>
                    </w:p>
                    <w:p w14:paraId="2B2C98FF" w14:textId="77777777" w:rsidR="0098627A" w:rsidRDefault="0098627A" w:rsidP="00152221">
                      <w:pPr>
                        <w:rPr>
                          <w:noProof/>
                        </w:rPr>
                      </w:pPr>
                    </w:p>
                    <w:p w14:paraId="68F64A46" w14:textId="77777777" w:rsidR="0098627A" w:rsidRDefault="0098627A" w:rsidP="00152221">
                      <w:pPr>
                        <w:rPr>
                          <w:noProof/>
                        </w:rPr>
                      </w:pPr>
                    </w:p>
                    <w:p w14:paraId="4B8C3EE3" w14:textId="77777777" w:rsidR="0098627A" w:rsidRDefault="0098627A" w:rsidP="00152221">
                      <w:pPr>
                        <w:rPr>
                          <w:noProof/>
                        </w:rPr>
                      </w:pPr>
                    </w:p>
                    <w:p w14:paraId="5E55740A" w14:textId="77777777" w:rsidR="0098627A" w:rsidRDefault="0098627A" w:rsidP="00152221">
                      <w:pPr>
                        <w:rPr>
                          <w:noProof/>
                        </w:rPr>
                      </w:pPr>
                    </w:p>
                    <w:p w14:paraId="0F517ADA" w14:textId="77777777" w:rsidR="0098627A" w:rsidRDefault="0098627A" w:rsidP="00152221">
                      <w:pPr>
                        <w:rPr>
                          <w:noProof/>
                        </w:rPr>
                      </w:pPr>
                    </w:p>
                    <w:p w14:paraId="43E2C128" w14:textId="77777777" w:rsidR="0098627A" w:rsidRDefault="0098627A" w:rsidP="00152221">
                      <w:pPr>
                        <w:rPr>
                          <w:noProof/>
                        </w:rPr>
                      </w:pPr>
                    </w:p>
                    <w:p w14:paraId="6D18EBB4" w14:textId="77777777" w:rsidR="0098627A" w:rsidRDefault="0098627A" w:rsidP="00152221">
                      <w:pPr>
                        <w:rPr>
                          <w:noProof/>
                        </w:rPr>
                      </w:pPr>
                    </w:p>
                    <w:p w14:paraId="70173FDD" w14:textId="77777777" w:rsidR="0098627A" w:rsidRDefault="0098627A" w:rsidP="00152221">
                      <w:pPr>
                        <w:rPr>
                          <w:noProof/>
                        </w:rPr>
                      </w:pPr>
                    </w:p>
                    <w:p w14:paraId="46F9FBA5" w14:textId="77777777" w:rsidR="0098627A" w:rsidRDefault="0098627A" w:rsidP="00152221">
                      <w:pPr>
                        <w:rPr>
                          <w:noProof/>
                        </w:rPr>
                      </w:pPr>
                    </w:p>
                    <w:p w14:paraId="7F37B43E" w14:textId="77777777" w:rsidR="0098627A" w:rsidRDefault="0098627A" w:rsidP="00152221">
                      <w:pPr>
                        <w:rPr>
                          <w:noProof/>
                        </w:rPr>
                      </w:pPr>
                    </w:p>
                    <w:p w14:paraId="170A9D6C" w14:textId="77777777" w:rsidR="0098627A" w:rsidRDefault="0098627A" w:rsidP="00152221">
                      <w:pPr>
                        <w:rPr>
                          <w:noProof/>
                        </w:rPr>
                      </w:pPr>
                    </w:p>
                    <w:p w14:paraId="0D45E51F" w14:textId="77777777" w:rsidR="0098627A" w:rsidRDefault="0098627A" w:rsidP="00152221">
                      <w:pPr>
                        <w:rPr>
                          <w:noProof/>
                        </w:rPr>
                      </w:pPr>
                    </w:p>
                    <w:p w14:paraId="4D73822B" w14:textId="77777777" w:rsidR="0098627A" w:rsidRDefault="0098627A" w:rsidP="00152221">
                      <w:pPr>
                        <w:rPr>
                          <w:noProof/>
                        </w:rPr>
                      </w:pPr>
                    </w:p>
                    <w:p w14:paraId="63559664" w14:textId="77777777" w:rsidR="0098627A" w:rsidRDefault="0098627A" w:rsidP="00152221">
                      <w:pPr>
                        <w:rPr>
                          <w:noProof/>
                        </w:rPr>
                      </w:pPr>
                    </w:p>
                    <w:p w14:paraId="6577744F" w14:textId="77777777" w:rsidR="0098627A" w:rsidRDefault="0098627A" w:rsidP="00152221">
                      <w:pPr>
                        <w:rPr>
                          <w:noProof/>
                        </w:rPr>
                      </w:pPr>
                    </w:p>
                    <w:p w14:paraId="32B5EFD0" w14:textId="77777777" w:rsidR="0098627A" w:rsidRDefault="0098627A" w:rsidP="00152221">
                      <w:pPr>
                        <w:rPr>
                          <w:noProof/>
                        </w:rPr>
                      </w:pPr>
                    </w:p>
                    <w:p w14:paraId="08BDD4BC" w14:textId="77777777" w:rsidR="0098627A" w:rsidRDefault="0098627A" w:rsidP="00152221">
                      <w:pPr>
                        <w:rPr>
                          <w:noProof/>
                        </w:rPr>
                      </w:pPr>
                    </w:p>
                    <w:p w14:paraId="7596DF6D" w14:textId="77777777" w:rsidR="0098627A" w:rsidRDefault="0098627A" w:rsidP="00152221">
                      <w:pPr>
                        <w:rPr>
                          <w:noProof/>
                        </w:rPr>
                      </w:pPr>
                    </w:p>
                    <w:p w14:paraId="38063C1A" w14:textId="77777777" w:rsidR="0098627A" w:rsidRDefault="0098627A" w:rsidP="00152221">
                      <w:pPr>
                        <w:rPr>
                          <w:noProof/>
                        </w:rPr>
                      </w:pPr>
                    </w:p>
                    <w:p w14:paraId="623C93AD" w14:textId="77777777" w:rsidR="0098627A" w:rsidRDefault="0098627A" w:rsidP="00152221">
                      <w:pPr>
                        <w:rPr>
                          <w:noProof/>
                        </w:rPr>
                      </w:pPr>
                    </w:p>
                    <w:p w14:paraId="48FA32B5" w14:textId="77777777" w:rsidR="0098627A" w:rsidRDefault="0098627A" w:rsidP="00152221">
                      <w:pPr>
                        <w:rPr>
                          <w:noProof/>
                        </w:rPr>
                      </w:pPr>
                    </w:p>
                    <w:p w14:paraId="417821F2" w14:textId="77777777" w:rsidR="0098627A" w:rsidRDefault="0098627A" w:rsidP="00152221">
                      <w:pPr>
                        <w:rPr>
                          <w:noProof/>
                        </w:rPr>
                      </w:pPr>
                    </w:p>
                    <w:p w14:paraId="38BB12BD" w14:textId="77777777" w:rsidR="0098627A" w:rsidRDefault="0098627A" w:rsidP="00152221">
                      <w:pPr>
                        <w:rPr>
                          <w:noProof/>
                        </w:rPr>
                      </w:pPr>
                    </w:p>
                    <w:p w14:paraId="7BCA9D9F" w14:textId="77777777" w:rsidR="0098627A" w:rsidRDefault="0098627A" w:rsidP="00152221">
                      <w:pPr>
                        <w:rPr>
                          <w:noProof/>
                        </w:rPr>
                      </w:pPr>
                    </w:p>
                    <w:p w14:paraId="270DC91C" w14:textId="77777777" w:rsidR="0098627A" w:rsidRDefault="0098627A" w:rsidP="00152221">
                      <w:pPr>
                        <w:rPr>
                          <w:noProof/>
                        </w:rPr>
                      </w:pPr>
                    </w:p>
                    <w:p w14:paraId="56E903D3" w14:textId="77777777" w:rsidR="0098627A" w:rsidRDefault="0098627A" w:rsidP="00152221">
                      <w:pPr>
                        <w:rPr>
                          <w:noProof/>
                        </w:rPr>
                      </w:pPr>
                    </w:p>
                    <w:p w14:paraId="44448886" w14:textId="77777777" w:rsidR="0098627A" w:rsidRDefault="0098627A" w:rsidP="00152221">
                      <w:pPr>
                        <w:rPr>
                          <w:noProof/>
                        </w:rPr>
                      </w:pPr>
                    </w:p>
                    <w:p w14:paraId="1436527A" w14:textId="77777777" w:rsidR="0098627A" w:rsidRDefault="0098627A" w:rsidP="00152221">
                      <w:pPr>
                        <w:rPr>
                          <w:noProof/>
                        </w:rPr>
                      </w:pPr>
                    </w:p>
                    <w:p w14:paraId="0306C4FA" w14:textId="77777777" w:rsidR="0098627A" w:rsidRDefault="0098627A" w:rsidP="00152221">
                      <w:pPr>
                        <w:rPr>
                          <w:noProof/>
                        </w:rPr>
                      </w:pPr>
                    </w:p>
                    <w:p w14:paraId="35BF5634" w14:textId="77777777" w:rsidR="0098627A" w:rsidRDefault="0098627A" w:rsidP="00152221">
                      <w:pPr>
                        <w:rPr>
                          <w:noProof/>
                        </w:rPr>
                      </w:pPr>
                    </w:p>
                    <w:p w14:paraId="085AE941" w14:textId="77777777" w:rsidR="0098627A" w:rsidRDefault="0098627A" w:rsidP="00152221">
                      <w:pPr>
                        <w:rPr>
                          <w:noProof/>
                        </w:rPr>
                      </w:pPr>
                    </w:p>
                    <w:p w14:paraId="22B31D5C" w14:textId="77777777" w:rsidR="0098627A" w:rsidRDefault="0098627A" w:rsidP="00152221">
                      <w:pPr>
                        <w:rPr>
                          <w:noProof/>
                        </w:rPr>
                      </w:pPr>
                    </w:p>
                    <w:p w14:paraId="4C7A157B" w14:textId="77777777" w:rsidR="0098627A" w:rsidRDefault="0098627A" w:rsidP="00152221">
                      <w:pPr>
                        <w:rPr>
                          <w:noProof/>
                        </w:rPr>
                      </w:pPr>
                    </w:p>
                    <w:p w14:paraId="0296FF55" w14:textId="77777777" w:rsidR="0098627A" w:rsidRDefault="0098627A" w:rsidP="00152221">
                      <w:pPr>
                        <w:rPr>
                          <w:noProof/>
                        </w:rPr>
                      </w:pPr>
                    </w:p>
                    <w:p w14:paraId="75CE05B7" w14:textId="77777777" w:rsidR="0098627A" w:rsidRDefault="0098627A" w:rsidP="00152221">
                      <w:pPr>
                        <w:rPr>
                          <w:noProof/>
                        </w:rPr>
                      </w:pPr>
                    </w:p>
                    <w:p w14:paraId="7BBE3344" w14:textId="77777777" w:rsidR="0098627A" w:rsidRDefault="0098627A" w:rsidP="00152221">
                      <w:pPr>
                        <w:rPr>
                          <w:noProof/>
                        </w:rPr>
                      </w:pPr>
                    </w:p>
                    <w:p w14:paraId="4AC1BD4D" w14:textId="77777777" w:rsidR="0098627A" w:rsidRDefault="0098627A" w:rsidP="00152221">
                      <w:pPr>
                        <w:rPr>
                          <w:noProof/>
                        </w:rPr>
                      </w:pPr>
                    </w:p>
                    <w:p w14:paraId="058807B8" w14:textId="77777777" w:rsidR="0098627A" w:rsidRDefault="0098627A" w:rsidP="00152221">
                      <w:pPr>
                        <w:rPr>
                          <w:noProof/>
                        </w:rPr>
                      </w:pPr>
                    </w:p>
                    <w:p w14:paraId="4E9CE207" w14:textId="77777777" w:rsidR="0098627A" w:rsidRDefault="0098627A" w:rsidP="00152221">
                      <w:pPr>
                        <w:rPr>
                          <w:noProof/>
                        </w:rPr>
                      </w:pPr>
                    </w:p>
                    <w:p w14:paraId="73980B9E" w14:textId="77777777" w:rsidR="0098627A" w:rsidRDefault="0098627A" w:rsidP="00152221">
                      <w:pPr>
                        <w:rPr>
                          <w:noProof/>
                        </w:rPr>
                      </w:pPr>
                    </w:p>
                    <w:p w14:paraId="2B02ADE0" w14:textId="77777777" w:rsidR="0098627A" w:rsidRDefault="0098627A" w:rsidP="00152221">
                      <w:pPr>
                        <w:rPr>
                          <w:noProof/>
                        </w:rPr>
                      </w:pPr>
                    </w:p>
                    <w:p w14:paraId="20D53F6C" w14:textId="77777777" w:rsidR="0098627A" w:rsidRDefault="0098627A" w:rsidP="00152221">
                      <w:pPr>
                        <w:rPr>
                          <w:noProof/>
                        </w:rPr>
                      </w:pPr>
                      <w:r>
                        <w:rPr>
                          <w:noProof/>
                          <w:lang w:val="fr-FR"/>
                        </w:rPr>
                        <w:drawing>
                          <wp:inline distT="0" distB="0" distL="0" distR="0" wp14:anchorId="0D9C760C" wp14:editId="46696F71">
                            <wp:extent cx="809625" cy="723900"/>
                            <wp:effectExtent l="0" t="0" r="9525" b="0"/>
                            <wp:docPr id="30" name="Image 64" descr="C:\Users\beneficiary\AppData\Local\Microsoft\Windows\INetCache\Content.Word\0002 copy.png"/>
                            <wp:cNvGraphicFramePr/>
                            <a:graphic xmlns:a="http://schemas.openxmlformats.org/drawingml/2006/main">
                              <a:graphicData uri="http://schemas.openxmlformats.org/drawingml/2006/picture">
                                <pic:pic xmlns:pic="http://schemas.openxmlformats.org/drawingml/2006/picture">
                                  <pic:nvPicPr>
                                    <pic:cNvPr id="241" name="Image 64" descr="C:\Users\beneficiary\AppData\Local\Microsoft\Windows\INetCache\Content.Word\0002 copy.png"/>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0" y="0"/>
                                      <a:ext cx="809719" cy="723984"/>
                                    </a:xfrm>
                                    <a:prstGeom prst="rect">
                                      <a:avLst/>
                                    </a:prstGeom>
                                    <a:noFill/>
                                    <a:ln w="9525">
                                      <a:noFill/>
                                      <a:miter lim="800000"/>
                                      <a:headEnd/>
                                      <a:tailEnd/>
                                    </a:ln>
                                  </pic:spPr>
                                </pic:pic>
                              </a:graphicData>
                            </a:graphic>
                          </wp:inline>
                        </w:drawing>
                      </w:r>
                    </w:p>
                    <w:p w14:paraId="2FEECBEE" w14:textId="77777777" w:rsidR="0098627A" w:rsidRDefault="0098627A" w:rsidP="00152221">
                      <w:pPr>
                        <w:rPr>
                          <w:noProof/>
                        </w:rPr>
                      </w:pPr>
                    </w:p>
                    <w:p w14:paraId="77123E0D" w14:textId="77777777" w:rsidR="0098627A" w:rsidRDefault="0098627A" w:rsidP="00152221"/>
                  </w:txbxContent>
                </v:textbox>
                <w10:wrap anchorx="page"/>
              </v:rect>
            </w:pict>
          </mc:Fallback>
        </mc:AlternateContent>
      </w:r>
    </w:p>
    <w:p w14:paraId="58C02216" w14:textId="77777777" w:rsidR="00152221" w:rsidRPr="00B6524A" w:rsidRDefault="00152221" w:rsidP="00152221">
      <w:pPr>
        <w:tabs>
          <w:tab w:val="left" w:pos="7615"/>
        </w:tabs>
        <w:mirrorIndents/>
        <w:jc w:val="both"/>
        <w:outlineLvl w:val="0"/>
        <w:rPr>
          <w:lang w:val="fr-FR"/>
        </w:rPr>
      </w:pPr>
      <w:r w:rsidRPr="00B6524A">
        <w:rPr>
          <w:noProof/>
          <w:lang w:val="fr-FR"/>
        </w:rPr>
        <w:drawing>
          <wp:anchor distT="0" distB="0" distL="114300" distR="114300" simplePos="0" relativeHeight="251700224" behindDoc="0" locked="0" layoutInCell="1" allowOverlap="1" wp14:anchorId="6B41C36C" wp14:editId="74048A24">
            <wp:simplePos x="0" y="0"/>
            <wp:positionH relativeFrom="column">
              <wp:posOffset>4686300</wp:posOffset>
            </wp:positionH>
            <wp:positionV relativeFrom="page">
              <wp:posOffset>171450</wp:posOffset>
            </wp:positionV>
            <wp:extent cx="1426210" cy="640080"/>
            <wp:effectExtent l="0" t="0" r="2540" b="7620"/>
            <wp:wrapNone/>
            <wp:docPr id="4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p>
    <w:p w14:paraId="5DE8896C" w14:textId="77777777" w:rsidR="00152221" w:rsidRPr="00B6524A" w:rsidRDefault="00BF0310" w:rsidP="00152221">
      <w:pPr>
        <w:tabs>
          <w:tab w:val="left" w:pos="7615"/>
        </w:tabs>
        <w:ind w:left="1296"/>
        <w:mirrorIndents/>
        <w:jc w:val="both"/>
        <w:outlineLvl w:val="0"/>
        <w:rPr>
          <w:lang w:val="fr-FR"/>
        </w:rPr>
      </w:pPr>
      <w:r w:rsidRPr="00B6524A">
        <w:rPr>
          <w:noProof/>
          <w:lang w:val="fr-FR"/>
        </w:rPr>
        <mc:AlternateContent>
          <mc:Choice Requires="wps">
            <w:drawing>
              <wp:anchor distT="0" distB="0" distL="114300" distR="114300" simplePos="0" relativeHeight="251702272" behindDoc="0" locked="0" layoutInCell="1" allowOverlap="1" wp14:anchorId="4414BD17" wp14:editId="082D9839">
                <wp:simplePos x="0" y="0"/>
                <wp:positionH relativeFrom="page">
                  <wp:posOffset>852061</wp:posOffset>
                </wp:positionH>
                <wp:positionV relativeFrom="page">
                  <wp:posOffset>817245</wp:posOffset>
                </wp:positionV>
                <wp:extent cx="6885940" cy="274320"/>
                <wp:effectExtent l="0" t="0" r="10160" b="11430"/>
                <wp:wrapNone/>
                <wp:docPr id="5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940" cy="274320"/>
                        </a:xfrm>
                        <a:prstGeom prst="rect">
                          <a:avLst/>
                        </a:prstGeom>
                        <a:solidFill>
                          <a:srgbClr val="6FE7B9"/>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49B773" id="Rectangle 74" o:spid="_x0000_s1026" style="position:absolute;margin-left:67.1pt;margin-top:64.35pt;width:542.2pt;height:21.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" fillcolor="#6fe7b9" strokecolor="#1f3763 [1604]" strokeweight="1pt">
                <w10:wrap anchorx="page" anchory="page"/>
              </v:rect>
            </w:pict>
          </mc:Fallback>
        </mc:AlternateContent>
      </w:r>
    </w:p>
    <w:p w14:paraId="3CECCF7F" w14:textId="5600017E" w:rsidR="00152221" w:rsidRPr="00B6524A" w:rsidRDefault="00152221" w:rsidP="00152221">
      <w:pPr>
        <w:tabs>
          <w:tab w:val="left" w:pos="7615"/>
        </w:tabs>
        <w:ind w:left="1296"/>
        <w:mirrorIndents/>
        <w:jc w:val="both"/>
        <w:outlineLvl w:val="0"/>
        <w:rPr>
          <w:lang w:val="fr-FR"/>
        </w:rPr>
      </w:pPr>
    </w:p>
    <w:p w14:paraId="63E11E1D" w14:textId="594632D6" w:rsidR="00152221" w:rsidRPr="00B6524A" w:rsidRDefault="00D07CDD" w:rsidP="00152221">
      <w:pPr>
        <w:tabs>
          <w:tab w:val="left" w:pos="7615"/>
        </w:tabs>
        <w:ind w:left="1296"/>
        <w:mirrorIndents/>
        <w:jc w:val="both"/>
        <w:outlineLvl w:val="0"/>
        <w:rPr>
          <w:lang w:val="fr-FR"/>
        </w:rPr>
      </w:pPr>
      <w:r w:rsidRPr="00B6524A">
        <w:rPr>
          <w:noProof/>
          <w:lang w:val="fr-FR"/>
        </w:rPr>
        <mc:AlternateContent>
          <mc:Choice Requires="wps">
            <w:drawing>
              <wp:anchor distT="0" distB="0" distL="114300" distR="114300" simplePos="0" relativeHeight="251703296" behindDoc="0" locked="0" layoutInCell="1" allowOverlap="1" wp14:anchorId="2387CAE5" wp14:editId="3B1C3BB2">
                <wp:simplePos x="0" y="0"/>
                <wp:positionH relativeFrom="margin">
                  <wp:posOffset>436245</wp:posOffset>
                </wp:positionH>
                <wp:positionV relativeFrom="paragraph">
                  <wp:posOffset>174955</wp:posOffset>
                </wp:positionV>
                <wp:extent cx="1895475" cy="300990"/>
                <wp:effectExtent l="0" t="0" r="47625" b="22860"/>
                <wp:wrapNone/>
                <wp:docPr id="11" name="Pentag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0099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48711231" w14:textId="65B580C9"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L’ÉDITO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7CAE5" id="_x0000_s1048" type="#_x0000_t15" style="position:absolute;left:0;text-align:left;margin-left:34.35pt;margin-top:13.8pt;width:149.25pt;height:23.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" adj="18932" fillcolor="#4c5eab" strokecolor="#1f3763 [1604]" strokeweight="1pt">
                <v:textbox>
                  <w:txbxContent>
                    <w:p w14:paraId="48711231" w14:textId="65B580C9"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L’ÉDITO</w:t>
                      </w:r>
                    </w:p>
                  </w:txbxContent>
                </v:textbox>
                <w10:wrap anchorx="margin"/>
              </v:shape>
            </w:pict>
          </mc:Fallback>
        </mc:AlternateContent>
      </w:r>
    </w:p>
    <w:p w14:paraId="4E4D3CB7" w14:textId="0AE2BAB0" w:rsidR="00152221" w:rsidRPr="00B6524A" w:rsidRDefault="003C4042" w:rsidP="00152221">
      <w:pPr>
        <w:tabs>
          <w:tab w:val="left" w:pos="7615"/>
        </w:tabs>
        <w:ind w:left="1440"/>
        <w:mirrorIndents/>
        <w:jc w:val="both"/>
        <w:outlineLvl w:val="0"/>
        <w:rPr>
          <w:b/>
          <w:bCs/>
          <w:i/>
          <w:iCs/>
          <w:lang w:val="fr-FR"/>
        </w:rPr>
      </w:pPr>
      <w:r w:rsidRPr="00B6524A">
        <w:rPr>
          <w:b/>
          <w:bCs/>
          <w:i/>
          <w:iCs/>
          <w:noProof/>
          <w:lang w:val="fr-FR"/>
        </w:rPr>
        <mc:AlternateContent>
          <mc:Choice Requires="wps">
            <w:drawing>
              <wp:anchor distT="0" distB="0" distL="114300" distR="114300" simplePos="0" relativeHeight="251909120" behindDoc="0" locked="0" layoutInCell="1" allowOverlap="1" wp14:anchorId="15B882FB" wp14:editId="29EED00F">
                <wp:simplePos x="0" y="0"/>
                <wp:positionH relativeFrom="column">
                  <wp:posOffset>3988435</wp:posOffset>
                </wp:positionH>
                <wp:positionV relativeFrom="paragraph">
                  <wp:posOffset>99060</wp:posOffset>
                </wp:positionV>
                <wp:extent cx="3096000" cy="6337300"/>
                <wp:effectExtent l="0" t="0" r="0" b="0"/>
                <wp:wrapNone/>
                <wp:docPr id="289" name="Bulle narrative : rectangle 289"/>
                <wp:cNvGraphicFramePr/>
                <a:graphic xmlns:a="http://schemas.openxmlformats.org/drawingml/2006/main">
                  <a:graphicData uri="http://schemas.microsoft.com/office/word/2010/wordprocessingShape">
                    <wps:wsp>
                      <wps:cNvSpPr/>
                      <wps:spPr>
                        <a:xfrm>
                          <a:off x="0" y="0"/>
                          <a:ext cx="3096000" cy="633730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37C53" w14:textId="4A2B9539" w:rsidR="0098627A" w:rsidRPr="006B6AB5" w:rsidRDefault="0098627A" w:rsidP="00ED085A">
                            <w:pPr>
                              <w:spacing w:after="120" w:line="245" w:lineRule="auto"/>
                              <w:jc w:val="both"/>
                              <w:rPr>
                                <w:rFonts w:ascii="Calibri" w:eastAsia="Calibri" w:hAnsi="Calibri"/>
                                <w:color w:val="000000" w:themeColor="text1"/>
                                <w:sz w:val="23"/>
                                <w:szCs w:val="23"/>
                                <w:lang w:val="fr-FR" w:eastAsia="en-US"/>
                              </w:rPr>
                            </w:pPr>
                            <w:r w:rsidRPr="006B6AB5">
                              <w:rPr>
                                <w:rFonts w:ascii="Calibri" w:eastAsia="Calibri" w:hAnsi="Calibri"/>
                                <w:b/>
                                <w:color w:val="000000" w:themeColor="text1"/>
                                <w:sz w:val="23"/>
                                <w:szCs w:val="23"/>
                                <w:lang w:val="fr-FR" w:eastAsia="en-US"/>
                              </w:rPr>
                              <w:t>Pourtant beaucoup reste à faire</w:t>
                            </w:r>
                            <w:r w:rsidRPr="006B6AB5">
                              <w:rPr>
                                <w:rFonts w:ascii="Calibri" w:eastAsia="Calibri" w:hAnsi="Calibri"/>
                                <w:color w:val="000000" w:themeColor="text1"/>
                                <w:sz w:val="23"/>
                                <w:szCs w:val="23"/>
                                <w:lang w:val="fr-FR" w:eastAsia="en-US"/>
                              </w:rPr>
                              <w:t xml:space="preserve">, comme nous le rappellent nos partenaires haïtiens. Dans les réunions de coordination de l’aide, la présence des organisations nationales reste faible, ce qui les maintient souvent dans une position minoritaire et inconfortable. En outre, il est de plus en plus difficile pour les organisations locales, pourtant souvent bien ancrées et pertinentes sur des territoires éloignés, de participer aux réunions centrales (que ce soit en présence ou à distance). N’est-ce pas en ce sens aussi que s’entend leur appel à plus de « localisation » : plus de décentralisation et </w:t>
                            </w:r>
                            <w:r>
                              <w:rPr>
                                <w:rFonts w:ascii="Calibri" w:eastAsia="Calibri" w:hAnsi="Calibri"/>
                                <w:color w:val="000000" w:themeColor="text1"/>
                                <w:sz w:val="23"/>
                                <w:szCs w:val="23"/>
                                <w:lang w:val="fr-FR" w:eastAsia="en-US"/>
                              </w:rPr>
                              <w:t xml:space="preserve">de </w:t>
                            </w:r>
                            <w:r w:rsidRPr="006B6AB5">
                              <w:rPr>
                                <w:rFonts w:ascii="Calibri" w:eastAsia="Calibri" w:hAnsi="Calibri"/>
                                <w:color w:val="000000" w:themeColor="text1"/>
                                <w:sz w:val="23"/>
                                <w:szCs w:val="23"/>
                                <w:lang w:val="fr-FR" w:eastAsia="en-US"/>
                              </w:rPr>
                              <w:t xml:space="preserve">rapprochement </w:t>
                            </w:r>
                            <w:r>
                              <w:rPr>
                                <w:rFonts w:ascii="Calibri" w:eastAsia="Calibri" w:hAnsi="Calibri"/>
                                <w:color w:val="000000" w:themeColor="text1"/>
                                <w:sz w:val="23"/>
                                <w:szCs w:val="23"/>
                                <w:lang w:val="fr-FR" w:eastAsia="en-US"/>
                              </w:rPr>
                              <w:t>envers</w:t>
                            </w:r>
                            <w:r w:rsidRPr="006B6AB5">
                              <w:rPr>
                                <w:rFonts w:ascii="Calibri" w:eastAsia="Calibri" w:hAnsi="Calibri"/>
                                <w:color w:val="000000" w:themeColor="text1"/>
                                <w:sz w:val="23"/>
                                <w:szCs w:val="23"/>
                                <w:lang w:val="fr-FR" w:eastAsia="en-US"/>
                              </w:rPr>
                              <w:t xml:space="preserve"> les acteurs locaux ?</w:t>
                            </w:r>
                          </w:p>
                          <w:p w14:paraId="6D1E48C1" w14:textId="38002398" w:rsidR="0098627A" w:rsidRPr="006B6AB5" w:rsidRDefault="0098627A" w:rsidP="00ED085A">
                            <w:pPr>
                              <w:spacing w:after="120" w:line="245" w:lineRule="auto"/>
                              <w:jc w:val="both"/>
                              <w:rPr>
                                <w:rFonts w:ascii="Calibri" w:eastAsia="Calibri" w:hAnsi="Calibri"/>
                                <w:color w:val="000000" w:themeColor="text1"/>
                                <w:sz w:val="23"/>
                                <w:szCs w:val="23"/>
                                <w:lang w:val="fr-FR" w:eastAsia="en-US"/>
                              </w:rPr>
                            </w:pPr>
                            <w:r w:rsidRPr="006B6AB5">
                              <w:rPr>
                                <w:rFonts w:ascii="Calibri" w:eastAsia="Calibri" w:hAnsi="Calibri"/>
                                <w:color w:val="000000" w:themeColor="text1"/>
                                <w:sz w:val="23"/>
                                <w:szCs w:val="23"/>
                                <w:lang w:val="fr-FR" w:eastAsia="en-US"/>
                              </w:rPr>
                              <w:t>De même, les organisations et institutions haïtiennes restent en diffi</w:t>
                            </w:r>
                            <w:r>
                              <w:rPr>
                                <w:rFonts w:ascii="Calibri" w:eastAsia="Calibri" w:hAnsi="Calibri"/>
                                <w:color w:val="000000" w:themeColor="text1"/>
                                <w:sz w:val="23"/>
                                <w:szCs w:val="23"/>
                                <w:lang w:val="fr-FR" w:eastAsia="en-US"/>
                              </w:rPr>
                              <w:t xml:space="preserve">culté face à la concurrence de la plupart des </w:t>
                            </w:r>
                            <w:r w:rsidRPr="006B6AB5">
                              <w:rPr>
                                <w:rFonts w:ascii="Calibri" w:eastAsia="Calibri" w:hAnsi="Calibri"/>
                                <w:color w:val="000000" w:themeColor="text1"/>
                                <w:sz w:val="23"/>
                                <w:szCs w:val="23"/>
                                <w:lang w:val="fr-FR" w:eastAsia="en-US"/>
                              </w:rPr>
                              <w:t>organisations et agences internationales. Pour nombre d’entre elles, comment faire face aux salaires souvent plus attrayants de ces dernières, pour maintenir leurs employés et un engagement continu ? Ces défis, tout comme celui de</w:t>
                            </w:r>
                            <w:r>
                              <w:rPr>
                                <w:rFonts w:ascii="Calibri" w:eastAsia="Calibri" w:hAnsi="Calibri"/>
                                <w:color w:val="000000" w:themeColor="text1"/>
                                <w:sz w:val="23"/>
                                <w:szCs w:val="23"/>
                                <w:lang w:val="fr-FR" w:eastAsia="en-US"/>
                              </w:rPr>
                              <w:t xml:space="preserve"> se renforcer à travers</w:t>
                            </w:r>
                            <w:r w:rsidRPr="006B6AB5">
                              <w:rPr>
                                <w:rFonts w:ascii="Calibri" w:eastAsia="Calibri" w:hAnsi="Calibri"/>
                                <w:color w:val="000000" w:themeColor="text1"/>
                                <w:sz w:val="23"/>
                                <w:szCs w:val="23"/>
                                <w:lang w:val="fr-FR" w:eastAsia="en-US"/>
                              </w:rPr>
                              <w:t xml:space="preserve"> des financements structurants et/ou de moyen-long terme³, restent cruciaux.</w:t>
                            </w:r>
                          </w:p>
                          <w:p w14:paraId="3DDA046E" w14:textId="4429067B" w:rsidR="0098627A" w:rsidRPr="006B6AB5" w:rsidRDefault="0098627A" w:rsidP="00ED085A">
                            <w:pPr>
                              <w:spacing w:after="120" w:line="245" w:lineRule="auto"/>
                              <w:jc w:val="both"/>
                              <w:rPr>
                                <w:rFonts w:ascii="Calibri" w:eastAsia="Calibri" w:hAnsi="Calibri"/>
                                <w:color w:val="000000" w:themeColor="text1"/>
                                <w:spacing w:val="-2"/>
                                <w:sz w:val="23"/>
                                <w:szCs w:val="23"/>
                                <w:lang w:val="fr-FR" w:eastAsia="en-US"/>
                              </w:rPr>
                            </w:pPr>
                            <w:r w:rsidRPr="006B6AB5">
                              <w:rPr>
                                <w:rFonts w:ascii="Calibri" w:eastAsia="Calibri" w:hAnsi="Calibri"/>
                                <w:color w:val="000000" w:themeColor="text1"/>
                                <w:spacing w:val="-2"/>
                                <w:sz w:val="23"/>
                                <w:szCs w:val="23"/>
                                <w:lang w:val="fr-FR" w:eastAsia="en-US"/>
                              </w:rPr>
                              <w:t xml:space="preserve">Si ces constats sont bien là, </w:t>
                            </w:r>
                            <w:r w:rsidRPr="006B6AB5">
                              <w:rPr>
                                <w:rFonts w:ascii="Calibri" w:eastAsia="Calibri" w:hAnsi="Calibri"/>
                                <w:b/>
                                <w:color w:val="000000" w:themeColor="text1"/>
                                <w:spacing w:val="-2"/>
                                <w:sz w:val="23"/>
                                <w:szCs w:val="23"/>
                                <w:lang w:val="fr-FR" w:eastAsia="en-US"/>
                              </w:rPr>
                              <w:t xml:space="preserve">plusieurs opportunités </w:t>
                            </w:r>
                            <w:r w:rsidRPr="00CD5A5B">
                              <w:rPr>
                                <w:rFonts w:ascii="Calibri" w:eastAsia="Calibri" w:hAnsi="Calibri"/>
                                <w:b/>
                                <w:color w:val="000000" w:themeColor="text1"/>
                                <w:sz w:val="23"/>
                                <w:szCs w:val="23"/>
                                <w:lang w:val="fr-FR" w:eastAsia="en-US"/>
                              </w:rPr>
                              <w:t>existent aujourd’hui pour progresser sur ces enjeux.</w:t>
                            </w:r>
                            <w:r w:rsidRPr="00CD5A5B">
                              <w:rPr>
                                <w:rFonts w:ascii="Calibri" w:eastAsia="Calibri" w:hAnsi="Calibri"/>
                                <w:color w:val="000000" w:themeColor="text1"/>
                                <w:sz w:val="23"/>
                                <w:szCs w:val="23"/>
                                <w:lang w:val="fr-FR" w:eastAsia="en-US"/>
                              </w:rPr>
                              <w:t xml:space="preserve"> La Concertation Technique des</w:t>
                            </w:r>
                            <w:r w:rsidRPr="006B6AB5">
                              <w:rPr>
                                <w:rFonts w:ascii="Calibri" w:eastAsia="Calibri" w:hAnsi="Calibri"/>
                                <w:color w:val="000000" w:themeColor="text1"/>
                                <w:spacing w:val="-2"/>
                                <w:sz w:val="23"/>
                                <w:szCs w:val="23"/>
                                <w:lang w:val="fr-FR" w:eastAsia="en-US"/>
                              </w:rPr>
                              <w:t xml:space="preserve"> Partenaires (CTP) est elle aussi engagée sur le défi de la localisation de l’aide, </w:t>
                            </w:r>
                            <w:r>
                              <w:rPr>
                                <w:rFonts w:ascii="Calibri" w:eastAsia="Calibri" w:hAnsi="Calibri"/>
                                <w:color w:val="000000" w:themeColor="text1"/>
                                <w:spacing w:val="-2"/>
                                <w:sz w:val="23"/>
                                <w:szCs w:val="23"/>
                                <w:lang w:val="fr-FR" w:eastAsia="en-US"/>
                              </w:rPr>
                              <w:t>tout comme sur</w:t>
                            </w:r>
                            <w:r w:rsidRPr="006B6AB5">
                              <w:rPr>
                                <w:rFonts w:ascii="Calibri" w:eastAsia="Calibri" w:hAnsi="Calibri"/>
                                <w:color w:val="000000" w:themeColor="text1"/>
                                <w:spacing w:val="-2"/>
                                <w:sz w:val="23"/>
                                <w:szCs w:val="23"/>
                                <w:lang w:val="fr-FR" w:eastAsia="en-US"/>
                              </w:rPr>
                              <w:t xml:space="preserve"> l’appui aux priorités nationales. Quant aux organisations et institutions haïtiennes, elles sont bien à l’œuvre </w:t>
                            </w:r>
                            <w:r w:rsidRPr="00CD5A5B">
                              <w:rPr>
                                <w:rFonts w:ascii="Calibri" w:eastAsia="Calibri" w:hAnsi="Calibri"/>
                                <w:color w:val="000000" w:themeColor="text1"/>
                                <w:sz w:val="23"/>
                                <w:szCs w:val="23"/>
                                <w:lang w:val="fr-FR" w:eastAsia="en-US"/>
                              </w:rPr>
                              <w:t>sur leurs territoires, disponibles et motivées.</w:t>
                            </w:r>
                            <w:r w:rsidRPr="006B6AB5">
                              <w:rPr>
                                <w:rFonts w:ascii="Calibri" w:eastAsia="Calibri" w:hAnsi="Calibri"/>
                                <w:color w:val="000000" w:themeColor="text1"/>
                                <w:spacing w:val="-2"/>
                                <w:sz w:val="23"/>
                                <w:szCs w:val="23"/>
                                <w:lang w:val="fr-FR" w:eastAsia="en-US"/>
                              </w:rPr>
                              <w:t xml:space="preserve"> </w:t>
                            </w:r>
                          </w:p>
                          <w:p w14:paraId="6FE8D496" w14:textId="77777777" w:rsidR="0098627A" w:rsidRPr="002E5EEE" w:rsidRDefault="0098627A" w:rsidP="00981029">
                            <w:pPr>
                              <w:spacing w:after="120" w:line="250" w:lineRule="auto"/>
                              <w:jc w:val="both"/>
                              <w:rPr>
                                <w:rFonts w:ascii="Calibri" w:eastAsia="Calibri" w:hAnsi="Calibri"/>
                                <w:color w:val="000000" w:themeColor="text1"/>
                                <w:spacing w:val="-4"/>
                                <w:szCs w:val="22"/>
                                <w:lang w:val="fr-FR" w:eastAsia="en-US"/>
                              </w:rPr>
                            </w:pPr>
                          </w:p>
                          <w:p w14:paraId="52307C85" w14:textId="77777777" w:rsidR="0098627A" w:rsidRPr="002E5EEE" w:rsidRDefault="0098627A" w:rsidP="00981029">
                            <w:pPr>
                              <w:spacing w:after="160" w:line="252" w:lineRule="auto"/>
                              <w:jc w:val="both"/>
                              <w:rPr>
                                <w:rFonts w:ascii="Calibri" w:eastAsia="Calibri" w:hAnsi="Calibri"/>
                                <w:color w:val="000000" w:themeColor="text1"/>
                                <w:szCs w:val="22"/>
                                <w:lang w:val="fr-FR" w:eastAsia="en-US"/>
                              </w:rPr>
                            </w:pPr>
                          </w:p>
                          <w:p w14:paraId="2925E83D" w14:textId="77777777" w:rsidR="0098627A" w:rsidRPr="007D1CE2" w:rsidRDefault="0098627A" w:rsidP="00981029">
                            <w:pPr>
                              <w:spacing w:after="160" w:line="259" w:lineRule="auto"/>
                              <w:jc w:val="right"/>
                              <w:rPr>
                                <w:rFonts w:ascii="Calibri" w:eastAsia="Calibri" w:hAnsi="Calibri"/>
                                <w:i/>
                                <w:color w:val="000000" w:themeColor="text1"/>
                                <w:sz w:val="22"/>
                                <w:szCs w:val="22"/>
                                <w:lang w:val="fr-FR" w:eastAsia="en-US"/>
                              </w:rPr>
                            </w:pPr>
                            <w:r w:rsidRPr="002E5EEE">
                              <w:rPr>
                                <w:rFonts w:ascii="Calibri" w:eastAsia="Calibri" w:hAnsi="Calibri"/>
                                <w:i/>
                                <w:color w:val="000000" w:themeColor="text1"/>
                                <w:sz w:val="22"/>
                                <w:szCs w:val="22"/>
                                <w:lang w:val="fr-FR"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882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289" o:spid="_x0000_s1049" type="#_x0000_t61" style="position:absolute;left:0;text-align:left;margin-left:314.05pt;margin-top:7.8pt;width:243.8pt;height:49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" adj="5309,21131" filled="f" stroked="f" strokeweight="1pt">
                <v:textbox>
                  <w:txbxContent>
                    <w:p w14:paraId="44037C53" w14:textId="4A2B9539" w:rsidR="0098627A" w:rsidRPr="006B6AB5" w:rsidRDefault="0098627A" w:rsidP="00ED085A">
                      <w:pPr>
                        <w:spacing w:after="120" w:line="245" w:lineRule="auto"/>
                        <w:jc w:val="both"/>
                        <w:rPr>
                          <w:rFonts w:ascii="Calibri" w:eastAsia="Calibri" w:hAnsi="Calibri"/>
                          <w:color w:val="000000" w:themeColor="text1"/>
                          <w:sz w:val="23"/>
                          <w:szCs w:val="23"/>
                          <w:lang w:val="fr-FR" w:eastAsia="en-US"/>
                        </w:rPr>
                      </w:pPr>
                      <w:r w:rsidRPr="006B6AB5">
                        <w:rPr>
                          <w:rFonts w:ascii="Calibri" w:eastAsia="Calibri" w:hAnsi="Calibri"/>
                          <w:b/>
                          <w:color w:val="000000" w:themeColor="text1"/>
                          <w:sz w:val="23"/>
                          <w:szCs w:val="23"/>
                          <w:lang w:val="fr-FR" w:eastAsia="en-US"/>
                        </w:rPr>
                        <w:t>Pourtant beaucoup reste à faire</w:t>
                      </w:r>
                      <w:r w:rsidRPr="006B6AB5">
                        <w:rPr>
                          <w:rFonts w:ascii="Calibri" w:eastAsia="Calibri" w:hAnsi="Calibri"/>
                          <w:color w:val="000000" w:themeColor="text1"/>
                          <w:sz w:val="23"/>
                          <w:szCs w:val="23"/>
                          <w:lang w:val="fr-FR" w:eastAsia="en-US"/>
                        </w:rPr>
                        <w:t xml:space="preserve">, comme nous le rappellent nos partenaires haïtiens. Dans les réunions de coordination de l’aide, la présence des organisations nationales reste faible, ce qui les maintient souvent dans une position minoritaire et inconfortable. En outre, il est de plus en plus difficile pour les organisations locales, pourtant souvent bien ancrées et pertinentes sur des territoires éloignés, de participer aux réunions centrales (que ce soit en présence ou à distance). N’est-ce pas en ce sens aussi que s’entend leur appel à plus de « localisation » : plus de décentralisation et </w:t>
                      </w:r>
                      <w:r>
                        <w:rPr>
                          <w:rFonts w:ascii="Calibri" w:eastAsia="Calibri" w:hAnsi="Calibri"/>
                          <w:color w:val="000000" w:themeColor="text1"/>
                          <w:sz w:val="23"/>
                          <w:szCs w:val="23"/>
                          <w:lang w:val="fr-FR" w:eastAsia="en-US"/>
                        </w:rPr>
                        <w:t xml:space="preserve">de </w:t>
                      </w:r>
                      <w:r w:rsidRPr="006B6AB5">
                        <w:rPr>
                          <w:rFonts w:ascii="Calibri" w:eastAsia="Calibri" w:hAnsi="Calibri"/>
                          <w:color w:val="000000" w:themeColor="text1"/>
                          <w:sz w:val="23"/>
                          <w:szCs w:val="23"/>
                          <w:lang w:val="fr-FR" w:eastAsia="en-US"/>
                        </w:rPr>
                        <w:t xml:space="preserve">rapprochement </w:t>
                      </w:r>
                      <w:r>
                        <w:rPr>
                          <w:rFonts w:ascii="Calibri" w:eastAsia="Calibri" w:hAnsi="Calibri"/>
                          <w:color w:val="000000" w:themeColor="text1"/>
                          <w:sz w:val="23"/>
                          <w:szCs w:val="23"/>
                          <w:lang w:val="fr-FR" w:eastAsia="en-US"/>
                        </w:rPr>
                        <w:t>envers</w:t>
                      </w:r>
                      <w:r w:rsidRPr="006B6AB5">
                        <w:rPr>
                          <w:rFonts w:ascii="Calibri" w:eastAsia="Calibri" w:hAnsi="Calibri"/>
                          <w:color w:val="000000" w:themeColor="text1"/>
                          <w:sz w:val="23"/>
                          <w:szCs w:val="23"/>
                          <w:lang w:val="fr-FR" w:eastAsia="en-US"/>
                        </w:rPr>
                        <w:t xml:space="preserve"> les acteurs locaux ?</w:t>
                      </w:r>
                    </w:p>
                    <w:p w14:paraId="6D1E48C1" w14:textId="38002398" w:rsidR="0098627A" w:rsidRPr="006B6AB5" w:rsidRDefault="0098627A" w:rsidP="00ED085A">
                      <w:pPr>
                        <w:spacing w:after="120" w:line="245" w:lineRule="auto"/>
                        <w:jc w:val="both"/>
                        <w:rPr>
                          <w:rFonts w:ascii="Calibri" w:eastAsia="Calibri" w:hAnsi="Calibri"/>
                          <w:color w:val="000000" w:themeColor="text1"/>
                          <w:sz w:val="23"/>
                          <w:szCs w:val="23"/>
                          <w:lang w:val="fr-FR" w:eastAsia="en-US"/>
                        </w:rPr>
                      </w:pPr>
                      <w:r w:rsidRPr="006B6AB5">
                        <w:rPr>
                          <w:rFonts w:ascii="Calibri" w:eastAsia="Calibri" w:hAnsi="Calibri"/>
                          <w:color w:val="000000" w:themeColor="text1"/>
                          <w:sz w:val="23"/>
                          <w:szCs w:val="23"/>
                          <w:lang w:val="fr-FR" w:eastAsia="en-US"/>
                        </w:rPr>
                        <w:t>De même, les organisations et institutions haïtiennes restent en diffi</w:t>
                      </w:r>
                      <w:r>
                        <w:rPr>
                          <w:rFonts w:ascii="Calibri" w:eastAsia="Calibri" w:hAnsi="Calibri"/>
                          <w:color w:val="000000" w:themeColor="text1"/>
                          <w:sz w:val="23"/>
                          <w:szCs w:val="23"/>
                          <w:lang w:val="fr-FR" w:eastAsia="en-US"/>
                        </w:rPr>
                        <w:t xml:space="preserve">culté face à la concurrence de la plupart des </w:t>
                      </w:r>
                      <w:r w:rsidRPr="006B6AB5">
                        <w:rPr>
                          <w:rFonts w:ascii="Calibri" w:eastAsia="Calibri" w:hAnsi="Calibri"/>
                          <w:color w:val="000000" w:themeColor="text1"/>
                          <w:sz w:val="23"/>
                          <w:szCs w:val="23"/>
                          <w:lang w:val="fr-FR" w:eastAsia="en-US"/>
                        </w:rPr>
                        <w:t>organisations et agences internationales. Pour nombre d’entre elles, comment faire face aux salaires souvent plus attrayants de ces dernières, pour maintenir leurs employés et un engagement continu ? Ces défis, tout comme celui de</w:t>
                      </w:r>
                      <w:r>
                        <w:rPr>
                          <w:rFonts w:ascii="Calibri" w:eastAsia="Calibri" w:hAnsi="Calibri"/>
                          <w:color w:val="000000" w:themeColor="text1"/>
                          <w:sz w:val="23"/>
                          <w:szCs w:val="23"/>
                          <w:lang w:val="fr-FR" w:eastAsia="en-US"/>
                        </w:rPr>
                        <w:t xml:space="preserve"> se renforcer à travers</w:t>
                      </w:r>
                      <w:r w:rsidRPr="006B6AB5">
                        <w:rPr>
                          <w:rFonts w:ascii="Calibri" w:eastAsia="Calibri" w:hAnsi="Calibri"/>
                          <w:color w:val="000000" w:themeColor="text1"/>
                          <w:sz w:val="23"/>
                          <w:szCs w:val="23"/>
                          <w:lang w:val="fr-FR" w:eastAsia="en-US"/>
                        </w:rPr>
                        <w:t xml:space="preserve"> des financements structurants et/ou de moyen-long terme³, restent cruciaux.</w:t>
                      </w:r>
                    </w:p>
                    <w:p w14:paraId="3DDA046E" w14:textId="4429067B" w:rsidR="0098627A" w:rsidRPr="006B6AB5" w:rsidRDefault="0098627A" w:rsidP="00ED085A">
                      <w:pPr>
                        <w:spacing w:after="120" w:line="245" w:lineRule="auto"/>
                        <w:jc w:val="both"/>
                        <w:rPr>
                          <w:rFonts w:ascii="Calibri" w:eastAsia="Calibri" w:hAnsi="Calibri"/>
                          <w:color w:val="000000" w:themeColor="text1"/>
                          <w:spacing w:val="-2"/>
                          <w:sz w:val="23"/>
                          <w:szCs w:val="23"/>
                          <w:lang w:val="fr-FR" w:eastAsia="en-US"/>
                        </w:rPr>
                      </w:pPr>
                      <w:r w:rsidRPr="006B6AB5">
                        <w:rPr>
                          <w:rFonts w:ascii="Calibri" w:eastAsia="Calibri" w:hAnsi="Calibri"/>
                          <w:color w:val="000000" w:themeColor="text1"/>
                          <w:spacing w:val="-2"/>
                          <w:sz w:val="23"/>
                          <w:szCs w:val="23"/>
                          <w:lang w:val="fr-FR" w:eastAsia="en-US"/>
                        </w:rPr>
                        <w:t xml:space="preserve">Si ces constats sont bien là, </w:t>
                      </w:r>
                      <w:r w:rsidRPr="006B6AB5">
                        <w:rPr>
                          <w:rFonts w:ascii="Calibri" w:eastAsia="Calibri" w:hAnsi="Calibri"/>
                          <w:b/>
                          <w:color w:val="000000" w:themeColor="text1"/>
                          <w:spacing w:val="-2"/>
                          <w:sz w:val="23"/>
                          <w:szCs w:val="23"/>
                          <w:lang w:val="fr-FR" w:eastAsia="en-US"/>
                        </w:rPr>
                        <w:t xml:space="preserve">plusieurs opportunités </w:t>
                      </w:r>
                      <w:r w:rsidRPr="00CD5A5B">
                        <w:rPr>
                          <w:rFonts w:ascii="Calibri" w:eastAsia="Calibri" w:hAnsi="Calibri"/>
                          <w:b/>
                          <w:color w:val="000000" w:themeColor="text1"/>
                          <w:sz w:val="23"/>
                          <w:szCs w:val="23"/>
                          <w:lang w:val="fr-FR" w:eastAsia="en-US"/>
                        </w:rPr>
                        <w:t>existent aujourd’hui pour progresser sur ces enjeux.</w:t>
                      </w:r>
                      <w:r w:rsidRPr="00CD5A5B">
                        <w:rPr>
                          <w:rFonts w:ascii="Calibri" w:eastAsia="Calibri" w:hAnsi="Calibri"/>
                          <w:color w:val="000000" w:themeColor="text1"/>
                          <w:sz w:val="23"/>
                          <w:szCs w:val="23"/>
                          <w:lang w:val="fr-FR" w:eastAsia="en-US"/>
                        </w:rPr>
                        <w:t xml:space="preserve"> La Concertation Technique des</w:t>
                      </w:r>
                      <w:r w:rsidRPr="006B6AB5">
                        <w:rPr>
                          <w:rFonts w:ascii="Calibri" w:eastAsia="Calibri" w:hAnsi="Calibri"/>
                          <w:color w:val="000000" w:themeColor="text1"/>
                          <w:spacing w:val="-2"/>
                          <w:sz w:val="23"/>
                          <w:szCs w:val="23"/>
                          <w:lang w:val="fr-FR" w:eastAsia="en-US"/>
                        </w:rPr>
                        <w:t xml:space="preserve"> Partenaires (CTP) est elle aussi engagée sur le défi de la localisation de l’aide, </w:t>
                      </w:r>
                      <w:r>
                        <w:rPr>
                          <w:rFonts w:ascii="Calibri" w:eastAsia="Calibri" w:hAnsi="Calibri"/>
                          <w:color w:val="000000" w:themeColor="text1"/>
                          <w:spacing w:val="-2"/>
                          <w:sz w:val="23"/>
                          <w:szCs w:val="23"/>
                          <w:lang w:val="fr-FR" w:eastAsia="en-US"/>
                        </w:rPr>
                        <w:t>tout comme sur</w:t>
                      </w:r>
                      <w:r w:rsidRPr="006B6AB5">
                        <w:rPr>
                          <w:rFonts w:ascii="Calibri" w:eastAsia="Calibri" w:hAnsi="Calibri"/>
                          <w:color w:val="000000" w:themeColor="text1"/>
                          <w:spacing w:val="-2"/>
                          <w:sz w:val="23"/>
                          <w:szCs w:val="23"/>
                          <w:lang w:val="fr-FR" w:eastAsia="en-US"/>
                        </w:rPr>
                        <w:t xml:space="preserve"> l’appui aux priorités nationales. Quant aux organisations et institutions haïtiennes, elles sont bien à l’œuvre </w:t>
                      </w:r>
                      <w:r w:rsidRPr="00CD5A5B">
                        <w:rPr>
                          <w:rFonts w:ascii="Calibri" w:eastAsia="Calibri" w:hAnsi="Calibri"/>
                          <w:color w:val="000000" w:themeColor="text1"/>
                          <w:sz w:val="23"/>
                          <w:szCs w:val="23"/>
                          <w:lang w:val="fr-FR" w:eastAsia="en-US"/>
                        </w:rPr>
                        <w:t>sur leurs territoires, disponibles et motivées.</w:t>
                      </w:r>
                      <w:r w:rsidRPr="006B6AB5">
                        <w:rPr>
                          <w:rFonts w:ascii="Calibri" w:eastAsia="Calibri" w:hAnsi="Calibri"/>
                          <w:color w:val="000000" w:themeColor="text1"/>
                          <w:spacing w:val="-2"/>
                          <w:sz w:val="23"/>
                          <w:szCs w:val="23"/>
                          <w:lang w:val="fr-FR" w:eastAsia="en-US"/>
                        </w:rPr>
                        <w:t xml:space="preserve"> </w:t>
                      </w:r>
                    </w:p>
                    <w:p w14:paraId="6FE8D496" w14:textId="77777777" w:rsidR="0098627A" w:rsidRPr="002E5EEE" w:rsidRDefault="0098627A" w:rsidP="00981029">
                      <w:pPr>
                        <w:spacing w:after="120" w:line="250" w:lineRule="auto"/>
                        <w:jc w:val="both"/>
                        <w:rPr>
                          <w:rFonts w:ascii="Calibri" w:eastAsia="Calibri" w:hAnsi="Calibri"/>
                          <w:color w:val="000000" w:themeColor="text1"/>
                          <w:spacing w:val="-4"/>
                          <w:szCs w:val="22"/>
                          <w:lang w:val="fr-FR" w:eastAsia="en-US"/>
                        </w:rPr>
                      </w:pPr>
                    </w:p>
                    <w:p w14:paraId="52307C85" w14:textId="77777777" w:rsidR="0098627A" w:rsidRPr="002E5EEE" w:rsidRDefault="0098627A" w:rsidP="00981029">
                      <w:pPr>
                        <w:spacing w:after="160" w:line="252" w:lineRule="auto"/>
                        <w:jc w:val="both"/>
                        <w:rPr>
                          <w:rFonts w:ascii="Calibri" w:eastAsia="Calibri" w:hAnsi="Calibri"/>
                          <w:color w:val="000000" w:themeColor="text1"/>
                          <w:szCs w:val="22"/>
                          <w:lang w:val="fr-FR" w:eastAsia="en-US"/>
                        </w:rPr>
                      </w:pPr>
                    </w:p>
                    <w:p w14:paraId="2925E83D" w14:textId="77777777" w:rsidR="0098627A" w:rsidRPr="007D1CE2" w:rsidRDefault="0098627A" w:rsidP="00981029">
                      <w:pPr>
                        <w:spacing w:after="160" w:line="259" w:lineRule="auto"/>
                        <w:jc w:val="right"/>
                        <w:rPr>
                          <w:rFonts w:ascii="Calibri" w:eastAsia="Calibri" w:hAnsi="Calibri"/>
                          <w:i/>
                          <w:color w:val="000000" w:themeColor="text1"/>
                          <w:sz w:val="22"/>
                          <w:szCs w:val="22"/>
                          <w:lang w:val="fr-FR" w:eastAsia="en-US"/>
                        </w:rPr>
                      </w:pPr>
                      <w:r w:rsidRPr="002E5EEE">
                        <w:rPr>
                          <w:rFonts w:ascii="Calibri" w:eastAsia="Calibri" w:hAnsi="Calibri"/>
                          <w:i/>
                          <w:color w:val="000000" w:themeColor="text1"/>
                          <w:sz w:val="22"/>
                          <w:szCs w:val="22"/>
                          <w:lang w:val="fr-FR" w:eastAsia="en-US"/>
                        </w:rPr>
                        <w:t>.</w:t>
                      </w:r>
                    </w:p>
                  </w:txbxContent>
                </v:textbox>
              </v:shape>
            </w:pict>
          </mc:Fallback>
        </mc:AlternateContent>
      </w:r>
    </w:p>
    <w:p w14:paraId="041F0DD4" w14:textId="080E9540" w:rsidR="00152221" w:rsidRPr="00B6524A" w:rsidRDefault="003C4042" w:rsidP="00152221">
      <w:pPr>
        <w:tabs>
          <w:tab w:val="left" w:pos="7615"/>
        </w:tabs>
        <w:mirrorIndents/>
        <w:jc w:val="both"/>
        <w:outlineLvl w:val="0"/>
        <w:rPr>
          <w:b/>
          <w:bCs/>
          <w:i/>
          <w:iCs/>
          <w:lang w:val="fr-FR"/>
        </w:rPr>
      </w:pPr>
      <w:r w:rsidRPr="00B6524A">
        <w:rPr>
          <w:b/>
          <w:bCs/>
          <w:i/>
          <w:iCs/>
          <w:noProof/>
          <w:lang w:val="fr-FR"/>
        </w:rPr>
        <mc:AlternateContent>
          <mc:Choice Requires="wps">
            <w:drawing>
              <wp:anchor distT="0" distB="0" distL="114300" distR="114300" simplePos="0" relativeHeight="251907072" behindDoc="0" locked="0" layoutInCell="1" allowOverlap="1" wp14:anchorId="782E1F3B" wp14:editId="00113B9C">
                <wp:simplePos x="0" y="0"/>
                <wp:positionH relativeFrom="column">
                  <wp:posOffset>511108</wp:posOffset>
                </wp:positionH>
                <wp:positionV relativeFrom="paragraph">
                  <wp:posOffset>165735</wp:posOffset>
                </wp:positionV>
                <wp:extent cx="3419475" cy="6047740"/>
                <wp:effectExtent l="0" t="0" r="0" b="0"/>
                <wp:wrapNone/>
                <wp:docPr id="63" name="Bulle narrative : rectangle 63"/>
                <wp:cNvGraphicFramePr/>
                <a:graphic xmlns:a="http://schemas.openxmlformats.org/drawingml/2006/main">
                  <a:graphicData uri="http://schemas.microsoft.com/office/word/2010/wordprocessingShape">
                    <wps:wsp>
                      <wps:cNvSpPr/>
                      <wps:spPr>
                        <a:xfrm>
                          <a:off x="0" y="0"/>
                          <a:ext cx="3419475" cy="604774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72C4A" w14:textId="77777777" w:rsidR="0098627A" w:rsidRPr="000417B5" w:rsidRDefault="0098627A" w:rsidP="00981029">
                            <w:pPr>
                              <w:spacing w:after="120" w:line="247" w:lineRule="auto"/>
                              <w:jc w:val="both"/>
                              <w:rPr>
                                <w:rFonts w:ascii="Calibri" w:eastAsia="Calibri" w:hAnsi="Calibri"/>
                                <w:color w:val="000000" w:themeColor="text1"/>
                                <w:sz w:val="22"/>
                                <w:szCs w:val="22"/>
                                <w:lang w:val="fr-FR" w:eastAsia="en-US"/>
                              </w:rPr>
                            </w:pPr>
                          </w:p>
                          <w:p w14:paraId="082AE3A9" w14:textId="5D77AB00" w:rsidR="0098627A" w:rsidRPr="000417B5" w:rsidRDefault="0098627A" w:rsidP="00981029">
                            <w:pPr>
                              <w:spacing w:after="120" w:line="247" w:lineRule="auto"/>
                              <w:jc w:val="both"/>
                              <w:rPr>
                                <w:rFonts w:ascii="Calibri" w:eastAsia="Calibri" w:hAnsi="Calibri"/>
                                <w:color w:val="000000" w:themeColor="text1"/>
                                <w:sz w:val="22"/>
                                <w:szCs w:val="22"/>
                                <w:lang w:val="fr-FR" w:eastAsia="en-US"/>
                              </w:rPr>
                            </w:pPr>
                          </w:p>
                          <w:p w14:paraId="5B8DDB7C" w14:textId="6C2A10D7" w:rsidR="0098627A" w:rsidRPr="000417B5" w:rsidRDefault="0098627A" w:rsidP="00981029">
                            <w:pPr>
                              <w:spacing w:after="120" w:line="247" w:lineRule="auto"/>
                              <w:jc w:val="both"/>
                              <w:rPr>
                                <w:rFonts w:ascii="Calibri" w:eastAsia="Calibri" w:hAnsi="Calibri"/>
                                <w:color w:val="000000" w:themeColor="text1"/>
                                <w:sz w:val="22"/>
                                <w:szCs w:val="22"/>
                                <w:lang w:val="fr-FR" w:eastAsia="en-US"/>
                              </w:rPr>
                            </w:pPr>
                          </w:p>
                          <w:p w14:paraId="10A2E382" w14:textId="77777777" w:rsidR="0098627A" w:rsidRPr="00D07CDD" w:rsidRDefault="0098627A" w:rsidP="00981029">
                            <w:pPr>
                              <w:spacing w:after="120" w:line="247" w:lineRule="auto"/>
                              <w:jc w:val="both"/>
                              <w:rPr>
                                <w:rFonts w:ascii="Calibri" w:eastAsia="Calibri" w:hAnsi="Calibri"/>
                                <w:color w:val="000000" w:themeColor="text1"/>
                                <w:sz w:val="28"/>
                                <w:szCs w:val="22"/>
                                <w:lang w:val="fr-FR" w:eastAsia="en-US"/>
                              </w:rPr>
                            </w:pPr>
                          </w:p>
                          <w:p w14:paraId="24DD8E29" w14:textId="77777777" w:rsidR="0098627A" w:rsidRPr="000417B5" w:rsidRDefault="0098627A" w:rsidP="009A27F5">
                            <w:pPr>
                              <w:spacing w:line="247" w:lineRule="auto"/>
                              <w:jc w:val="both"/>
                              <w:rPr>
                                <w:rFonts w:ascii="Calibri" w:eastAsia="Calibri" w:hAnsi="Calibri"/>
                                <w:color w:val="002060"/>
                                <w:sz w:val="25"/>
                                <w:szCs w:val="25"/>
                                <w:lang w:val="fr-FR" w:eastAsia="en-US"/>
                              </w:rPr>
                            </w:pPr>
                            <w:r w:rsidRPr="000417B5">
                              <w:rPr>
                                <w:rFonts w:ascii="Calibri" w:eastAsia="Calibri" w:hAnsi="Calibri"/>
                                <w:color w:val="002060"/>
                                <w:sz w:val="25"/>
                                <w:szCs w:val="25"/>
                                <w:lang w:val="fr-FR" w:eastAsia="en-US"/>
                              </w:rPr>
                              <w:t>2020 se termine et restera sûrement marquée comme une année difficile dans le monde. En même temps se termine la 10</w:t>
                            </w:r>
                            <w:r w:rsidRPr="000417B5">
                              <w:rPr>
                                <w:rFonts w:ascii="Calibri" w:eastAsia="Calibri" w:hAnsi="Calibri"/>
                                <w:color w:val="002060"/>
                                <w:sz w:val="25"/>
                                <w:szCs w:val="25"/>
                                <w:vertAlign w:val="superscript"/>
                                <w:lang w:val="fr-FR" w:eastAsia="en-US"/>
                              </w:rPr>
                              <w:t>ème</w:t>
                            </w:r>
                            <w:r w:rsidRPr="000417B5">
                              <w:rPr>
                                <w:rFonts w:ascii="Calibri" w:eastAsia="Calibri" w:hAnsi="Calibri"/>
                                <w:color w:val="002060"/>
                                <w:sz w:val="25"/>
                                <w:szCs w:val="25"/>
                                <w:lang w:val="fr-FR" w:eastAsia="en-US"/>
                              </w:rPr>
                              <w:t xml:space="preserve"> année depuis le tremblement de terre en Haïti. </w:t>
                            </w:r>
                          </w:p>
                          <w:p w14:paraId="706C7686" w14:textId="54653AA7" w:rsidR="0098627A" w:rsidRPr="003C4042" w:rsidRDefault="0098627A" w:rsidP="00981029">
                            <w:pPr>
                              <w:spacing w:after="120" w:line="247" w:lineRule="auto"/>
                              <w:jc w:val="both"/>
                              <w:rPr>
                                <w:rFonts w:ascii="Calibri" w:eastAsia="Calibri" w:hAnsi="Calibri"/>
                                <w:color w:val="002060"/>
                                <w:spacing w:val="-6"/>
                                <w:sz w:val="25"/>
                                <w:szCs w:val="25"/>
                                <w:lang w:val="fr-FR" w:eastAsia="en-US"/>
                              </w:rPr>
                            </w:pPr>
                            <w:r w:rsidRPr="000417B5">
                              <w:rPr>
                                <w:rFonts w:ascii="Calibri" w:eastAsia="Calibri" w:hAnsi="Calibri"/>
                                <w:color w:val="002060"/>
                                <w:sz w:val="25"/>
                                <w:szCs w:val="25"/>
                                <w:lang w:val="fr-FR" w:eastAsia="en-US"/>
                              </w:rPr>
                              <w:t>Au-delà des réflexions et questionnements sur toute cette période</w:t>
                            </w:r>
                            <w:r w:rsidRPr="000417B5">
                              <w:rPr>
                                <w:rFonts w:ascii="Calibri" w:eastAsia="Calibri" w:hAnsi="Calibri"/>
                                <w:color w:val="002060"/>
                                <w:sz w:val="25"/>
                                <w:szCs w:val="25"/>
                                <w:vertAlign w:val="superscript"/>
                                <w:lang w:val="fr-FR" w:eastAsia="en-US"/>
                              </w:rPr>
                              <w:footnoteRef/>
                            </w:r>
                            <w:r w:rsidRPr="000417B5">
                              <w:rPr>
                                <w:rFonts w:ascii="Calibri" w:eastAsia="Calibri" w:hAnsi="Calibri"/>
                                <w:color w:val="002060"/>
                                <w:sz w:val="25"/>
                                <w:szCs w:val="25"/>
                                <w:lang w:val="fr-FR" w:eastAsia="en-US"/>
                              </w:rPr>
                              <w:t>, aujourd’hui une certitude semble faire pratiquement l’unanimité dans le</w:t>
                            </w:r>
                            <w:r w:rsidRPr="000417B5">
                              <w:rPr>
                                <w:rFonts w:ascii="Calibri" w:eastAsia="Calibri" w:hAnsi="Calibri"/>
                                <w:color w:val="002060"/>
                                <w:spacing w:val="-4"/>
                                <w:sz w:val="25"/>
                                <w:szCs w:val="25"/>
                                <w:lang w:val="fr-FR" w:eastAsia="en-US"/>
                              </w:rPr>
                              <w:t xml:space="preserve"> monde de la coopération en Haïti : la volonté de</w:t>
                            </w:r>
                            <w:r w:rsidRPr="003C4042">
                              <w:rPr>
                                <w:rFonts w:ascii="Calibri" w:eastAsia="Calibri" w:hAnsi="Calibri"/>
                                <w:color w:val="002060"/>
                                <w:spacing w:val="-6"/>
                                <w:sz w:val="25"/>
                                <w:szCs w:val="25"/>
                                <w:lang w:val="fr-FR" w:eastAsia="en-US"/>
                              </w:rPr>
                              <w:t xml:space="preserve"> progresser ensemble sur la</w:t>
                            </w:r>
                            <w:r w:rsidRPr="003C4042">
                              <w:rPr>
                                <w:rFonts w:ascii="Calibri" w:eastAsia="Calibri" w:hAnsi="Calibri"/>
                                <w:b/>
                                <w:color w:val="002060"/>
                                <w:spacing w:val="-6"/>
                                <w:sz w:val="25"/>
                                <w:szCs w:val="25"/>
                                <w:lang w:val="fr-FR" w:eastAsia="en-US"/>
                              </w:rPr>
                              <w:t xml:space="preserve"> « localisation de l’aide »</w:t>
                            </w:r>
                            <w:r w:rsidRPr="003C4042">
                              <w:rPr>
                                <w:rFonts w:ascii="Calibri" w:eastAsia="Calibri" w:hAnsi="Calibri"/>
                                <w:color w:val="002060"/>
                                <w:spacing w:val="-6"/>
                                <w:sz w:val="25"/>
                                <w:szCs w:val="25"/>
                                <w:lang w:val="fr-FR" w:eastAsia="en-US"/>
                              </w:rPr>
                              <w:t xml:space="preserve">². </w:t>
                            </w:r>
                          </w:p>
                          <w:p w14:paraId="0C0BF25C" w14:textId="77777777" w:rsidR="0098627A" w:rsidRPr="000631B7" w:rsidRDefault="0098627A" w:rsidP="00981029">
                            <w:pPr>
                              <w:spacing w:after="120" w:line="247" w:lineRule="auto"/>
                              <w:jc w:val="both"/>
                              <w:rPr>
                                <w:rFonts w:ascii="Calibri" w:eastAsia="Calibri" w:hAnsi="Calibri"/>
                                <w:color w:val="002060"/>
                                <w:szCs w:val="22"/>
                                <w:lang w:val="fr-FR" w:eastAsia="en-US"/>
                              </w:rPr>
                            </w:pPr>
                          </w:p>
                          <w:p w14:paraId="415D7AAE" w14:textId="5651479E" w:rsidR="0098627A" w:rsidRPr="00D07CDD" w:rsidRDefault="0098627A" w:rsidP="00ED085A">
                            <w:pPr>
                              <w:spacing w:after="120" w:line="245" w:lineRule="auto"/>
                              <w:jc w:val="both"/>
                              <w:rPr>
                                <w:rFonts w:ascii="Calibri" w:eastAsia="Calibri" w:hAnsi="Calibri"/>
                                <w:color w:val="000000" w:themeColor="text1"/>
                                <w:sz w:val="23"/>
                                <w:szCs w:val="23"/>
                                <w:lang w:val="fr-FR" w:eastAsia="en-US"/>
                              </w:rPr>
                            </w:pPr>
                            <w:r w:rsidRPr="00D07CDD">
                              <w:rPr>
                                <w:rFonts w:ascii="Calibri" w:eastAsia="Calibri" w:hAnsi="Calibri"/>
                                <w:b/>
                                <w:color w:val="002060"/>
                                <w:sz w:val="23"/>
                                <w:szCs w:val="23"/>
                                <w:lang w:val="fr-FR" w:eastAsia="en-US"/>
                              </w:rPr>
                              <w:t xml:space="preserve">En 2020, le CLIO s’est clairement engagé sur cette orientation de la </w:t>
                            </w:r>
                            <w:r w:rsidRPr="00D07CDD">
                              <w:rPr>
                                <w:rFonts w:ascii="Calibri" w:eastAsia="Calibri" w:hAnsi="Calibri"/>
                                <w:b/>
                                <w:i/>
                                <w:color w:val="002060"/>
                                <w:sz w:val="23"/>
                                <w:szCs w:val="23"/>
                                <w:lang w:val="fr-FR" w:eastAsia="en-US"/>
                              </w:rPr>
                              <w:t>localisation de l’aide</w:t>
                            </w:r>
                            <w:r w:rsidRPr="00D07CDD">
                              <w:rPr>
                                <w:rFonts w:ascii="Calibri" w:eastAsia="Calibri" w:hAnsi="Calibri"/>
                                <w:color w:val="002060"/>
                                <w:sz w:val="23"/>
                                <w:szCs w:val="23"/>
                                <w:lang w:val="fr-FR" w:eastAsia="en-US"/>
                              </w:rPr>
                              <w:t xml:space="preserve"> : </w:t>
                            </w:r>
                            <w:r w:rsidRPr="00D07CDD">
                              <w:rPr>
                                <w:rFonts w:ascii="Calibri" w:eastAsia="Calibri" w:hAnsi="Calibri"/>
                                <w:color w:val="000000" w:themeColor="text1"/>
                                <w:sz w:val="23"/>
                                <w:szCs w:val="23"/>
                                <w:lang w:val="fr-FR" w:eastAsia="en-US"/>
                              </w:rPr>
                              <w:t xml:space="preserve">cela apparait notamment à travers l’étude du Clio sur le sujet (disponible ces prochains jours), ainsi que la récente conférence-débat proposée par le </w:t>
                            </w:r>
                            <w:r w:rsidRPr="00D07CDD">
                              <w:rPr>
                                <w:rFonts w:ascii="Calibri" w:eastAsia="Calibri" w:hAnsi="Calibri"/>
                                <w:i/>
                                <w:color w:val="000000" w:themeColor="text1"/>
                                <w:sz w:val="23"/>
                                <w:szCs w:val="23"/>
                                <w:lang w:val="fr-FR" w:eastAsia="en-US"/>
                              </w:rPr>
                              <w:t>Café CLIO</w:t>
                            </w:r>
                            <w:r w:rsidRPr="00D07CDD">
                              <w:rPr>
                                <w:rFonts w:ascii="Calibri" w:eastAsia="Calibri" w:hAnsi="Calibri"/>
                                <w:color w:val="000000" w:themeColor="text1"/>
                                <w:sz w:val="23"/>
                                <w:szCs w:val="23"/>
                                <w:lang w:val="fr-FR" w:eastAsia="en-US"/>
                              </w:rPr>
                              <w:t xml:space="preserve"> du 16 novembre (voir p. 9). En dehors du CLIO, de nombreuses pratiques</w:t>
                            </w:r>
                            <w:r>
                              <w:rPr>
                                <w:rFonts w:ascii="Calibri" w:eastAsia="Calibri" w:hAnsi="Calibri"/>
                                <w:color w:val="000000" w:themeColor="text1"/>
                                <w:sz w:val="23"/>
                                <w:szCs w:val="23"/>
                                <w:lang w:val="fr-FR" w:eastAsia="en-US"/>
                              </w:rPr>
                              <w:t xml:space="preserve"> se développent aussi en ce sens</w:t>
                            </w:r>
                            <w:r w:rsidRPr="00D07CDD">
                              <w:rPr>
                                <w:rFonts w:ascii="Calibri" w:eastAsia="Calibri" w:hAnsi="Calibri"/>
                                <w:color w:val="000000" w:themeColor="text1"/>
                                <w:sz w:val="23"/>
                                <w:szCs w:val="23"/>
                                <w:lang w:val="fr-FR" w:eastAsia="en-US"/>
                              </w:rPr>
                              <w:t xml:space="preserve"> dans le pays : des résolutions aux plus hauts niveaux (voir p. 8)</w:t>
                            </w:r>
                            <w:r w:rsidR="00D10D98">
                              <w:rPr>
                                <w:rFonts w:ascii="Calibri" w:eastAsia="Calibri" w:hAnsi="Calibri"/>
                                <w:color w:val="000000" w:themeColor="text1"/>
                                <w:sz w:val="23"/>
                                <w:szCs w:val="23"/>
                                <w:lang w:val="fr-FR" w:eastAsia="en-US"/>
                              </w:rPr>
                              <w:t> ;</w:t>
                            </w:r>
                            <w:r w:rsidRPr="00D07CDD">
                              <w:rPr>
                                <w:rFonts w:ascii="Calibri" w:eastAsia="Calibri" w:hAnsi="Calibri"/>
                                <w:color w:val="000000" w:themeColor="text1"/>
                                <w:sz w:val="23"/>
                                <w:szCs w:val="23"/>
                                <w:lang w:val="fr-FR" w:eastAsia="en-US"/>
                              </w:rPr>
                              <w:t xml:space="preserve"> des expériences innovantes de financement direct des organisations haïtiennes ; des espaces de concertation cherchant à s’ouvrir entre acteurs haïtiens et internationaux ; des rapprochements </w:t>
                            </w:r>
                            <w:r>
                              <w:rPr>
                                <w:rFonts w:ascii="Calibri" w:eastAsia="Calibri" w:hAnsi="Calibri"/>
                                <w:color w:val="000000" w:themeColor="text1"/>
                                <w:sz w:val="23"/>
                                <w:szCs w:val="23"/>
                                <w:lang w:val="fr-FR" w:eastAsia="en-US"/>
                              </w:rPr>
                              <w:t>entre pratiques d’urgence et de</w:t>
                            </w:r>
                            <w:r w:rsidRPr="00D07CDD">
                              <w:rPr>
                                <w:rFonts w:ascii="Calibri" w:eastAsia="Calibri" w:hAnsi="Calibri"/>
                                <w:color w:val="000000" w:themeColor="text1"/>
                                <w:sz w:val="23"/>
                                <w:szCs w:val="23"/>
                                <w:lang w:val="fr-FR" w:eastAsia="en-US"/>
                              </w:rPr>
                              <w:t xml:space="preserve"> développement avec une </w:t>
                            </w:r>
                            <w:r>
                              <w:rPr>
                                <w:rFonts w:ascii="Calibri" w:eastAsia="Calibri" w:hAnsi="Calibri"/>
                                <w:color w:val="000000" w:themeColor="text1"/>
                                <w:sz w:val="23"/>
                                <w:szCs w:val="23"/>
                                <w:lang w:val="fr-FR" w:eastAsia="en-US"/>
                              </w:rPr>
                              <w:t>implication</w:t>
                            </w:r>
                            <w:r w:rsidRPr="00D07CDD">
                              <w:rPr>
                                <w:rFonts w:ascii="Calibri" w:eastAsia="Calibri" w:hAnsi="Calibri"/>
                                <w:color w:val="000000" w:themeColor="text1"/>
                                <w:sz w:val="23"/>
                                <w:szCs w:val="23"/>
                                <w:lang w:val="fr-FR" w:eastAsia="en-US"/>
                              </w:rPr>
                              <w:t xml:space="preserve"> croissante </w:t>
                            </w:r>
                            <w:r>
                              <w:rPr>
                                <w:rFonts w:ascii="Calibri" w:eastAsia="Calibri" w:hAnsi="Calibri"/>
                                <w:color w:val="000000" w:themeColor="text1"/>
                                <w:sz w:val="23"/>
                                <w:szCs w:val="23"/>
                                <w:lang w:val="fr-FR" w:eastAsia="en-US"/>
                              </w:rPr>
                              <w:t>d</w:t>
                            </w:r>
                            <w:r w:rsidRPr="00D07CDD">
                              <w:rPr>
                                <w:rFonts w:ascii="Calibri" w:eastAsia="Calibri" w:hAnsi="Calibri"/>
                                <w:color w:val="000000" w:themeColor="text1"/>
                                <w:sz w:val="23"/>
                                <w:szCs w:val="23"/>
                                <w:lang w:val="fr-FR" w:eastAsia="en-US"/>
                              </w:rPr>
                              <w:t>es acteurs haïtiens, etc.</w:t>
                            </w:r>
                          </w:p>
                          <w:p w14:paraId="3A383516" w14:textId="77777777" w:rsidR="0098627A" w:rsidRPr="00580A1E" w:rsidRDefault="0098627A" w:rsidP="00981029">
                            <w:pPr>
                              <w:spacing w:after="120" w:line="247" w:lineRule="auto"/>
                              <w:jc w:val="both"/>
                              <w:rPr>
                                <w:rFonts w:ascii="Calibri" w:eastAsia="Calibri" w:hAnsi="Calibri"/>
                                <w:color w:val="000000" w:themeColor="text1"/>
                                <w:spacing w:val="-2"/>
                                <w:sz w:val="22"/>
                                <w:szCs w:val="22"/>
                                <w:lang w:val="fr-FR" w:eastAsia="en-US"/>
                              </w:rPr>
                            </w:pPr>
                          </w:p>
                          <w:p w14:paraId="19595899" w14:textId="77777777" w:rsidR="0098627A" w:rsidRDefault="0098627A" w:rsidP="00981029">
                            <w:pPr>
                              <w:spacing w:after="120" w:line="247" w:lineRule="auto"/>
                              <w:jc w:val="both"/>
                              <w:rPr>
                                <w:rFonts w:ascii="Calibri" w:eastAsia="Calibri" w:hAnsi="Calibri"/>
                                <w:color w:val="000000" w:themeColor="text1"/>
                                <w:sz w:val="22"/>
                                <w:szCs w:val="22"/>
                                <w:lang w:val="fr-FR" w:eastAsia="en-US"/>
                              </w:rPr>
                            </w:pPr>
                          </w:p>
                          <w:p w14:paraId="13A8A3A0" w14:textId="77777777" w:rsidR="0098627A" w:rsidRDefault="0098627A" w:rsidP="00981029">
                            <w:pPr>
                              <w:spacing w:after="120" w:line="247" w:lineRule="auto"/>
                              <w:jc w:val="both"/>
                              <w:rPr>
                                <w:rFonts w:ascii="Calibri" w:eastAsia="Calibri" w:hAnsi="Calibri"/>
                                <w:color w:val="000000" w:themeColor="text1"/>
                                <w:sz w:val="22"/>
                                <w:szCs w:val="22"/>
                                <w:lang w:val="fr-FR"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1F3B" id="Bulle narrative : rectangle 63" o:spid="_x0000_s1050" type="#_x0000_t61" style="position:absolute;left:0;text-align:left;margin-left:40.25pt;margin-top:13.05pt;width:269.25pt;height:476.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" adj="5309,21131" filled="f" stroked="f" strokeweight="1pt">
                <v:textbox>
                  <w:txbxContent>
                    <w:p w14:paraId="42B72C4A" w14:textId="77777777" w:rsidR="0098627A" w:rsidRPr="000417B5" w:rsidRDefault="0098627A" w:rsidP="00981029">
                      <w:pPr>
                        <w:spacing w:after="120" w:line="247" w:lineRule="auto"/>
                        <w:jc w:val="both"/>
                        <w:rPr>
                          <w:rFonts w:ascii="Calibri" w:eastAsia="Calibri" w:hAnsi="Calibri"/>
                          <w:color w:val="000000" w:themeColor="text1"/>
                          <w:sz w:val="22"/>
                          <w:szCs w:val="22"/>
                          <w:lang w:val="fr-FR" w:eastAsia="en-US"/>
                        </w:rPr>
                      </w:pPr>
                    </w:p>
                    <w:p w14:paraId="082AE3A9" w14:textId="5D77AB00" w:rsidR="0098627A" w:rsidRPr="000417B5" w:rsidRDefault="0098627A" w:rsidP="00981029">
                      <w:pPr>
                        <w:spacing w:after="120" w:line="247" w:lineRule="auto"/>
                        <w:jc w:val="both"/>
                        <w:rPr>
                          <w:rFonts w:ascii="Calibri" w:eastAsia="Calibri" w:hAnsi="Calibri"/>
                          <w:color w:val="000000" w:themeColor="text1"/>
                          <w:sz w:val="22"/>
                          <w:szCs w:val="22"/>
                          <w:lang w:val="fr-FR" w:eastAsia="en-US"/>
                        </w:rPr>
                      </w:pPr>
                    </w:p>
                    <w:p w14:paraId="5B8DDB7C" w14:textId="6C2A10D7" w:rsidR="0098627A" w:rsidRPr="000417B5" w:rsidRDefault="0098627A" w:rsidP="00981029">
                      <w:pPr>
                        <w:spacing w:after="120" w:line="247" w:lineRule="auto"/>
                        <w:jc w:val="both"/>
                        <w:rPr>
                          <w:rFonts w:ascii="Calibri" w:eastAsia="Calibri" w:hAnsi="Calibri"/>
                          <w:color w:val="000000" w:themeColor="text1"/>
                          <w:sz w:val="22"/>
                          <w:szCs w:val="22"/>
                          <w:lang w:val="fr-FR" w:eastAsia="en-US"/>
                        </w:rPr>
                      </w:pPr>
                    </w:p>
                    <w:p w14:paraId="10A2E382" w14:textId="77777777" w:rsidR="0098627A" w:rsidRPr="00D07CDD" w:rsidRDefault="0098627A" w:rsidP="00981029">
                      <w:pPr>
                        <w:spacing w:after="120" w:line="247" w:lineRule="auto"/>
                        <w:jc w:val="both"/>
                        <w:rPr>
                          <w:rFonts w:ascii="Calibri" w:eastAsia="Calibri" w:hAnsi="Calibri"/>
                          <w:color w:val="000000" w:themeColor="text1"/>
                          <w:sz w:val="28"/>
                          <w:szCs w:val="22"/>
                          <w:lang w:val="fr-FR" w:eastAsia="en-US"/>
                        </w:rPr>
                      </w:pPr>
                    </w:p>
                    <w:p w14:paraId="24DD8E29" w14:textId="77777777" w:rsidR="0098627A" w:rsidRPr="000417B5" w:rsidRDefault="0098627A" w:rsidP="009A27F5">
                      <w:pPr>
                        <w:spacing w:line="247" w:lineRule="auto"/>
                        <w:jc w:val="both"/>
                        <w:rPr>
                          <w:rFonts w:ascii="Calibri" w:eastAsia="Calibri" w:hAnsi="Calibri"/>
                          <w:color w:val="002060"/>
                          <w:sz w:val="25"/>
                          <w:szCs w:val="25"/>
                          <w:lang w:val="fr-FR" w:eastAsia="en-US"/>
                        </w:rPr>
                      </w:pPr>
                      <w:r w:rsidRPr="000417B5">
                        <w:rPr>
                          <w:rFonts w:ascii="Calibri" w:eastAsia="Calibri" w:hAnsi="Calibri"/>
                          <w:color w:val="002060"/>
                          <w:sz w:val="25"/>
                          <w:szCs w:val="25"/>
                          <w:lang w:val="fr-FR" w:eastAsia="en-US"/>
                        </w:rPr>
                        <w:t>2020 se termine et restera sûrement marquée comme une année difficile dans le monde. En même temps se termine la 10</w:t>
                      </w:r>
                      <w:r w:rsidRPr="000417B5">
                        <w:rPr>
                          <w:rFonts w:ascii="Calibri" w:eastAsia="Calibri" w:hAnsi="Calibri"/>
                          <w:color w:val="002060"/>
                          <w:sz w:val="25"/>
                          <w:szCs w:val="25"/>
                          <w:vertAlign w:val="superscript"/>
                          <w:lang w:val="fr-FR" w:eastAsia="en-US"/>
                        </w:rPr>
                        <w:t>ème</w:t>
                      </w:r>
                      <w:r w:rsidRPr="000417B5">
                        <w:rPr>
                          <w:rFonts w:ascii="Calibri" w:eastAsia="Calibri" w:hAnsi="Calibri"/>
                          <w:color w:val="002060"/>
                          <w:sz w:val="25"/>
                          <w:szCs w:val="25"/>
                          <w:lang w:val="fr-FR" w:eastAsia="en-US"/>
                        </w:rPr>
                        <w:t xml:space="preserve"> année depuis le tremblement de terre en Haïti. </w:t>
                      </w:r>
                    </w:p>
                    <w:p w14:paraId="706C7686" w14:textId="54653AA7" w:rsidR="0098627A" w:rsidRPr="003C4042" w:rsidRDefault="0098627A" w:rsidP="00981029">
                      <w:pPr>
                        <w:spacing w:after="120" w:line="247" w:lineRule="auto"/>
                        <w:jc w:val="both"/>
                        <w:rPr>
                          <w:rFonts w:ascii="Calibri" w:eastAsia="Calibri" w:hAnsi="Calibri"/>
                          <w:color w:val="002060"/>
                          <w:spacing w:val="-6"/>
                          <w:sz w:val="25"/>
                          <w:szCs w:val="25"/>
                          <w:lang w:val="fr-FR" w:eastAsia="en-US"/>
                        </w:rPr>
                      </w:pPr>
                      <w:r w:rsidRPr="000417B5">
                        <w:rPr>
                          <w:rFonts w:ascii="Calibri" w:eastAsia="Calibri" w:hAnsi="Calibri"/>
                          <w:color w:val="002060"/>
                          <w:sz w:val="25"/>
                          <w:szCs w:val="25"/>
                          <w:lang w:val="fr-FR" w:eastAsia="en-US"/>
                        </w:rPr>
                        <w:t>Au-delà des réflexions et questionnements sur toute cette période</w:t>
                      </w:r>
                      <w:r w:rsidRPr="000417B5">
                        <w:rPr>
                          <w:rFonts w:ascii="Calibri" w:eastAsia="Calibri" w:hAnsi="Calibri"/>
                          <w:color w:val="002060"/>
                          <w:sz w:val="25"/>
                          <w:szCs w:val="25"/>
                          <w:vertAlign w:val="superscript"/>
                          <w:lang w:val="fr-FR" w:eastAsia="en-US"/>
                        </w:rPr>
                        <w:footnoteRef/>
                      </w:r>
                      <w:r w:rsidRPr="000417B5">
                        <w:rPr>
                          <w:rFonts w:ascii="Calibri" w:eastAsia="Calibri" w:hAnsi="Calibri"/>
                          <w:color w:val="002060"/>
                          <w:sz w:val="25"/>
                          <w:szCs w:val="25"/>
                          <w:lang w:val="fr-FR" w:eastAsia="en-US"/>
                        </w:rPr>
                        <w:t>, aujourd’hui une certitude semble faire pratiquement l’unanimité dans le</w:t>
                      </w:r>
                      <w:r w:rsidRPr="000417B5">
                        <w:rPr>
                          <w:rFonts w:ascii="Calibri" w:eastAsia="Calibri" w:hAnsi="Calibri"/>
                          <w:color w:val="002060"/>
                          <w:spacing w:val="-4"/>
                          <w:sz w:val="25"/>
                          <w:szCs w:val="25"/>
                          <w:lang w:val="fr-FR" w:eastAsia="en-US"/>
                        </w:rPr>
                        <w:t xml:space="preserve"> monde de la coopération en Haïti : la volonté de</w:t>
                      </w:r>
                      <w:r w:rsidRPr="003C4042">
                        <w:rPr>
                          <w:rFonts w:ascii="Calibri" w:eastAsia="Calibri" w:hAnsi="Calibri"/>
                          <w:color w:val="002060"/>
                          <w:spacing w:val="-6"/>
                          <w:sz w:val="25"/>
                          <w:szCs w:val="25"/>
                          <w:lang w:val="fr-FR" w:eastAsia="en-US"/>
                        </w:rPr>
                        <w:t xml:space="preserve"> progresser ensemble sur la</w:t>
                      </w:r>
                      <w:r w:rsidRPr="003C4042">
                        <w:rPr>
                          <w:rFonts w:ascii="Calibri" w:eastAsia="Calibri" w:hAnsi="Calibri"/>
                          <w:b/>
                          <w:color w:val="002060"/>
                          <w:spacing w:val="-6"/>
                          <w:sz w:val="25"/>
                          <w:szCs w:val="25"/>
                          <w:lang w:val="fr-FR" w:eastAsia="en-US"/>
                        </w:rPr>
                        <w:t xml:space="preserve"> « localisation de l’aide »</w:t>
                      </w:r>
                      <w:r w:rsidRPr="003C4042">
                        <w:rPr>
                          <w:rFonts w:ascii="Calibri" w:eastAsia="Calibri" w:hAnsi="Calibri"/>
                          <w:color w:val="002060"/>
                          <w:spacing w:val="-6"/>
                          <w:sz w:val="25"/>
                          <w:szCs w:val="25"/>
                          <w:lang w:val="fr-FR" w:eastAsia="en-US"/>
                        </w:rPr>
                        <w:t xml:space="preserve">². </w:t>
                      </w:r>
                    </w:p>
                    <w:p w14:paraId="0C0BF25C" w14:textId="77777777" w:rsidR="0098627A" w:rsidRPr="000631B7" w:rsidRDefault="0098627A" w:rsidP="00981029">
                      <w:pPr>
                        <w:spacing w:after="120" w:line="247" w:lineRule="auto"/>
                        <w:jc w:val="both"/>
                        <w:rPr>
                          <w:rFonts w:ascii="Calibri" w:eastAsia="Calibri" w:hAnsi="Calibri"/>
                          <w:color w:val="002060"/>
                          <w:szCs w:val="22"/>
                          <w:lang w:val="fr-FR" w:eastAsia="en-US"/>
                        </w:rPr>
                      </w:pPr>
                    </w:p>
                    <w:p w14:paraId="415D7AAE" w14:textId="5651479E" w:rsidR="0098627A" w:rsidRPr="00D07CDD" w:rsidRDefault="0098627A" w:rsidP="00ED085A">
                      <w:pPr>
                        <w:spacing w:after="120" w:line="245" w:lineRule="auto"/>
                        <w:jc w:val="both"/>
                        <w:rPr>
                          <w:rFonts w:ascii="Calibri" w:eastAsia="Calibri" w:hAnsi="Calibri"/>
                          <w:color w:val="000000" w:themeColor="text1"/>
                          <w:sz w:val="23"/>
                          <w:szCs w:val="23"/>
                          <w:lang w:val="fr-FR" w:eastAsia="en-US"/>
                        </w:rPr>
                      </w:pPr>
                      <w:r w:rsidRPr="00D07CDD">
                        <w:rPr>
                          <w:rFonts w:ascii="Calibri" w:eastAsia="Calibri" w:hAnsi="Calibri"/>
                          <w:b/>
                          <w:color w:val="002060"/>
                          <w:sz w:val="23"/>
                          <w:szCs w:val="23"/>
                          <w:lang w:val="fr-FR" w:eastAsia="en-US"/>
                        </w:rPr>
                        <w:t xml:space="preserve">En 2020, le CLIO s’est clairement engagé sur cette orientation de la </w:t>
                      </w:r>
                      <w:r w:rsidRPr="00D07CDD">
                        <w:rPr>
                          <w:rFonts w:ascii="Calibri" w:eastAsia="Calibri" w:hAnsi="Calibri"/>
                          <w:b/>
                          <w:i/>
                          <w:color w:val="002060"/>
                          <w:sz w:val="23"/>
                          <w:szCs w:val="23"/>
                          <w:lang w:val="fr-FR" w:eastAsia="en-US"/>
                        </w:rPr>
                        <w:t>localisation de l’aide</w:t>
                      </w:r>
                      <w:r w:rsidRPr="00D07CDD">
                        <w:rPr>
                          <w:rFonts w:ascii="Calibri" w:eastAsia="Calibri" w:hAnsi="Calibri"/>
                          <w:color w:val="002060"/>
                          <w:sz w:val="23"/>
                          <w:szCs w:val="23"/>
                          <w:lang w:val="fr-FR" w:eastAsia="en-US"/>
                        </w:rPr>
                        <w:t xml:space="preserve"> : </w:t>
                      </w:r>
                      <w:r w:rsidRPr="00D07CDD">
                        <w:rPr>
                          <w:rFonts w:ascii="Calibri" w:eastAsia="Calibri" w:hAnsi="Calibri"/>
                          <w:color w:val="000000" w:themeColor="text1"/>
                          <w:sz w:val="23"/>
                          <w:szCs w:val="23"/>
                          <w:lang w:val="fr-FR" w:eastAsia="en-US"/>
                        </w:rPr>
                        <w:t xml:space="preserve">cela apparait notamment à travers l’étude du Clio sur le sujet (disponible ces prochains jours), ainsi que la récente conférence-débat proposée par le </w:t>
                      </w:r>
                      <w:r w:rsidRPr="00D07CDD">
                        <w:rPr>
                          <w:rFonts w:ascii="Calibri" w:eastAsia="Calibri" w:hAnsi="Calibri"/>
                          <w:i/>
                          <w:color w:val="000000" w:themeColor="text1"/>
                          <w:sz w:val="23"/>
                          <w:szCs w:val="23"/>
                          <w:lang w:val="fr-FR" w:eastAsia="en-US"/>
                        </w:rPr>
                        <w:t>Café CLIO</w:t>
                      </w:r>
                      <w:r w:rsidRPr="00D07CDD">
                        <w:rPr>
                          <w:rFonts w:ascii="Calibri" w:eastAsia="Calibri" w:hAnsi="Calibri"/>
                          <w:color w:val="000000" w:themeColor="text1"/>
                          <w:sz w:val="23"/>
                          <w:szCs w:val="23"/>
                          <w:lang w:val="fr-FR" w:eastAsia="en-US"/>
                        </w:rPr>
                        <w:t xml:space="preserve"> du 16 novembre (voir p. 9). En dehors du CLIO, de nombreuses pratiques</w:t>
                      </w:r>
                      <w:r>
                        <w:rPr>
                          <w:rFonts w:ascii="Calibri" w:eastAsia="Calibri" w:hAnsi="Calibri"/>
                          <w:color w:val="000000" w:themeColor="text1"/>
                          <w:sz w:val="23"/>
                          <w:szCs w:val="23"/>
                          <w:lang w:val="fr-FR" w:eastAsia="en-US"/>
                        </w:rPr>
                        <w:t xml:space="preserve"> se développent aussi en ce sens</w:t>
                      </w:r>
                      <w:r w:rsidRPr="00D07CDD">
                        <w:rPr>
                          <w:rFonts w:ascii="Calibri" w:eastAsia="Calibri" w:hAnsi="Calibri"/>
                          <w:color w:val="000000" w:themeColor="text1"/>
                          <w:sz w:val="23"/>
                          <w:szCs w:val="23"/>
                          <w:lang w:val="fr-FR" w:eastAsia="en-US"/>
                        </w:rPr>
                        <w:t xml:space="preserve"> dans le pays : des résolutions aux plus hauts niveaux (voir p. 8)</w:t>
                      </w:r>
                      <w:r w:rsidR="00D10D98">
                        <w:rPr>
                          <w:rFonts w:ascii="Calibri" w:eastAsia="Calibri" w:hAnsi="Calibri"/>
                          <w:color w:val="000000" w:themeColor="text1"/>
                          <w:sz w:val="23"/>
                          <w:szCs w:val="23"/>
                          <w:lang w:val="fr-FR" w:eastAsia="en-US"/>
                        </w:rPr>
                        <w:t> ;</w:t>
                      </w:r>
                      <w:r w:rsidRPr="00D07CDD">
                        <w:rPr>
                          <w:rFonts w:ascii="Calibri" w:eastAsia="Calibri" w:hAnsi="Calibri"/>
                          <w:color w:val="000000" w:themeColor="text1"/>
                          <w:sz w:val="23"/>
                          <w:szCs w:val="23"/>
                          <w:lang w:val="fr-FR" w:eastAsia="en-US"/>
                        </w:rPr>
                        <w:t xml:space="preserve"> des expériences innovantes de financement direct des organisations haïtiennes ; des espaces de concertation cherchant à s’ouvrir entre acteurs haïtiens et internationaux ; des rapprochements </w:t>
                      </w:r>
                      <w:r>
                        <w:rPr>
                          <w:rFonts w:ascii="Calibri" w:eastAsia="Calibri" w:hAnsi="Calibri"/>
                          <w:color w:val="000000" w:themeColor="text1"/>
                          <w:sz w:val="23"/>
                          <w:szCs w:val="23"/>
                          <w:lang w:val="fr-FR" w:eastAsia="en-US"/>
                        </w:rPr>
                        <w:t>entre pratiques d’urgence et de</w:t>
                      </w:r>
                      <w:r w:rsidRPr="00D07CDD">
                        <w:rPr>
                          <w:rFonts w:ascii="Calibri" w:eastAsia="Calibri" w:hAnsi="Calibri"/>
                          <w:color w:val="000000" w:themeColor="text1"/>
                          <w:sz w:val="23"/>
                          <w:szCs w:val="23"/>
                          <w:lang w:val="fr-FR" w:eastAsia="en-US"/>
                        </w:rPr>
                        <w:t xml:space="preserve"> développement avec une </w:t>
                      </w:r>
                      <w:r>
                        <w:rPr>
                          <w:rFonts w:ascii="Calibri" w:eastAsia="Calibri" w:hAnsi="Calibri"/>
                          <w:color w:val="000000" w:themeColor="text1"/>
                          <w:sz w:val="23"/>
                          <w:szCs w:val="23"/>
                          <w:lang w:val="fr-FR" w:eastAsia="en-US"/>
                        </w:rPr>
                        <w:t>implication</w:t>
                      </w:r>
                      <w:r w:rsidRPr="00D07CDD">
                        <w:rPr>
                          <w:rFonts w:ascii="Calibri" w:eastAsia="Calibri" w:hAnsi="Calibri"/>
                          <w:color w:val="000000" w:themeColor="text1"/>
                          <w:sz w:val="23"/>
                          <w:szCs w:val="23"/>
                          <w:lang w:val="fr-FR" w:eastAsia="en-US"/>
                        </w:rPr>
                        <w:t xml:space="preserve"> croissante </w:t>
                      </w:r>
                      <w:r>
                        <w:rPr>
                          <w:rFonts w:ascii="Calibri" w:eastAsia="Calibri" w:hAnsi="Calibri"/>
                          <w:color w:val="000000" w:themeColor="text1"/>
                          <w:sz w:val="23"/>
                          <w:szCs w:val="23"/>
                          <w:lang w:val="fr-FR" w:eastAsia="en-US"/>
                        </w:rPr>
                        <w:t>d</w:t>
                      </w:r>
                      <w:r w:rsidRPr="00D07CDD">
                        <w:rPr>
                          <w:rFonts w:ascii="Calibri" w:eastAsia="Calibri" w:hAnsi="Calibri"/>
                          <w:color w:val="000000" w:themeColor="text1"/>
                          <w:sz w:val="23"/>
                          <w:szCs w:val="23"/>
                          <w:lang w:val="fr-FR" w:eastAsia="en-US"/>
                        </w:rPr>
                        <w:t>es acteurs haïtiens, etc.</w:t>
                      </w:r>
                    </w:p>
                    <w:p w14:paraId="3A383516" w14:textId="77777777" w:rsidR="0098627A" w:rsidRPr="00580A1E" w:rsidRDefault="0098627A" w:rsidP="00981029">
                      <w:pPr>
                        <w:spacing w:after="120" w:line="247" w:lineRule="auto"/>
                        <w:jc w:val="both"/>
                        <w:rPr>
                          <w:rFonts w:ascii="Calibri" w:eastAsia="Calibri" w:hAnsi="Calibri"/>
                          <w:color w:val="000000" w:themeColor="text1"/>
                          <w:spacing w:val="-2"/>
                          <w:sz w:val="22"/>
                          <w:szCs w:val="22"/>
                          <w:lang w:val="fr-FR" w:eastAsia="en-US"/>
                        </w:rPr>
                      </w:pPr>
                    </w:p>
                    <w:p w14:paraId="19595899" w14:textId="77777777" w:rsidR="0098627A" w:rsidRDefault="0098627A" w:rsidP="00981029">
                      <w:pPr>
                        <w:spacing w:after="120" w:line="247" w:lineRule="auto"/>
                        <w:jc w:val="both"/>
                        <w:rPr>
                          <w:rFonts w:ascii="Calibri" w:eastAsia="Calibri" w:hAnsi="Calibri"/>
                          <w:color w:val="000000" w:themeColor="text1"/>
                          <w:sz w:val="22"/>
                          <w:szCs w:val="22"/>
                          <w:lang w:val="fr-FR" w:eastAsia="en-US"/>
                        </w:rPr>
                      </w:pPr>
                    </w:p>
                    <w:p w14:paraId="13A8A3A0" w14:textId="77777777" w:rsidR="0098627A" w:rsidRDefault="0098627A" w:rsidP="00981029">
                      <w:pPr>
                        <w:spacing w:after="120" w:line="247" w:lineRule="auto"/>
                        <w:jc w:val="both"/>
                        <w:rPr>
                          <w:rFonts w:ascii="Calibri" w:eastAsia="Calibri" w:hAnsi="Calibri"/>
                          <w:color w:val="000000" w:themeColor="text1"/>
                          <w:sz w:val="22"/>
                          <w:szCs w:val="22"/>
                          <w:lang w:val="fr-FR" w:eastAsia="en-US"/>
                        </w:rPr>
                      </w:pPr>
                    </w:p>
                  </w:txbxContent>
                </v:textbox>
              </v:shape>
            </w:pict>
          </mc:Fallback>
        </mc:AlternateContent>
      </w:r>
    </w:p>
    <w:p w14:paraId="36622D39" w14:textId="27FBF5B9" w:rsidR="00152221" w:rsidRDefault="00152221" w:rsidP="00152221">
      <w:pPr>
        <w:keepNext/>
        <w:widowControl w:val="0"/>
        <w:spacing w:line="240" w:lineRule="exact"/>
        <w:ind w:left="907" w:right="-284"/>
        <w:contextualSpacing/>
        <w:jc w:val="both"/>
        <w:rPr>
          <w:lang w:val="fr-FR"/>
        </w:rPr>
      </w:pPr>
      <w:r w:rsidRPr="00B6524A">
        <w:rPr>
          <w:lang w:val="fr-FR"/>
        </w:rPr>
        <w:t xml:space="preserve">                  </w:t>
      </w:r>
    </w:p>
    <w:p w14:paraId="6F6DA7D0" w14:textId="77777777" w:rsidR="00152221" w:rsidRDefault="00152221" w:rsidP="00152221">
      <w:pPr>
        <w:keepNext/>
        <w:widowControl w:val="0"/>
        <w:spacing w:line="240" w:lineRule="exact"/>
        <w:ind w:left="907" w:right="-284"/>
        <w:contextualSpacing/>
        <w:jc w:val="both"/>
        <w:rPr>
          <w:lang w:val="fr-FR"/>
        </w:rPr>
      </w:pPr>
    </w:p>
    <w:p w14:paraId="5CCBDB09" w14:textId="77777777" w:rsidR="00152221" w:rsidRDefault="00152221" w:rsidP="00152221">
      <w:pPr>
        <w:keepNext/>
        <w:widowControl w:val="0"/>
        <w:spacing w:line="240" w:lineRule="exact"/>
        <w:ind w:left="907" w:right="-284"/>
        <w:contextualSpacing/>
        <w:jc w:val="both"/>
        <w:rPr>
          <w:lang w:val="fr-FR"/>
        </w:rPr>
      </w:pPr>
    </w:p>
    <w:p w14:paraId="139EC782" w14:textId="77777777" w:rsidR="00152221" w:rsidRDefault="00152221" w:rsidP="00152221">
      <w:pPr>
        <w:keepNext/>
        <w:widowControl w:val="0"/>
        <w:spacing w:line="240" w:lineRule="exact"/>
        <w:ind w:left="907" w:right="-284"/>
        <w:contextualSpacing/>
        <w:jc w:val="both"/>
        <w:rPr>
          <w:lang w:val="fr-FR"/>
        </w:rPr>
      </w:pPr>
    </w:p>
    <w:p w14:paraId="4D587488" w14:textId="77777777" w:rsidR="00152221" w:rsidRDefault="00152221" w:rsidP="00152221">
      <w:pPr>
        <w:keepNext/>
        <w:widowControl w:val="0"/>
        <w:spacing w:line="240" w:lineRule="exact"/>
        <w:ind w:left="907" w:right="-284"/>
        <w:contextualSpacing/>
        <w:jc w:val="both"/>
        <w:rPr>
          <w:lang w:val="fr-FR"/>
        </w:rPr>
      </w:pPr>
    </w:p>
    <w:p w14:paraId="557B68FC" w14:textId="77777777" w:rsidR="00152221" w:rsidRDefault="00152221" w:rsidP="00152221">
      <w:pPr>
        <w:keepNext/>
        <w:widowControl w:val="0"/>
        <w:spacing w:line="240" w:lineRule="exact"/>
        <w:ind w:left="907" w:right="-284"/>
        <w:contextualSpacing/>
        <w:jc w:val="both"/>
        <w:rPr>
          <w:lang w:val="fr-FR"/>
        </w:rPr>
      </w:pPr>
    </w:p>
    <w:p w14:paraId="7A7774BE" w14:textId="77777777" w:rsidR="00152221" w:rsidRDefault="00152221" w:rsidP="00152221">
      <w:pPr>
        <w:keepNext/>
        <w:widowControl w:val="0"/>
        <w:spacing w:line="240" w:lineRule="exact"/>
        <w:ind w:left="907" w:right="-284"/>
        <w:contextualSpacing/>
        <w:jc w:val="both"/>
        <w:rPr>
          <w:lang w:val="fr-FR"/>
        </w:rPr>
      </w:pPr>
    </w:p>
    <w:p w14:paraId="53C69E20" w14:textId="77777777" w:rsidR="00152221" w:rsidRDefault="00152221" w:rsidP="00152221">
      <w:pPr>
        <w:keepNext/>
        <w:widowControl w:val="0"/>
        <w:spacing w:line="240" w:lineRule="exact"/>
        <w:ind w:left="907" w:right="-284"/>
        <w:contextualSpacing/>
        <w:jc w:val="both"/>
        <w:rPr>
          <w:lang w:val="fr-FR"/>
        </w:rPr>
      </w:pPr>
    </w:p>
    <w:p w14:paraId="05AD0A45" w14:textId="77777777" w:rsidR="00152221" w:rsidRDefault="00152221" w:rsidP="00152221">
      <w:pPr>
        <w:keepNext/>
        <w:widowControl w:val="0"/>
        <w:spacing w:line="240" w:lineRule="exact"/>
        <w:ind w:left="907" w:right="-284"/>
        <w:contextualSpacing/>
        <w:jc w:val="both"/>
        <w:rPr>
          <w:lang w:val="fr-FR"/>
        </w:rPr>
      </w:pPr>
    </w:p>
    <w:p w14:paraId="5A6FA7F8" w14:textId="77777777" w:rsidR="00152221" w:rsidRDefault="00152221" w:rsidP="00152221">
      <w:pPr>
        <w:keepNext/>
        <w:widowControl w:val="0"/>
        <w:spacing w:line="240" w:lineRule="exact"/>
        <w:ind w:left="907" w:right="-284"/>
        <w:contextualSpacing/>
        <w:jc w:val="both"/>
        <w:rPr>
          <w:lang w:val="fr-FR"/>
        </w:rPr>
      </w:pPr>
    </w:p>
    <w:p w14:paraId="088BCA0F" w14:textId="77777777" w:rsidR="00152221" w:rsidRDefault="00152221" w:rsidP="00152221">
      <w:pPr>
        <w:keepNext/>
        <w:widowControl w:val="0"/>
        <w:spacing w:line="240" w:lineRule="exact"/>
        <w:ind w:left="907" w:right="-284"/>
        <w:contextualSpacing/>
        <w:jc w:val="both"/>
        <w:rPr>
          <w:lang w:val="fr-FR"/>
        </w:rPr>
      </w:pPr>
    </w:p>
    <w:p w14:paraId="75D369AD" w14:textId="77777777" w:rsidR="00152221" w:rsidRDefault="00152221" w:rsidP="00152221">
      <w:pPr>
        <w:keepNext/>
        <w:widowControl w:val="0"/>
        <w:spacing w:line="240" w:lineRule="exact"/>
        <w:ind w:left="907" w:right="-284"/>
        <w:contextualSpacing/>
        <w:jc w:val="both"/>
        <w:rPr>
          <w:lang w:val="fr-FR"/>
        </w:rPr>
      </w:pPr>
    </w:p>
    <w:p w14:paraId="4A8A15F2" w14:textId="77777777" w:rsidR="00152221" w:rsidRDefault="00152221" w:rsidP="00152221">
      <w:pPr>
        <w:keepNext/>
        <w:widowControl w:val="0"/>
        <w:spacing w:line="240" w:lineRule="exact"/>
        <w:ind w:left="907" w:right="-284"/>
        <w:contextualSpacing/>
        <w:jc w:val="both"/>
        <w:rPr>
          <w:lang w:val="fr-FR"/>
        </w:rPr>
      </w:pPr>
    </w:p>
    <w:p w14:paraId="2E78C7BF" w14:textId="46A82896" w:rsidR="00152221" w:rsidRDefault="005F3D02" w:rsidP="00152221">
      <w:pPr>
        <w:keepNext/>
        <w:widowControl w:val="0"/>
        <w:spacing w:line="240" w:lineRule="exact"/>
        <w:ind w:left="907" w:right="-284"/>
        <w:contextualSpacing/>
        <w:jc w:val="both"/>
        <w:rPr>
          <w:lang w:val="fr-FR"/>
        </w:rPr>
      </w:pPr>
      <w:r>
        <w:rPr>
          <w:lang w:val="fr-FR"/>
        </w:rPr>
        <w:t xml:space="preserve">De </w:t>
      </w:r>
    </w:p>
    <w:p w14:paraId="6A93B444" w14:textId="77777777" w:rsidR="00152221" w:rsidRDefault="00152221" w:rsidP="00152221">
      <w:pPr>
        <w:keepNext/>
        <w:widowControl w:val="0"/>
        <w:spacing w:line="240" w:lineRule="exact"/>
        <w:ind w:left="907" w:right="-284"/>
        <w:contextualSpacing/>
        <w:jc w:val="both"/>
        <w:rPr>
          <w:lang w:val="fr-FR"/>
        </w:rPr>
      </w:pPr>
    </w:p>
    <w:p w14:paraId="3F77724A" w14:textId="77777777" w:rsidR="00152221" w:rsidRDefault="00152221" w:rsidP="00152221">
      <w:pPr>
        <w:keepNext/>
        <w:widowControl w:val="0"/>
        <w:spacing w:line="240" w:lineRule="exact"/>
        <w:ind w:left="907" w:right="-284"/>
        <w:contextualSpacing/>
        <w:jc w:val="both"/>
        <w:rPr>
          <w:lang w:val="fr-FR"/>
        </w:rPr>
      </w:pPr>
    </w:p>
    <w:p w14:paraId="646855B3" w14:textId="77777777" w:rsidR="00152221" w:rsidRDefault="00152221" w:rsidP="00152221">
      <w:pPr>
        <w:keepNext/>
        <w:widowControl w:val="0"/>
        <w:spacing w:line="240" w:lineRule="exact"/>
        <w:ind w:left="907" w:right="-284"/>
        <w:contextualSpacing/>
        <w:jc w:val="both"/>
        <w:rPr>
          <w:lang w:val="fr-FR"/>
        </w:rPr>
      </w:pPr>
    </w:p>
    <w:p w14:paraId="11ACA58C" w14:textId="77777777" w:rsidR="00152221" w:rsidRDefault="00152221" w:rsidP="00152221">
      <w:pPr>
        <w:keepNext/>
        <w:widowControl w:val="0"/>
        <w:spacing w:line="240" w:lineRule="exact"/>
        <w:ind w:left="907" w:right="-284"/>
        <w:contextualSpacing/>
        <w:jc w:val="both"/>
        <w:rPr>
          <w:lang w:val="fr-FR"/>
        </w:rPr>
      </w:pPr>
    </w:p>
    <w:p w14:paraId="2757A675" w14:textId="77777777" w:rsidR="00152221" w:rsidRDefault="00152221" w:rsidP="00152221">
      <w:pPr>
        <w:keepNext/>
        <w:widowControl w:val="0"/>
        <w:spacing w:line="240" w:lineRule="exact"/>
        <w:ind w:left="907" w:right="-284"/>
        <w:contextualSpacing/>
        <w:jc w:val="both"/>
        <w:rPr>
          <w:lang w:val="fr-FR"/>
        </w:rPr>
      </w:pPr>
    </w:p>
    <w:p w14:paraId="68998BA0" w14:textId="77777777" w:rsidR="00152221" w:rsidRDefault="00152221" w:rsidP="00152221">
      <w:pPr>
        <w:keepNext/>
        <w:widowControl w:val="0"/>
        <w:spacing w:line="240" w:lineRule="exact"/>
        <w:ind w:left="907" w:right="-284"/>
        <w:contextualSpacing/>
        <w:jc w:val="both"/>
        <w:rPr>
          <w:lang w:val="fr-FR"/>
        </w:rPr>
      </w:pPr>
    </w:p>
    <w:p w14:paraId="658E7102" w14:textId="77777777" w:rsidR="00152221" w:rsidRDefault="00152221" w:rsidP="00152221">
      <w:pPr>
        <w:keepNext/>
        <w:widowControl w:val="0"/>
        <w:spacing w:line="240" w:lineRule="exact"/>
        <w:ind w:left="907" w:right="-284"/>
        <w:contextualSpacing/>
        <w:jc w:val="both"/>
        <w:rPr>
          <w:lang w:val="fr-FR"/>
        </w:rPr>
      </w:pPr>
    </w:p>
    <w:p w14:paraId="24924B8B" w14:textId="77777777" w:rsidR="00152221" w:rsidRDefault="00152221" w:rsidP="00152221">
      <w:pPr>
        <w:keepNext/>
        <w:widowControl w:val="0"/>
        <w:spacing w:line="240" w:lineRule="exact"/>
        <w:ind w:left="907" w:right="-284"/>
        <w:contextualSpacing/>
        <w:jc w:val="both"/>
        <w:rPr>
          <w:lang w:val="fr-FR"/>
        </w:rPr>
      </w:pPr>
    </w:p>
    <w:p w14:paraId="1B68E9F7" w14:textId="77777777" w:rsidR="00152221" w:rsidRDefault="00152221" w:rsidP="00152221">
      <w:pPr>
        <w:keepNext/>
        <w:widowControl w:val="0"/>
        <w:spacing w:line="240" w:lineRule="exact"/>
        <w:ind w:left="907" w:right="-284"/>
        <w:contextualSpacing/>
        <w:jc w:val="both"/>
        <w:rPr>
          <w:lang w:val="fr-FR"/>
        </w:rPr>
      </w:pPr>
    </w:p>
    <w:p w14:paraId="22E473BC" w14:textId="77777777" w:rsidR="00152221" w:rsidRDefault="00152221" w:rsidP="00152221">
      <w:pPr>
        <w:keepNext/>
        <w:widowControl w:val="0"/>
        <w:spacing w:line="240" w:lineRule="exact"/>
        <w:ind w:left="907" w:right="-284"/>
        <w:contextualSpacing/>
        <w:jc w:val="both"/>
        <w:rPr>
          <w:lang w:val="fr-FR"/>
        </w:rPr>
      </w:pPr>
    </w:p>
    <w:p w14:paraId="3138C652" w14:textId="77777777" w:rsidR="00152221" w:rsidRDefault="00152221" w:rsidP="00152221">
      <w:pPr>
        <w:keepNext/>
        <w:widowControl w:val="0"/>
        <w:spacing w:line="240" w:lineRule="exact"/>
        <w:ind w:left="907" w:right="-284"/>
        <w:contextualSpacing/>
        <w:jc w:val="both"/>
        <w:rPr>
          <w:lang w:val="fr-FR"/>
        </w:rPr>
      </w:pPr>
    </w:p>
    <w:p w14:paraId="6A1CF527" w14:textId="77777777" w:rsidR="00152221" w:rsidRDefault="00152221" w:rsidP="00152221">
      <w:pPr>
        <w:keepNext/>
        <w:widowControl w:val="0"/>
        <w:spacing w:line="240" w:lineRule="exact"/>
        <w:ind w:left="907" w:right="-284"/>
        <w:contextualSpacing/>
        <w:jc w:val="both"/>
        <w:rPr>
          <w:lang w:val="fr-FR"/>
        </w:rPr>
      </w:pPr>
    </w:p>
    <w:p w14:paraId="73F5D04D" w14:textId="77777777" w:rsidR="00152221" w:rsidRDefault="00152221" w:rsidP="00152221">
      <w:pPr>
        <w:keepNext/>
        <w:widowControl w:val="0"/>
        <w:spacing w:line="240" w:lineRule="exact"/>
        <w:ind w:left="907" w:right="-284"/>
        <w:contextualSpacing/>
        <w:jc w:val="both"/>
        <w:rPr>
          <w:lang w:val="fr-FR"/>
        </w:rPr>
      </w:pPr>
    </w:p>
    <w:p w14:paraId="384512D5" w14:textId="77777777" w:rsidR="00152221" w:rsidRDefault="00152221" w:rsidP="00152221">
      <w:pPr>
        <w:keepNext/>
        <w:widowControl w:val="0"/>
        <w:spacing w:line="240" w:lineRule="exact"/>
        <w:ind w:left="907" w:right="-284"/>
        <w:contextualSpacing/>
        <w:jc w:val="both"/>
        <w:rPr>
          <w:lang w:val="fr-FR"/>
        </w:rPr>
      </w:pPr>
    </w:p>
    <w:p w14:paraId="4CF04EC5" w14:textId="77777777" w:rsidR="00152221" w:rsidRDefault="00152221" w:rsidP="00152221">
      <w:pPr>
        <w:keepNext/>
        <w:widowControl w:val="0"/>
        <w:spacing w:line="240" w:lineRule="exact"/>
        <w:ind w:left="907" w:right="-284"/>
        <w:contextualSpacing/>
        <w:jc w:val="both"/>
        <w:rPr>
          <w:lang w:val="fr-FR"/>
        </w:rPr>
      </w:pPr>
    </w:p>
    <w:p w14:paraId="3A0AA9CB" w14:textId="77777777" w:rsidR="00152221" w:rsidRDefault="00152221" w:rsidP="00152221">
      <w:pPr>
        <w:keepNext/>
        <w:widowControl w:val="0"/>
        <w:spacing w:line="240" w:lineRule="exact"/>
        <w:ind w:left="907" w:right="-284"/>
        <w:contextualSpacing/>
        <w:jc w:val="both"/>
        <w:rPr>
          <w:lang w:val="fr-FR"/>
        </w:rPr>
      </w:pPr>
    </w:p>
    <w:p w14:paraId="46209C80" w14:textId="77777777" w:rsidR="00152221" w:rsidRDefault="00152221" w:rsidP="00152221">
      <w:pPr>
        <w:keepNext/>
        <w:widowControl w:val="0"/>
        <w:spacing w:line="240" w:lineRule="exact"/>
        <w:ind w:left="907" w:right="-284"/>
        <w:contextualSpacing/>
        <w:jc w:val="both"/>
        <w:rPr>
          <w:lang w:val="fr-FR"/>
        </w:rPr>
      </w:pPr>
    </w:p>
    <w:p w14:paraId="6C20A67A" w14:textId="77777777" w:rsidR="00152221" w:rsidRDefault="00152221" w:rsidP="00152221">
      <w:pPr>
        <w:keepNext/>
        <w:widowControl w:val="0"/>
        <w:spacing w:line="240" w:lineRule="exact"/>
        <w:ind w:left="907" w:right="-284"/>
        <w:contextualSpacing/>
        <w:jc w:val="both"/>
        <w:rPr>
          <w:lang w:val="fr-FR"/>
        </w:rPr>
      </w:pPr>
    </w:p>
    <w:p w14:paraId="3B9F7734" w14:textId="77777777" w:rsidR="00152221" w:rsidRDefault="00152221" w:rsidP="00152221">
      <w:pPr>
        <w:keepNext/>
        <w:widowControl w:val="0"/>
        <w:spacing w:line="240" w:lineRule="exact"/>
        <w:ind w:left="907" w:right="-284"/>
        <w:contextualSpacing/>
        <w:jc w:val="both"/>
        <w:rPr>
          <w:lang w:val="fr-FR"/>
        </w:rPr>
      </w:pPr>
    </w:p>
    <w:p w14:paraId="6FACDA7B" w14:textId="77777777" w:rsidR="00152221" w:rsidRDefault="00152221" w:rsidP="00152221">
      <w:pPr>
        <w:keepNext/>
        <w:widowControl w:val="0"/>
        <w:spacing w:line="240" w:lineRule="exact"/>
        <w:ind w:left="907" w:right="-284"/>
        <w:contextualSpacing/>
        <w:jc w:val="both"/>
        <w:rPr>
          <w:lang w:val="fr-FR"/>
        </w:rPr>
      </w:pPr>
    </w:p>
    <w:p w14:paraId="5546A3A8" w14:textId="77777777" w:rsidR="00152221" w:rsidRDefault="00152221" w:rsidP="00152221">
      <w:pPr>
        <w:keepNext/>
        <w:widowControl w:val="0"/>
        <w:spacing w:line="240" w:lineRule="exact"/>
        <w:ind w:left="907" w:right="-284"/>
        <w:contextualSpacing/>
        <w:jc w:val="both"/>
        <w:rPr>
          <w:lang w:val="fr-FR"/>
        </w:rPr>
      </w:pPr>
    </w:p>
    <w:p w14:paraId="1201515B" w14:textId="77777777" w:rsidR="00152221" w:rsidRDefault="00152221" w:rsidP="00152221">
      <w:pPr>
        <w:keepNext/>
        <w:widowControl w:val="0"/>
        <w:spacing w:line="240" w:lineRule="exact"/>
        <w:ind w:left="907" w:right="-284"/>
        <w:contextualSpacing/>
        <w:jc w:val="both"/>
        <w:rPr>
          <w:lang w:val="fr-FR"/>
        </w:rPr>
      </w:pPr>
    </w:p>
    <w:p w14:paraId="579AC40F" w14:textId="77777777" w:rsidR="00152221" w:rsidRDefault="00152221" w:rsidP="00152221">
      <w:pPr>
        <w:keepNext/>
        <w:widowControl w:val="0"/>
        <w:spacing w:line="240" w:lineRule="exact"/>
        <w:ind w:left="907" w:right="-284"/>
        <w:contextualSpacing/>
        <w:jc w:val="both"/>
        <w:rPr>
          <w:lang w:val="fr-FR"/>
        </w:rPr>
      </w:pPr>
    </w:p>
    <w:p w14:paraId="67604F89" w14:textId="533F789D" w:rsidR="00152221" w:rsidRDefault="00152221" w:rsidP="00152221">
      <w:pPr>
        <w:keepNext/>
        <w:widowControl w:val="0"/>
        <w:spacing w:line="240" w:lineRule="exact"/>
        <w:ind w:left="907" w:right="-284"/>
        <w:contextualSpacing/>
        <w:jc w:val="both"/>
        <w:rPr>
          <w:lang w:val="fr-FR"/>
        </w:rPr>
      </w:pPr>
    </w:p>
    <w:p w14:paraId="74D81DAC" w14:textId="4502F86D" w:rsidR="00152221" w:rsidRDefault="00ED085A" w:rsidP="00152221">
      <w:pPr>
        <w:keepNext/>
        <w:widowControl w:val="0"/>
        <w:spacing w:line="240" w:lineRule="exact"/>
        <w:ind w:left="907" w:right="-284"/>
        <w:contextualSpacing/>
        <w:jc w:val="both"/>
        <w:rPr>
          <w:lang w:val="fr-FR"/>
        </w:rPr>
      </w:pPr>
      <w:r w:rsidRPr="00B6524A">
        <w:rPr>
          <w:b/>
          <w:bCs/>
          <w:i/>
          <w:iCs/>
          <w:noProof/>
          <w:lang w:val="fr-FR"/>
        </w:rPr>
        <mc:AlternateContent>
          <mc:Choice Requires="wps">
            <w:drawing>
              <wp:anchor distT="0" distB="0" distL="114300" distR="114300" simplePos="0" relativeHeight="251864064" behindDoc="0" locked="0" layoutInCell="1" allowOverlap="1" wp14:anchorId="53898929" wp14:editId="17EC5548">
                <wp:simplePos x="0" y="0"/>
                <wp:positionH relativeFrom="margin">
                  <wp:posOffset>508000</wp:posOffset>
                </wp:positionH>
                <wp:positionV relativeFrom="paragraph">
                  <wp:posOffset>97790</wp:posOffset>
                </wp:positionV>
                <wp:extent cx="6552000" cy="2304000"/>
                <wp:effectExtent l="0" t="0" r="0" b="1270"/>
                <wp:wrapNone/>
                <wp:docPr id="470" name="Bulle narrative : rectangle 306"/>
                <wp:cNvGraphicFramePr/>
                <a:graphic xmlns:a="http://schemas.openxmlformats.org/drawingml/2006/main">
                  <a:graphicData uri="http://schemas.microsoft.com/office/word/2010/wordprocessingShape">
                    <wps:wsp>
                      <wps:cNvSpPr/>
                      <wps:spPr>
                        <a:xfrm>
                          <a:off x="0" y="0"/>
                          <a:ext cx="6552000" cy="230400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3FBAD9" w14:textId="77777777" w:rsidR="0098627A" w:rsidRPr="007D1CE2" w:rsidRDefault="0098627A" w:rsidP="007D1CE2">
                            <w:pPr>
                              <w:keepNext/>
                              <w:widowControl w:val="0"/>
                              <w:spacing w:line="240" w:lineRule="exact"/>
                              <w:ind w:right="-284"/>
                              <w:contextualSpacing/>
                              <w:jc w:val="both"/>
                              <w:rPr>
                                <w:color w:val="000000" w:themeColor="text1"/>
                                <w:lang w:val="fr-FR"/>
                              </w:rPr>
                            </w:pPr>
                            <w:r w:rsidRPr="007D1CE2">
                              <w:rPr>
                                <w:color w:val="000000" w:themeColor="text1"/>
                                <w:lang w:val="fr-FR"/>
                              </w:rPr>
                              <w:t>------------------------------------------------------</w:t>
                            </w:r>
                            <w:r>
                              <w:rPr>
                                <w:color w:val="000000" w:themeColor="text1"/>
                                <w:lang w:val="fr-FR"/>
                              </w:rPr>
                              <w:t>--</w:t>
                            </w:r>
                            <w:r w:rsidRPr="007D1CE2">
                              <w:rPr>
                                <w:color w:val="000000" w:themeColor="text1"/>
                                <w:lang w:val="fr-FR"/>
                              </w:rPr>
                              <w:t>---</w:t>
                            </w:r>
                          </w:p>
                          <w:p w14:paraId="5CEFDC37" w14:textId="77777777" w:rsidR="0098627A" w:rsidRPr="00A96F4F" w:rsidRDefault="0098627A" w:rsidP="007D1CE2">
                            <w:pPr>
                              <w:rPr>
                                <w:sz w:val="6"/>
                                <w:szCs w:val="20"/>
                              </w:rPr>
                            </w:pPr>
                          </w:p>
                          <w:p w14:paraId="78E00B76" w14:textId="15388A4A" w:rsidR="0098627A" w:rsidRPr="00C4189D" w:rsidRDefault="0098627A" w:rsidP="007D1CE2">
                            <w:pPr>
                              <w:pStyle w:val="Notedebasdepage"/>
                              <w:rPr>
                                <w:color w:val="000000" w:themeColor="text1"/>
                                <w:sz w:val="18"/>
                                <w:szCs w:val="18"/>
                                <w:lang w:val="fr-FR"/>
                              </w:rPr>
                            </w:pPr>
                            <w:r w:rsidRPr="00C4189D">
                              <w:rPr>
                                <w:rStyle w:val="Appelnotedebasdep"/>
                                <w:color w:val="000000" w:themeColor="text1"/>
                                <w:sz w:val="18"/>
                                <w:szCs w:val="18"/>
                              </w:rPr>
                              <w:footnoteRef/>
                            </w:r>
                            <w:r w:rsidRPr="00C4189D">
                              <w:rPr>
                                <w:color w:val="000000" w:themeColor="text1"/>
                                <w:sz w:val="18"/>
                                <w:szCs w:val="18"/>
                                <w:lang w:val="fr-FR"/>
                              </w:rPr>
                              <w:t xml:space="preserve"> Déjà évoqués notamment dans le dernier Bulletin d’Information du CLIO (BIC 31 du mois d’août 2020</w:t>
                            </w:r>
                            <w:r>
                              <w:rPr>
                                <w:color w:val="000000" w:themeColor="text1"/>
                                <w:sz w:val="18"/>
                                <w:szCs w:val="18"/>
                                <w:lang w:val="fr-FR"/>
                              </w:rPr>
                              <w:t>)</w:t>
                            </w:r>
                            <w:r w:rsidRPr="00C4189D">
                              <w:rPr>
                                <w:color w:val="000000" w:themeColor="text1"/>
                                <w:sz w:val="18"/>
                                <w:szCs w:val="18"/>
                                <w:lang w:val="fr-FR"/>
                              </w:rPr>
                              <w:t>.</w:t>
                            </w:r>
                          </w:p>
                          <w:p w14:paraId="462493C5" w14:textId="77777777" w:rsidR="0098627A" w:rsidRPr="009A27F5" w:rsidRDefault="0098627A" w:rsidP="007D1CE2">
                            <w:pPr>
                              <w:jc w:val="both"/>
                              <w:rPr>
                                <w:rFonts w:asciiTheme="minorHAnsi" w:hAnsiTheme="minorHAnsi"/>
                                <w:i/>
                                <w:color w:val="000000" w:themeColor="text1"/>
                                <w:sz w:val="18"/>
                                <w:szCs w:val="18"/>
                              </w:rPr>
                            </w:pPr>
                            <w:r w:rsidRPr="009A27F5">
                              <w:rPr>
                                <w:rFonts w:ascii="Calibri" w:eastAsia="Calibri" w:hAnsi="Calibri"/>
                                <w:color w:val="000000" w:themeColor="text1"/>
                                <w:sz w:val="18"/>
                                <w:szCs w:val="18"/>
                                <w:lang w:val="fr-FR" w:eastAsia="en-US"/>
                              </w:rPr>
                              <w:t>²</w:t>
                            </w:r>
                            <w:r w:rsidRPr="009A27F5">
                              <w:rPr>
                                <w:rFonts w:asciiTheme="minorHAnsi" w:hAnsiTheme="minorHAnsi"/>
                                <w:color w:val="000000" w:themeColor="text1"/>
                                <w:sz w:val="18"/>
                                <w:szCs w:val="18"/>
                              </w:rPr>
                              <w:t xml:space="preserve"> Comme le définit l’URD en 2017 : </w:t>
                            </w:r>
                            <w:r w:rsidRPr="009A27F5">
                              <w:rPr>
                                <w:rFonts w:asciiTheme="minorHAnsi" w:hAnsiTheme="minorHAnsi"/>
                                <w:i/>
                                <w:color w:val="000000" w:themeColor="text1"/>
                                <w:sz w:val="18"/>
                                <w:szCs w:val="18"/>
                              </w:rPr>
                              <w:t>« </w:t>
                            </w:r>
                            <w:r w:rsidRPr="009A27F5">
                              <w:rPr>
                                <w:rFonts w:asciiTheme="minorHAnsi" w:hAnsiTheme="minorHAnsi"/>
                                <w:b/>
                                <w:i/>
                                <w:color w:val="000000" w:themeColor="text1"/>
                                <w:sz w:val="18"/>
                                <w:szCs w:val="18"/>
                              </w:rPr>
                              <w:t>La localisation de l’aide</w:t>
                            </w:r>
                            <w:r w:rsidRPr="009A27F5">
                              <w:rPr>
                                <w:rFonts w:asciiTheme="minorHAnsi" w:hAnsiTheme="minorHAnsi"/>
                                <w:i/>
                                <w:color w:val="000000" w:themeColor="text1"/>
                                <w:sz w:val="18"/>
                                <w:szCs w:val="18"/>
                              </w:rPr>
                              <w:t xml:space="preserve"> est un processus collectif impliquant différentes parties prenantes qui vise à ramener les acteurs locaux, qu’ils soient des organisations de la société civile ou des institutions publiques locales, au centre du système humanitaire avec un rôle plus important dans la réponse humanitaire.</w:t>
                            </w:r>
                          </w:p>
                          <w:p w14:paraId="1E3B591A" w14:textId="77777777" w:rsidR="0098627A" w:rsidRDefault="0098627A" w:rsidP="007D1CE2">
                            <w:pPr>
                              <w:jc w:val="both"/>
                              <w:rPr>
                                <w:rFonts w:asciiTheme="minorHAnsi" w:hAnsiTheme="minorHAnsi"/>
                                <w:i/>
                                <w:color w:val="000000" w:themeColor="text1"/>
                                <w:sz w:val="18"/>
                                <w:szCs w:val="18"/>
                              </w:rPr>
                            </w:pPr>
                            <w:r w:rsidRPr="009A27F5">
                              <w:rPr>
                                <w:rFonts w:asciiTheme="minorHAnsi" w:hAnsiTheme="minorHAnsi"/>
                                <w:i/>
                                <w:color w:val="000000" w:themeColor="text1"/>
                                <w:sz w:val="18"/>
                                <w:szCs w:val="18"/>
                              </w:rPr>
                              <w:t xml:space="preserve">Cela peut prendre plusieurs formes : des partenariats plus équitables entre les acteurs internationaux et locaux, un financement accru et « aussi direct que possible » pour les organisations locales et un rôle plus central dans la coordination de l’aide. En affirmant cela, la question de pouvoir est soulevée. La localisation nécessite un changement dans les relations de pouvoir entre les acteurs, tant en termes de prise de décision stratégique que de contrôle des ressources. » </w:t>
                            </w:r>
                          </w:p>
                          <w:p w14:paraId="0445C79C" w14:textId="7383B172" w:rsidR="0098627A" w:rsidRPr="009A27F5" w:rsidRDefault="00677459" w:rsidP="007D1CE2">
                            <w:pPr>
                              <w:jc w:val="both"/>
                              <w:rPr>
                                <w:rFonts w:asciiTheme="minorHAnsi" w:hAnsiTheme="minorHAnsi"/>
                                <w:i/>
                                <w:color w:val="000000" w:themeColor="text1"/>
                                <w:sz w:val="18"/>
                                <w:szCs w:val="18"/>
                              </w:rPr>
                            </w:pPr>
                            <w:hyperlink r:id="rId12" w:history="1">
                              <w:r w:rsidR="0098627A" w:rsidRPr="009A27F5">
                                <w:rPr>
                                  <w:rStyle w:val="Lienhypertexte"/>
                                  <w:rFonts w:asciiTheme="minorHAnsi" w:hAnsiTheme="minorHAnsi"/>
                                  <w:i/>
                                  <w:sz w:val="18"/>
                                  <w:szCs w:val="18"/>
                                </w:rPr>
                                <w:t>https://charter4change.files.wordpress.com/2017/08/plus-que-de-largent-la-localisation-en-pratique.pdf</w:t>
                              </w:r>
                            </w:hyperlink>
                            <w:r w:rsidR="0098627A" w:rsidRPr="009A27F5">
                              <w:rPr>
                                <w:rFonts w:asciiTheme="minorHAnsi" w:hAnsiTheme="minorHAnsi"/>
                                <w:i/>
                                <w:color w:val="000000" w:themeColor="text1"/>
                                <w:sz w:val="18"/>
                                <w:szCs w:val="18"/>
                              </w:rPr>
                              <w:t xml:space="preserve"> </w:t>
                            </w:r>
                          </w:p>
                          <w:p w14:paraId="04075363" w14:textId="0B6CB208" w:rsidR="0098627A" w:rsidRPr="009A27F5" w:rsidRDefault="0098627A" w:rsidP="007D1CE2">
                            <w:pPr>
                              <w:autoSpaceDE w:val="0"/>
                              <w:autoSpaceDN w:val="0"/>
                              <w:adjustRightInd w:val="0"/>
                              <w:contextualSpacing/>
                              <w:jc w:val="both"/>
                              <w:rPr>
                                <w:rFonts w:asciiTheme="minorHAnsi" w:hAnsiTheme="minorHAnsi"/>
                                <w:color w:val="000000" w:themeColor="text1"/>
                                <w:sz w:val="18"/>
                                <w:szCs w:val="18"/>
                              </w:rPr>
                            </w:pPr>
                            <w:r w:rsidRPr="009A27F5">
                              <w:rPr>
                                <w:rFonts w:asciiTheme="minorHAnsi" w:hAnsiTheme="minorHAnsi"/>
                                <w:color w:val="000000" w:themeColor="text1"/>
                                <w:sz w:val="18"/>
                                <w:szCs w:val="18"/>
                              </w:rPr>
                              <w:t xml:space="preserve">³ </w:t>
                            </w:r>
                            <w:r w:rsidRPr="009A27F5">
                              <w:rPr>
                                <w:rFonts w:asciiTheme="minorHAnsi" w:hAnsiTheme="minorHAnsi"/>
                                <w:color w:val="000000" w:themeColor="text1"/>
                                <w:spacing w:val="-2"/>
                                <w:sz w:val="18"/>
                                <w:szCs w:val="18"/>
                              </w:rPr>
                              <w:t xml:space="preserve">Aussi selon le coordonnateur Résident des Nations Unies en Haïti, Mr Bruno Lemarquis : </w:t>
                            </w:r>
                            <w:r w:rsidRPr="009A27F5">
                              <w:rPr>
                                <w:rFonts w:asciiTheme="minorHAnsi" w:hAnsiTheme="minorHAnsi"/>
                                <w:i/>
                                <w:color w:val="000000" w:themeColor="text1"/>
                                <w:spacing w:val="-2"/>
                                <w:sz w:val="18"/>
                                <w:szCs w:val="18"/>
                              </w:rPr>
                              <w:t>« Parmi les mauvaises habitudes, il y a beaucoup d’interventions à court terme. C’est un pays qui vit dans le court terme en termes de développement. Il y a beaucoup de gestion de crise. On est « en mode gestion de crise ». Tout le monde met en œuvre des projets ; et les projets se répètent par manque d’impact. (…) Et énormément aussi une logique de substitution de capacités nationales ».</w:t>
                            </w:r>
                            <w:r w:rsidRPr="009A27F5">
                              <w:rPr>
                                <w:rFonts w:asciiTheme="minorHAnsi" w:hAnsiTheme="minorHAnsi"/>
                                <w:color w:val="000000" w:themeColor="text1"/>
                                <w:spacing w:val="-2"/>
                                <w:sz w:val="18"/>
                                <w:szCs w:val="18"/>
                              </w:rPr>
                              <w:t xml:space="preserve"> Extrait de la 1ère journée de la semaine des ODD 2020. Disponible sur les pages FB de l’ONU en Haïti : </w:t>
                            </w:r>
                            <w:hyperlink r:id="rId13" w:history="1">
                              <w:r w:rsidRPr="00D07CDD">
                                <w:rPr>
                                  <w:rStyle w:val="Lienhypertexte"/>
                                  <w:rFonts w:asciiTheme="minorHAnsi" w:hAnsiTheme="minorHAnsi"/>
                                  <w:spacing w:val="-2"/>
                                  <w:sz w:val="18"/>
                                  <w:szCs w:val="18"/>
                                </w:rPr>
                                <w:t>en texte résumé</w:t>
                              </w:r>
                            </w:hyperlink>
                            <w:r w:rsidRPr="009A27F5">
                              <w:rPr>
                                <w:rFonts w:asciiTheme="minorHAnsi" w:hAnsiTheme="minorHAnsi"/>
                                <w:color w:val="000000" w:themeColor="text1"/>
                                <w:spacing w:val="-2"/>
                                <w:sz w:val="18"/>
                                <w:szCs w:val="18"/>
                              </w:rPr>
                              <w:t xml:space="preserve">, et </w:t>
                            </w:r>
                            <w:hyperlink r:id="rId14" w:history="1">
                              <w:r w:rsidRPr="00D07CDD">
                                <w:rPr>
                                  <w:rStyle w:val="Lienhypertexte"/>
                                  <w:rFonts w:asciiTheme="minorHAnsi" w:hAnsiTheme="minorHAnsi"/>
                                  <w:spacing w:val="-2"/>
                                  <w:sz w:val="18"/>
                                  <w:szCs w:val="18"/>
                                </w:rPr>
                                <w:t>en vidéo</w:t>
                              </w:r>
                            </w:hyperlink>
                            <w:r w:rsidRPr="009A27F5">
                              <w:rPr>
                                <w:rFonts w:asciiTheme="minorHAnsi" w:hAnsiTheme="minorHAnsi"/>
                                <w:color w:val="000000" w:themeColor="text1"/>
                                <w:spacing w:val="-2"/>
                                <w:sz w:val="18"/>
                                <w:szCs w:val="18"/>
                              </w:rPr>
                              <w:t xml:space="preserve">. </w:t>
                            </w:r>
                          </w:p>
                          <w:p w14:paraId="2816BAC8" w14:textId="77777777" w:rsidR="0098627A" w:rsidRPr="007D1CE2" w:rsidRDefault="0098627A" w:rsidP="007D1CE2">
                            <w:pPr>
                              <w:jc w:val="both"/>
                              <w:rPr>
                                <w:rFonts w:asciiTheme="minorHAnsi" w:hAnsiTheme="minorHAnsi"/>
                                <w:i/>
                                <w:color w:val="000000" w:themeColor="text1"/>
                                <w:sz w:val="19"/>
                                <w:szCs w:val="19"/>
                              </w:rPr>
                            </w:pPr>
                          </w:p>
                          <w:p w14:paraId="0B085EE1" w14:textId="77777777" w:rsidR="0098627A" w:rsidRDefault="0098627A" w:rsidP="007D1CE2">
                            <w:pPr>
                              <w:ind w:left="142"/>
                              <w:rPr>
                                <w:color w:val="000000" w:themeColor="text1"/>
                              </w:rPr>
                            </w:pPr>
                          </w:p>
                          <w:p w14:paraId="5B2C9782" w14:textId="77777777" w:rsidR="0098627A" w:rsidRDefault="0098627A" w:rsidP="007D1CE2">
                            <w:pPr>
                              <w:ind w:left="142"/>
                              <w:rPr>
                                <w:color w:val="000000" w:themeColor="text1"/>
                              </w:rPr>
                            </w:pPr>
                          </w:p>
                          <w:p w14:paraId="58BD31CA" w14:textId="77777777" w:rsidR="0098627A" w:rsidRDefault="0098627A" w:rsidP="007D1CE2">
                            <w:pPr>
                              <w:ind w:left="142"/>
                              <w:rPr>
                                <w:color w:val="000000" w:themeColor="text1"/>
                              </w:rPr>
                            </w:pPr>
                          </w:p>
                          <w:p w14:paraId="6D2BEADF" w14:textId="77777777" w:rsidR="0098627A" w:rsidRDefault="0098627A" w:rsidP="007D1CE2">
                            <w:pPr>
                              <w:ind w:left="142"/>
                              <w:rPr>
                                <w:color w:val="000000" w:themeColor="text1"/>
                              </w:rPr>
                            </w:pPr>
                          </w:p>
                          <w:p w14:paraId="48DE5AB5" w14:textId="77777777" w:rsidR="0098627A" w:rsidRDefault="0098627A" w:rsidP="007D1CE2">
                            <w:pPr>
                              <w:ind w:left="142"/>
                              <w:rPr>
                                <w:color w:val="000000" w:themeColor="text1"/>
                              </w:rPr>
                            </w:pPr>
                          </w:p>
                          <w:p w14:paraId="154AA899" w14:textId="77777777" w:rsidR="0098627A" w:rsidRPr="000631B7" w:rsidRDefault="0098627A" w:rsidP="007D1CE2">
                            <w:pPr>
                              <w:ind w:left="142"/>
                            </w:pPr>
                          </w:p>
                          <w:p w14:paraId="6C32BD10" w14:textId="77777777" w:rsidR="0098627A" w:rsidRDefault="0098627A" w:rsidP="007D1CE2">
                            <w:pPr>
                              <w:ind w:left="142"/>
                              <w:rPr>
                                <w:color w:val="000000" w:themeColor="text1"/>
                              </w:rPr>
                            </w:pPr>
                          </w:p>
                          <w:p w14:paraId="718BF397" w14:textId="77777777" w:rsidR="0098627A" w:rsidRPr="005858E7" w:rsidRDefault="0098627A" w:rsidP="007D1CE2">
                            <w:pPr>
                              <w:rPr>
                                <w:sz w:val="16"/>
                                <w:szCs w:val="20"/>
                              </w:rPr>
                            </w:pPr>
                          </w:p>
                          <w:p w14:paraId="210CCD89" w14:textId="77777777" w:rsidR="0098627A" w:rsidRDefault="0098627A" w:rsidP="007D1CE2">
                            <w:pPr>
                              <w:jc w:val="center"/>
                              <w:rPr>
                                <w:sz w:val="20"/>
                                <w:szCs w:val="20"/>
                              </w:rPr>
                            </w:pPr>
                          </w:p>
                          <w:p w14:paraId="0335C6FB" w14:textId="77777777" w:rsidR="0098627A" w:rsidRDefault="0098627A" w:rsidP="007D1CE2">
                            <w:pPr>
                              <w:rPr>
                                <w:sz w:val="20"/>
                                <w:szCs w:val="20"/>
                              </w:rPr>
                            </w:pPr>
                          </w:p>
                          <w:p w14:paraId="411F463A" w14:textId="77777777" w:rsidR="0098627A" w:rsidRPr="00DE2D05" w:rsidRDefault="0098627A" w:rsidP="007D1CE2">
                            <w:pPr>
                              <w:rPr>
                                <w:color w:val="000000" w:themeColor="text1"/>
                                <w:sz w:val="20"/>
                                <w:szCs w:val="20"/>
                              </w:rPr>
                            </w:pPr>
                          </w:p>
                          <w:p w14:paraId="67D5FE01" w14:textId="77777777" w:rsidR="0098627A" w:rsidRDefault="0098627A" w:rsidP="007D1CE2">
                            <w:pPr>
                              <w:rPr>
                                <w:sz w:val="20"/>
                                <w:szCs w:val="20"/>
                              </w:rPr>
                            </w:pPr>
                            <w:r w:rsidRPr="00DE2D05">
                              <w:rPr>
                                <w:color w:val="000000" w:themeColor="text1"/>
                                <w:sz w:val="20"/>
                                <w:szCs w:val="20"/>
                              </w:rPr>
                              <w:t xml:space="preserve"> </w:t>
                            </w:r>
                          </w:p>
                          <w:p w14:paraId="177E6287" w14:textId="77777777" w:rsidR="0098627A" w:rsidRDefault="0098627A" w:rsidP="007D1CE2">
                            <w:pPr>
                              <w:rPr>
                                <w:sz w:val="20"/>
                                <w:szCs w:val="20"/>
                              </w:rPr>
                            </w:pPr>
                          </w:p>
                          <w:p w14:paraId="669699AD" w14:textId="77777777" w:rsidR="0098627A" w:rsidRDefault="0098627A" w:rsidP="007D1CE2">
                            <w:pPr>
                              <w:rPr>
                                <w:sz w:val="20"/>
                                <w:szCs w:val="20"/>
                              </w:rPr>
                            </w:pPr>
                          </w:p>
                          <w:p w14:paraId="3A926A60" w14:textId="77777777" w:rsidR="0098627A" w:rsidRDefault="0098627A" w:rsidP="007D1CE2">
                            <w:pPr>
                              <w:rPr>
                                <w:sz w:val="20"/>
                                <w:szCs w:val="20"/>
                              </w:rPr>
                            </w:pPr>
                          </w:p>
                          <w:p w14:paraId="1E07A744" w14:textId="77777777" w:rsidR="0098627A" w:rsidRDefault="0098627A" w:rsidP="007D1CE2">
                            <w:pPr>
                              <w:rPr>
                                <w:sz w:val="20"/>
                                <w:szCs w:val="20"/>
                              </w:rPr>
                            </w:pPr>
                          </w:p>
                          <w:p w14:paraId="26A88CA2" w14:textId="77777777" w:rsidR="0098627A" w:rsidRDefault="0098627A" w:rsidP="007D1CE2">
                            <w:pPr>
                              <w:rPr>
                                <w:sz w:val="20"/>
                                <w:szCs w:val="20"/>
                              </w:rPr>
                            </w:pPr>
                          </w:p>
                          <w:p w14:paraId="2B27EDC8" w14:textId="77777777" w:rsidR="0098627A" w:rsidRDefault="0098627A" w:rsidP="007D1CE2">
                            <w:pPr>
                              <w:rPr>
                                <w:sz w:val="20"/>
                                <w:szCs w:val="20"/>
                              </w:rPr>
                            </w:pPr>
                          </w:p>
                          <w:p w14:paraId="35D9DDB6" w14:textId="77777777" w:rsidR="0098627A" w:rsidRDefault="0098627A" w:rsidP="007D1CE2">
                            <w:pPr>
                              <w:rPr>
                                <w:sz w:val="20"/>
                                <w:szCs w:val="20"/>
                              </w:rPr>
                            </w:pPr>
                          </w:p>
                          <w:p w14:paraId="021B509C" w14:textId="77777777" w:rsidR="0098627A" w:rsidRDefault="0098627A" w:rsidP="007D1CE2">
                            <w:pPr>
                              <w:rPr>
                                <w:sz w:val="20"/>
                                <w:szCs w:val="20"/>
                              </w:rPr>
                            </w:pPr>
                          </w:p>
                          <w:p w14:paraId="6CF01AB4" w14:textId="77777777" w:rsidR="0098627A" w:rsidRDefault="0098627A" w:rsidP="007D1CE2">
                            <w:pPr>
                              <w:rPr>
                                <w:sz w:val="20"/>
                                <w:szCs w:val="20"/>
                              </w:rPr>
                            </w:pPr>
                          </w:p>
                          <w:p w14:paraId="523D67C6" w14:textId="77777777" w:rsidR="0098627A" w:rsidRDefault="0098627A" w:rsidP="007D1CE2">
                            <w:pPr>
                              <w:rPr>
                                <w:sz w:val="20"/>
                                <w:szCs w:val="20"/>
                              </w:rPr>
                            </w:pPr>
                          </w:p>
                          <w:p w14:paraId="18C2F591" w14:textId="77777777" w:rsidR="0098627A" w:rsidRDefault="0098627A" w:rsidP="007D1CE2">
                            <w:pPr>
                              <w:rPr>
                                <w:sz w:val="20"/>
                                <w:szCs w:val="20"/>
                              </w:rPr>
                            </w:pPr>
                          </w:p>
                          <w:p w14:paraId="0A537EF7" w14:textId="77777777" w:rsidR="0098627A" w:rsidRDefault="0098627A" w:rsidP="007D1CE2">
                            <w:pPr>
                              <w:rPr>
                                <w:sz w:val="20"/>
                                <w:szCs w:val="20"/>
                              </w:rPr>
                            </w:pPr>
                          </w:p>
                          <w:p w14:paraId="403A818D" w14:textId="77777777" w:rsidR="0098627A" w:rsidRDefault="0098627A" w:rsidP="007D1CE2">
                            <w:pPr>
                              <w:rPr>
                                <w:sz w:val="20"/>
                                <w:szCs w:val="20"/>
                              </w:rPr>
                            </w:pPr>
                          </w:p>
                          <w:p w14:paraId="1F88E46D" w14:textId="77777777" w:rsidR="0098627A" w:rsidRDefault="0098627A" w:rsidP="007D1CE2">
                            <w:pPr>
                              <w:rPr>
                                <w:sz w:val="20"/>
                                <w:szCs w:val="20"/>
                              </w:rPr>
                            </w:pPr>
                          </w:p>
                          <w:p w14:paraId="61AFFA25" w14:textId="77777777" w:rsidR="0098627A" w:rsidRDefault="0098627A" w:rsidP="007D1CE2">
                            <w:pPr>
                              <w:rPr>
                                <w:sz w:val="20"/>
                                <w:szCs w:val="20"/>
                              </w:rPr>
                            </w:pPr>
                          </w:p>
                          <w:p w14:paraId="371C4166" w14:textId="77777777" w:rsidR="0098627A" w:rsidRDefault="0098627A" w:rsidP="007D1CE2">
                            <w:pPr>
                              <w:rPr>
                                <w:sz w:val="20"/>
                                <w:szCs w:val="20"/>
                              </w:rPr>
                            </w:pPr>
                          </w:p>
                          <w:p w14:paraId="5205A55E" w14:textId="77777777" w:rsidR="0098627A" w:rsidRDefault="0098627A" w:rsidP="007D1CE2">
                            <w:pPr>
                              <w:rPr>
                                <w:sz w:val="20"/>
                                <w:szCs w:val="20"/>
                              </w:rPr>
                            </w:pPr>
                          </w:p>
                          <w:p w14:paraId="3DA5F3A5" w14:textId="77777777" w:rsidR="0098627A" w:rsidRDefault="0098627A" w:rsidP="007D1CE2">
                            <w:pPr>
                              <w:rPr>
                                <w:sz w:val="20"/>
                                <w:szCs w:val="20"/>
                              </w:rPr>
                            </w:pPr>
                          </w:p>
                          <w:p w14:paraId="2280DB62" w14:textId="77777777" w:rsidR="0098627A" w:rsidRDefault="0098627A" w:rsidP="007D1CE2">
                            <w:pPr>
                              <w:rPr>
                                <w:sz w:val="20"/>
                                <w:szCs w:val="20"/>
                              </w:rPr>
                            </w:pPr>
                          </w:p>
                          <w:p w14:paraId="446CFB4B" w14:textId="77777777" w:rsidR="0098627A" w:rsidRPr="00B668B0" w:rsidRDefault="0098627A" w:rsidP="007D1CE2">
                            <w:pPr>
                              <w:rPr>
                                <w:sz w:val="20"/>
                                <w:szCs w:val="20"/>
                              </w:rPr>
                            </w:pPr>
                          </w:p>
                          <w:p w14:paraId="23F14B08" w14:textId="77777777" w:rsidR="0098627A" w:rsidRPr="00B668B0" w:rsidRDefault="0098627A" w:rsidP="007D1CE2">
                            <w:pPr>
                              <w:rPr>
                                <w:sz w:val="20"/>
                                <w:szCs w:val="20"/>
                              </w:rPr>
                            </w:pPr>
                          </w:p>
                          <w:p w14:paraId="7AD84320" w14:textId="77777777" w:rsidR="0098627A" w:rsidRPr="00B668B0" w:rsidRDefault="0098627A" w:rsidP="007D1CE2">
                            <w:pPr>
                              <w:rPr>
                                <w:sz w:val="20"/>
                                <w:szCs w:val="20"/>
                              </w:rPr>
                            </w:pPr>
                          </w:p>
                          <w:p w14:paraId="55941EEE" w14:textId="77777777" w:rsidR="0098627A" w:rsidRPr="00B668B0" w:rsidRDefault="0098627A" w:rsidP="007D1CE2">
                            <w:pPr>
                              <w:rPr>
                                <w:sz w:val="20"/>
                                <w:szCs w:val="20"/>
                              </w:rPr>
                            </w:pPr>
                          </w:p>
                          <w:p w14:paraId="2E73777D" w14:textId="77777777" w:rsidR="0098627A" w:rsidRPr="00B668B0" w:rsidRDefault="0098627A" w:rsidP="007D1CE2">
                            <w:pPr>
                              <w:rPr>
                                <w:sz w:val="20"/>
                                <w:szCs w:val="20"/>
                              </w:rPr>
                            </w:pPr>
                          </w:p>
                          <w:p w14:paraId="1EBBC6E3" w14:textId="77777777" w:rsidR="0098627A" w:rsidRPr="00B668B0" w:rsidRDefault="0098627A" w:rsidP="007D1CE2">
                            <w:pPr>
                              <w:rPr>
                                <w:sz w:val="20"/>
                                <w:szCs w:val="20"/>
                              </w:rPr>
                            </w:pPr>
                          </w:p>
                          <w:p w14:paraId="24C9A917" w14:textId="77777777" w:rsidR="0098627A" w:rsidRPr="00B668B0" w:rsidRDefault="0098627A" w:rsidP="007D1CE2">
                            <w:pPr>
                              <w:rPr>
                                <w:sz w:val="20"/>
                                <w:szCs w:val="20"/>
                              </w:rPr>
                            </w:pPr>
                            <w:r w:rsidRPr="00B668B0">
                              <w:rPr>
                                <w:sz w:val="20"/>
                                <w:szCs w:val="20"/>
                              </w:rPr>
                              <w:t xml:space="preserve">    </w:t>
                            </w:r>
                          </w:p>
                          <w:p w14:paraId="67689ACA" w14:textId="77777777" w:rsidR="0098627A" w:rsidRPr="00B668B0" w:rsidRDefault="0098627A" w:rsidP="007D1CE2">
                            <w:pPr>
                              <w:rPr>
                                <w:sz w:val="20"/>
                                <w:szCs w:val="20"/>
                              </w:rPr>
                            </w:pPr>
                          </w:p>
                          <w:p w14:paraId="33072381" w14:textId="77777777" w:rsidR="0098627A" w:rsidRPr="00B668B0" w:rsidRDefault="0098627A" w:rsidP="007D1CE2">
                            <w:pPr>
                              <w:rPr>
                                <w:sz w:val="20"/>
                                <w:szCs w:val="20"/>
                              </w:rPr>
                            </w:pPr>
                            <w:r>
                              <w:rPr>
                                <w:sz w:val="20"/>
                                <w:szCs w:val="20"/>
                              </w:rPr>
                              <w:t xml:space="preserve"> </w:t>
                            </w:r>
                          </w:p>
                          <w:p w14:paraId="33E9E9D3" w14:textId="77777777" w:rsidR="0098627A" w:rsidRPr="00B668B0" w:rsidRDefault="0098627A" w:rsidP="007D1CE2">
                            <w:pPr>
                              <w:rPr>
                                <w:sz w:val="20"/>
                                <w:szCs w:val="20"/>
                              </w:rPr>
                            </w:pPr>
                          </w:p>
                          <w:p w14:paraId="2FBC14F3" w14:textId="77777777" w:rsidR="0098627A" w:rsidRPr="00B668B0" w:rsidRDefault="0098627A" w:rsidP="007D1CE2">
                            <w:pPr>
                              <w:rPr>
                                <w:sz w:val="20"/>
                                <w:szCs w:val="20"/>
                              </w:rPr>
                            </w:pPr>
                          </w:p>
                          <w:p w14:paraId="5D7C8B30" w14:textId="77777777" w:rsidR="0098627A" w:rsidRPr="00B668B0" w:rsidRDefault="0098627A" w:rsidP="007D1CE2">
                            <w:pPr>
                              <w:rPr>
                                <w:sz w:val="20"/>
                                <w:szCs w:val="20"/>
                              </w:rPr>
                            </w:pPr>
                          </w:p>
                          <w:p w14:paraId="0DF49345" w14:textId="77777777" w:rsidR="0098627A" w:rsidRPr="00B668B0" w:rsidRDefault="0098627A" w:rsidP="007D1CE2">
                            <w:pPr>
                              <w:rPr>
                                <w:sz w:val="20"/>
                                <w:szCs w:val="20"/>
                              </w:rPr>
                            </w:pPr>
                          </w:p>
                          <w:p w14:paraId="7AC287F1" w14:textId="77777777" w:rsidR="0098627A" w:rsidRPr="00B668B0" w:rsidRDefault="0098627A" w:rsidP="007D1CE2">
                            <w:pPr>
                              <w:rPr>
                                <w:sz w:val="20"/>
                                <w:szCs w:val="20"/>
                              </w:rPr>
                            </w:pPr>
                            <w:r w:rsidRPr="00B668B0">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8929" id="Bulle narrative : rectangle 306" o:spid="_x0000_s1051" type="#_x0000_t61" style="position:absolute;left:0;text-align:left;margin-left:40pt;margin-top:7.7pt;width:515.9pt;height:181.4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" adj="5309,21131" filled="f" stroked="f" strokeweight="1pt">
                <v:textbox>
                  <w:txbxContent>
                    <w:p w14:paraId="393FBAD9" w14:textId="77777777" w:rsidR="0098627A" w:rsidRPr="007D1CE2" w:rsidRDefault="0098627A" w:rsidP="007D1CE2">
                      <w:pPr>
                        <w:keepNext/>
                        <w:widowControl w:val="0"/>
                        <w:spacing w:line="240" w:lineRule="exact"/>
                        <w:ind w:right="-284"/>
                        <w:contextualSpacing/>
                        <w:jc w:val="both"/>
                        <w:rPr>
                          <w:color w:val="000000" w:themeColor="text1"/>
                          <w:lang w:val="fr-FR"/>
                        </w:rPr>
                      </w:pPr>
                      <w:r w:rsidRPr="007D1CE2">
                        <w:rPr>
                          <w:color w:val="000000" w:themeColor="text1"/>
                          <w:lang w:val="fr-FR"/>
                        </w:rPr>
                        <w:t>------------------------------------------------------</w:t>
                      </w:r>
                      <w:r>
                        <w:rPr>
                          <w:color w:val="000000" w:themeColor="text1"/>
                          <w:lang w:val="fr-FR"/>
                        </w:rPr>
                        <w:t>--</w:t>
                      </w:r>
                      <w:r w:rsidRPr="007D1CE2">
                        <w:rPr>
                          <w:color w:val="000000" w:themeColor="text1"/>
                          <w:lang w:val="fr-FR"/>
                        </w:rPr>
                        <w:t>---</w:t>
                      </w:r>
                    </w:p>
                    <w:p w14:paraId="5CEFDC37" w14:textId="77777777" w:rsidR="0098627A" w:rsidRPr="00A96F4F" w:rsidRDefault="0098627A" w:rsidP="007D1CE2">
                      <w:pPr>
                        <w:rPr>
                          <w:sz w:val="6"/>
                          <w:szCs w:val="20"/>
                        </w:rPr>
                      </w:pPr>
                    </w:p>
                    <w:p w14:paraId="78E00B76" w14:textId="15388A4A" w:rsidR="0098627A" w:rsidRPr="00C4189D" w:rsidRDefault="0098627A" w:rsidP="007D1CE2">
                      <w:pPr>
                        <w:pStyle w:val="Notedebasdepage"/>
                        <w:rPr>
                          <w:color w:val="000000" w:themeColor="text1"/>
                          <w:sz w:val="18"/>
                          <w:szCs w:val="18"/>
                          <w:lang w:val="fr-FR"/>
                        </w:rPr>
                      </w:pPr>
                      <w:r w:rsidRPr="00C4189D">
                        <w:rPr>
                          <w:rStyle w:val="Appelnotedebasdep"/>
                          <w:color w:val="000000" w:themeColor="text1"/>
                          <w:sz w:val="18"/>
                          <w:szCs w:val="18"/>
                        </w:rPr>
                        <w:footnoteRef/>
                      </w:r>
                      <w:r w:rsidRPr="00C4189D">
                        <w:rPr>
                          <w:color w:val="000000" w:themeColor="text1"/>
                          <w:sz w:val="18"/>
                          <w:szCs w:val="18"/>
                          <w:lang w:val="fr-FR"/>
                        </w:rPr>
                        <w:t xml:space="preserve"> Déjà évoqués notamment dans le dernier Bulletin d’Information du CLIO (BIC 31 du mois d’août 2020</w:t>
                      </w:r>
                      <w:r>
                        <w:rPr>
                          <w:color w:val="000000" w:themeColor="text1"/>
                          <w:sz w:val="18"/>
                          <w:szCs w:val="18"/>
                          <w:lang w:val="fr-FR"/>
                        </w:rPr>
                        <w:t>)</w:t>
                      </w:r>
                      <w:r w:rsidRPr="00C4189D">
                        <w:rPr>
                          <w:color w:val="000000" w:themeColor="text1"/>
                          <w:sz w:val="18"/>
                          <w:szCs w:val="18"/>
                          <w:lang w:val="fr-FR"/>
                        </w:rPr>
                        <w:t>.</w:t>
                      </w:r>
                    </w:p>
                    <w:p w14:paraId="462493C5" w14:textId="77777777" w:rsidR="0098627A" w:rsidRPr="009A27F5" w:rsidRDefault="0098627A" w:rsidP="007D1CE2">
                      <w:pPr>
                        <w:jc w:val="both"/>
                        <w:rPr>
                          <w:rFonts w:asciiTheme="minorHAnsi" w:hAnsiTheme="minorHAnsi"/>
                          <w:i/>
                          <w:color w:val="000000" w:themeColor="text1"/>
                          <w:sz w:val="18"/>
                          <w:szCs w:val="18"/>
                        </w:rPr>
                      </w:pPr>
                      <w:r w:rsidRPr="009A27F5">
                        <w:rPr>
                          <w:rFonts w:ascii="Calibri" w:eastAsia="Calibri" w:hAnsi="Calibri"/>
                          <w:color w:val="000000" w:themeColor="text1"/>
                          <w:sz w:val="18"/>
                          <w:szCs w:val="18"/>
                          <w:lang w:val="fr-FR" w:eastAsia="en-US"/>
                        </w:rPr>
                        <w:t>²</w:t>
                      </w:r>
                      <w:r w:rsidRPr="009A27F5">
                        <w:rPr>
                          <w:rFonts w:asciiTheme="minorHAnsi" w:hAnsiTheme="minorHAnsi"/>
                          <w:color w:val="000000" w:themeColor="text1"/>
                          <w:sz w:val="18"/>
                          <w:szCs w:val="18"/>
                        </w:rPr>
                        <w:t xml:space="preserve"> Comme le définit l’URD en 2017 : </w:t>
                      </w:r>
                      <w:r w:rsidRPr="009A27F5">
                        <w:rPr>
                          <w:rFonts w:asciiTheme="minorHAnsi" w:hAnsiTheme="minorHAnsi"/>
                          <w:i/>
                          <w:color w:val="000000" w:themeColor="text1"/>
                          <w:sz w:val="18"/>
                          <w:szCs w:val="18"/>
                        </w:rPr>
                        <w:t>« </w:t>
                      </w:r>
                      <w:r w:rsidRPr="009A27F5">
                        <w:rPr>
                          <w:rFonts w:asciiTheme="minorHAnsi" w:hAnsiTheme="minorHAnsi"/>
                          <w:b/>
                          <w:i/>
                          <w:color w:val="000000" w:themeColor="text1"/>
                          <w:sz w:val="18"/>
                          <w:szCs w:val="18"/>
                        </w:rPr>
                        <w:t>La localisation de l’aide</w:t>
                      </w:r>
                      <w:r w:rsidRPr="009A27F5">
                        <w:rPr>
                          <w:rFonts w:asciiTheme="minorHAnsi" w:hAnsiTheme="minorHAnsi"/>
                          <w:i/>
                          <w:color w:val="000000" w:themeColor="text1"/>
                          <w:sz w:val="18"/>
                          <w:szCs w:val="18"/>
                        </w:rPr>
                        <w:t xml:space="preserve"> est un processus collectif impliquant différentes parties prenantes qui vise à ramener les acteurs locaux, qu’ils soient des organisations de la société civile ou des institutions publiques locales, au centre du système humanitaire avec un rôle plus important dans la réponse humanitaire.</w:t>
                      </w:r>
                    </w:p>
                    <w:p w14:paraId="1E3B591A" w14:textId="77777777" w:rsidR="0098627A" w:rsidRDefault="0098627A" w:rsidP="007D1CE2">
                      <w:pPr>
                        <w:jc w:val="both"/>
                        <w:rPr>
                          <w:rFonts w:asciiTheme="minorHAnsi" w:hAnsiTheme="minorHAnsi"/>
                          <w:i/>
                          <w:color w:val="000000" w:themeColor="text1"/>
                          <w:sz w:val="18"/>
                          <w:szCs w:val="18"/>
                        </w:rPr>
                      </w:pPr>
                      <w:r w:rsidRPr="009A27F5">
                        <w:rPr>
                          <w:rFonts w:asciiTheme="minorHAnsi" w:hAnsiTheme="minorHAnsi"/>
                          <w:i/>
                          <w:color w:val="000000" w:themeColor="text1"/>
                          <w:sz w:val="18"/>
                          <w:szCs w:val="18"/>
                        </w:rPr>
                        <w:t xml:space="preserve">Cela peut prendre plusieurs formes : des partenariats plus équitables entre les acteurs internationaux et locaux, un financement accru et « aussi direct que possible » pour les organisations locales et un rôle plus central dans la coordination de l’aide. En affirmant cela, la question de pouvoir est soulevée. La localisation nécessite un changement dans les relations de pouvoir entre les acteurs, tant en termes de prise de décision stratégique que de contrôle des ressources. » </w:t>
                      </w:r>
                    </w:p>
                    <w:p w14:paraId="0445C79C" w14:textId="7383B172" w:rsidR="0098627A" w:rsidRPr="009A27F5" w:rsidRDefault="0098627A" w:rsidP="007D1CE2">
                      <w:pPr>
                        <w:jc w:val="both"/>
                        <w:rPr>
                          <w:rFonts w:asciiTheme="minorHAnsi" w:hAnsiTheme="minorHAnsi"/>
                          <w:i/>
                          <w:color w:val="000000" w:themeColor="text1"/>
                          <w:sz w:val="18"/>
                          <w:szCs w:val="18"/>
                        </w:rPr>
                      </w:pPr>
                      <w:hyperlink r:id="rId15" w:history="1">
                        <w:r w:rsidRPr="009A27F5">
                          <w:rPr>
                            <w:rStyle w:val="Lienhypertexte"/>
                            <w:rFonts w:asciiTheme="minorHAnsi" w:hAnsiTheme="minorHAnsi"/>
                            <w:i/>
                            <w:sz w:val="18"/>
                            <w:szCs w:val="18"/>
                          </w:rPr>
                          <w:t>https://charter4change.files.wordpress.com/2017/08/plus-que-de-largent-la-localisation-en-pratique.pdf</w:t>
                        </w:r>
                      </w:hyperlink>
                      <w:r w:rsidRPr="009A27F5">
                        <w:rPr>
                          <w:rFonts w:asciiTheme="minorHAnsi" w:hAnsiTheme="minorHAnsi"/>
                          <w:i/>
                          <w:color w:val="000000" w:themeColor="text1"/>
                          <w:sz w:val="18"/>
                          <w:szCs w:val="18"/>
                        </w:rPr>
                        <w:t xml:space="preserve"> </w:t>
                      </w:r>
                    </w:p>
                    <w:p w14:paraId="04075363" w14:textId="0B6CB208" w:rsidR="0098627A" w:rsidRPr="009A27F5" w:rsidRDefault="0098627A" w:rsidP="007D1CE2">
                      <w:pPr>
                        <w:autoSpaceDE w:val="0"/>
                        <w:autoSpaceDN w:val="0"/>
                        <w:adjustRightInd w:val="0"/>
                        <w:contextualSpacing/>
                        <w:jc w:val="both"/>
                        <w:rPr>
                          <w:rFonts w:asciiTheme="minorHAnsi" w:hAnsiTheme="minorHAnsi"/>
                          <w:color w:val="000000" w:themeColor="text1"/>
                          <w:sz w:val="18"/>
                          <w:szCs w:val="18"/>
                        </w:rPr>
                      </w:pPr>
                      <w:r w:rsidRPr="009A27F5">
                        <w:rPr>
                          <w:rFonts w:asciiTheme="minorHAnsi" w:hAnsiTheme="minorHAnsi"/>
                          <w:color w:val="000000" w:themeColor="text1"/>
                          <w:sz w:val="18"/>
                          <w:szCs w:val="18"/>
                        </w:rPr>
                        <w:t xml:space="preserve">³ </w:t>
                      </w:r>
                      <w:r w:rsidRPr="009A27F5">
                        <w:rPr>
                          <w:rFonts w:asciiTheme="minorHAnsi" w:hAnsiTheme="minorHAnsi"/>
                          <w:color w:val="000000" w:themeColor="text1"/>
                          <w:spacing w:val="-2"/>
                          <w:sz w:val="18"/>
                          <w:szCs w:val="18"/>
                        </w:rPr>
                        <w:t xml:space="preserve">Aussi selon le coordonnateur Résident des Nations Unies en Haïti, Mr Bruno Lemarquis : </w:t>
                      </w:r>
                      <w:r w:rsidRPr="009A27F5">
                        <w:rPr>
                          <w:rFonts w:asciiTheme="minorHAnsi" w:hAnsiTheme="minorHAnsi"/>
                          <w:i/>
                          <w:color w:val="000000" w:themeColor="text1"/>
                          <w:spacing w:val="-2"/>
                          <w:sz w:val="18"/>
                          <w:szCs w:val="18"/>
                        </w:rPr>
                        <w:t>« Parmi les mauvaises habitudes, il y a beaucoup d’interventions à court terme. C’est un pays qui vit dans le court terme en termes de développement. Il y a beaucoup de gestion de crise. On est « en mode gestion de crise ». Tout le monde met en œuvre des projets ; et les projets se répètent par manque d’impact. (…) Et énormément aussi une logique de substitution de capacités nationales ».</w:t>
                      </w:r>
                      <w:r w:rsidRPr="009A27F5">
                        <w:rPr>
                          <w:rFonts w:asciiTheme="minorHAnsi" w:hAnsiTheme="minorHAnsi"/>
                          <w:color w:val="000000" w:themeColor="text1"/>
                          <w:spacing w:val="-2"/>
                          <w:sz w:val="18"/>
                          <w:szCs w:val="18"/>
                        </w:rPr>
                        <w:t xml:space="preserve"> Extrait de la 1ère journée de la semaine des ODD 2020. Disponible sur les pages FB de l’ONU en Haïti : </w:t>
                      </w:r>
                      <w:hyperlink r:id="rId16" w:history="1">
                        <w:r w:rsidRPr="00D07CDD">
                          <w:rPr>
                            <w:rStyle w:val="Lienhypertexte"/>
                            <w:rFonts w:asciiTheme="minorHAnsi" w:hAnsiTheme="minorHAnsi"/>
                            <w:spacing w:val="-2"/>
                            <w:sz w:val="18"/>
                            <w:szCs w:val="18"/>
                          </w:rPr>
                          <w:t>en texte résumé</w:t>
                        </w:r>
                      </w:hyperlink>
                      <w:r w:rsidRPr="009A27F5">
                        <w:rPr>
                          <w:rFonts w:asciiTheme="minorHAnsi" w:hAnsiTheme="minorHAnsi"/>
                          <w:color w:val="000000" w:themeColor="text1"/>
                          <w:spacing w:val="-2"/>
                          <w:sz w:val="18"/>
                          <w:szCs w:val="18"/>
                        </w:rPr>
                        <w:t xml:space="preserve">, et </w:t>
                      </w:r>
                      <w:hyperlink r:id="rId17" w:history="1">
                        <w:r w:rsidRPr="00D07CDD">
                          <w:rPr>
                            <w:rStyle w:val="Lienhypertexte"/>
                            <w:rFonts w:asciiTheme="minorHAnsi" w:hAnsiTheme="minorHAnsi"/>
                            <w:spacing w:val="-2"/>
                            <w:sz w:val="18"/>
                            <w:szCs w:val="18"/>
                          </w:rPr>
                          <w:t>en vidéo</w:t>
                        </w:r>
                      </w:hyperlink>
                      <w:r w:rsidRPr="009A27F5">
                        <w:rPr>
                          <w:rFonts w:asciiTheme="minorHAnsi" w:hAnsiTheme="minorHAnsi"/>
                          <w:color w:val="000000" w:themeColor="text1"/>
                          <w:spacing w:val="-2"/>
                          <w:sz w:val="18"/>
                          <w:szCs w:val="18"/>
                        </w:rPr>
                        <w:t xml:space="preserve">. </w:t>
                      </w:r>
                    </w:p>
                    <w:p w14:paraId="2816BAC8" w14:textId="77777777" w:rsidR="0098627A" w:rsidRPr="007D1CE2" w:rsidRDefault="0098627A" w:rsidP="007D1CE2">
                      <w:pPr>
                        <w:jc w:val="both"/>
                        <w:rPr>
                          <w:rFonts w:asciiTheme="minorHAnsi" w:hAnsiTheme="minorHAnsi"/>
                          <w:i/>
                          <w:color w:val="000000" w:themeColor="text1"/>
                          <w:sz w:val="19"/>
                          <w:szCs w:val="19"/>
                        </w:rPr>
                      </w:pPr>
                    </w:p>
                    <w:p w14:paraId="0B085EE1" w14:textId="77777777" w:rsidR="0098627A" w:rsidRDefault="0098627A" w:rsidP="007D1CE2">
                      <w:pPr>
                        <w:ind w:left="142"/>
                        <w:rPr>
                          <w:color w:val="000000" w:themeColor="text1"/>
                        </w:rPr>
                      </w:pPr>
                    </w:p>
                    <w:p w14:paraId="5B2C9782" w14:textId="77777777" w:rsidR="0098627A" w:rsidRDefault="0098627A" w:rsidP="007D1CE2">
                      <w:pPr>
                        <w:ind w:left="142"/>
                        <w:rPr>
                          <w:color w:val="000000" w:themeColor="text1"/>
                        </w:rPr>
                      </w:pPr>
                    </w:p>
                    <w:p w14:paraId="58BD31CA" w14:textId="77777777" w:rsidR="0098627A" w:rsidRDefault="0098627A" w:rsidP="007D1CE2">
                      <w:pPr>
                        <w:ind w:left="142"/>
                        <w:rPr>
                          <w:color w:val="000000" w:themeColor="text1"/>
                        </w:rPr>
                      </w:pPr>
                    </w:p>
                    <w:p w14:paraId="6D2BEADF" w14:textId="77777777" w:rsidR="0098627A" w:rsidRDefault="0098627A" w:rsidP="007D1CE2">
                      <w:pPr>
                        <w:ind w:left="142"/>
                        <w:rPr>
                          <w:color w:val="000000" w:themeColor="text1"/>
                        </w:rPr>
                      </w:pPr>
                    </w:p>
                    <w:p w14:paraId="48DE5AB5" w14:textId="77777777" w:rsidR="0098627A" w:rsidRDefault="0098627A" w:rsidP="007D1CE2">
                      <w:pPr>
                        <w:ind w:left="142"/>
                        <w:rPr>
                          <w:color w:val="000000" w:themeColor="text1"/>
                        </w:rPr>
                      </w:pPr>
                    </w:p>
                    <w:p w14:paraId="154AA899" w14:textId="77777777" w:rsidR="0098627A" w:rsidRPr="000631B7" w:rsidRDefault="0098627A" w:rsidP="007D1CE2">
                      <w:pPr>
                        <w:ind w:left="142"/>
                      </w:pPr>
                    </w:p>
                    <w:p w14:paraId="6C32BD10" w14:textId="77777777" w:rsidR="0098627A" w:rsidRDefault="0098627A" w:rsidP="007D1CE2">
                      <w:pPr>
                        <w:ind w:left="142"/>
                        <w:rPr>
                          <w:color w:val="000000" w:themeColor="text1"/>
                        </w:rPr>
                      </w:pPr>
                    </w:p>
                    <w:p w14:paraId="718BF397" w14:textId="77777777" w:rsidR="0098627A" w:rsidRPr="005858E7" w:rsidRDefault="0098627A" w:rsidP="007D1CE2">
                      <w:pPr>
                        <w:rPr>
                          <w:sz w:val="16"/>
                          <w:szCs w:val="20"/>
                        </w:rPr>
                      </w:pPr>
                    </w:p>
                    <w:p w14:paraId="210CCD89" w14:textId="77777777" w:rsidR="0098627A" w:rsidRDefault="0098627A" w:rsidP="007D1CE2">
                      <w:pPr>
                        <w:jc w:val="center"/>
                        <w:rPr>
                          <w:sz w:val="20"/>
                          <w:szCs w:val="20"/>
                        </w:rPr>
                      </w:pPr>
                    </w:p>
                    <w:p w14:paraId="0335C6FB" w14:textId="77777777" w:rsidR="0098627A" w:rsidRDefault="0098627A" w:rsidP="007D1CE2">
                      <w:pPr>
                        <w:rPr>
                          <w:sz w:val="20"/>
                          <w:szCs w:val="20"/>
                        </w:rPr>
                      </w:pPr>
                    </w:p>
                    <w:p w14:paraId="411F463A" w14:textId="77777777" w:rsidR="0098627A" w:rsidRPr="00DE2D05" w:rsidRDefault="0098627A" w:rsidP="007D1CE2">
                      <w:pPr>
                        <w:rPr>
                          <w:color w:val="000000" w:themeColor="text1"/>
                          <w:sz w:val="20"/>
                          <w:szCs w:val="20"/>
                        </w:rPr>
                      </w:pPr>
                    </w:p>
                    <w:p w14:paraId="67D5FE01" w14:textId="77777777" w:rsidR="0098627A" w:rsidRDefault="0098627A" w:rsidP="007D1CE2">
                      <w:pPr>
                        <w:rPr>
                          <w:sz w:val="20"/>
                          <w:szCs w:val="20"/>
                        </w:rPr>
                      </w:pPr>
                      <w:r w:rsidRPr="00DE2D05">
                        <w:rPr>
                          <w:color w:val="000000" w:themeColor="text1"/>
                          <w:sz w:val="20"/>
                          <w:szCs w:val="20"/>
                        </w:rPr>
                        <w:t xml:space="preserve"> </w:t>
                      </w:r>
                    </w:p>
                    <w:p w14:paraId="177E6287" w14:textId="77777777" w:rsidR="0098627A" w:rsidRDefault="0098627A" w:rsidP="007D1CE2">
                      <w:pPr>
                        <w:rPr>
                          <w:sz w:val="20"/>
                          <w:szCs w:val="20"/>
                        </w:rPr>
                      </w:pPr>
                    </w:p>
                    <w:p w14:paraId="669699AD" w14:textId="77777777" w:rsidR="0098627A" w:rsidRDefault="0098627A" w:rsidP="007D1CE2">
                      <w:pPr>
                        <w:rPr>
                          <w:sz w:val="20"/>
                          <w:szCs w:val="20"/>
                        </w:rPr>
                      </w:pPr>
                    </w:p>
                    <w:p w14:paraId="3A926A60" w14:textId="77777777" w:rsidR="0098627A" w:rsidRDefault="0098627A" w:rsidP="007D1CE2">
                      <w:pPr>
                        <w:rPr>
                          <w:sz w:val="20"/>
                          <w:szCs w:val="20"/>
                        </w:rPr>
                      </w:pPr>
                    </w:p>
                    <w:p w14:paraId="1E07A744" w14:textId="77777777" w:rsidR="0098627A" w:rsidRDefault="0098627A" w:rsidP="007D1CE2">
                      <w:pPr>
                        <w:rPr>
                          <w:sz w:val="20"/>
                          <w:szCs w:val="20"/>
                        </w:rPr>
                      </w:pPr>
                    </w:p>
                    <w:p w14:paraId="26A88CA2" w14:textId="77777777" w:rsidR="0098627A" w:rsidRDefault="0098627A" w:rsidP="007D1CE2">
                      <w:pPr>
                        <w:rPr>
                          <w:sz w:val="20"/>
                          <w:szCs w:val="20"/>
                        </w:rPr>
                      </w:pPr>
                    </w:p>
                    <w:p w14:paraId="2B27EDC8" w14:textId="77777777" w:rsidR="0098627A" w:rsidRDefault="0098627A" w:rsidP="007D1CE2">
                      <w:pPr>
                        <w:rPr>
                          <w:sz w:val="20"/>
                          <w:szCs w:val="20"/>
                        </w:rPr>
                      </w:pPr>
                    </w:p>
                    <w:p w14:paraId="35D9DDB6" w14:textId="77777777" w:rsidR="0098627A" w:rsidRDefault="0098627A" w:rsidP="007D1CE2">
                      <w:pPr>
                        <w:rPr>
                          <w:sz w:val="20"/>
                          <w:szCs w:val="20"/>
                        </w:rPr>
                      </w:pPr>
                    </w:p>
                    <w:p w14:paraId="021B509C" w14:textId="77777777" w:rsidR="0098627A" w:rsidRDefault="0098627A" w:rsidP="007D1CE2">
                      <w:pPr>
                        <w:rPr>
                          <w:sz w:val="20"/>
                          <w:szCs w:val="20"/>
                        </w:rPr>
                      </w:pPr>
                    </w:p>
                    <w:p w14:paraId="6CF01AB4" w14:textId="77777777" w:rsidR="0098627A" w:rsidRDefault="0098627A" w:rsidP="007D1CE2">
                      <w:pPr>
                        <w:rPr>
                          <w:sz w:val="20"/>
                          <w:szCs w:val="20"/>
                        </w:rPr>
                      </w:pPr>
                    </w:p>
                    <w:p w14:paraId="523D67C6" w14:textId="77777777" w:rsidR="0098627A" w:rsidRDefault="0098627A" w:rsidP="007D1CE2">
                      <w:pPr>
                        <w:rPr>
                          <w:sz w:val="20"/>
                          <w:szCs w:val="20"/>
                        </w:rPr>
                      </w:pPr>
                    </w:p>
                    <w:p w14:paraId="18C2F591" w14:textId="77777777" w:rsidR="0098627A" w:rsidRDefault="0098627A" w:rsidP="007D1CE2">
                      <w:pPr>
                        <w:rPr>
                          <w:sz w:val="20"/>
                          <w:szCs w:val="20"/>
                        </w:rPr>
                      </w:pPr>
                    </w:p>
                    <w:p w14:paraId="0A537EF7" w14:textId="77777777" w:rsidR="0098627A" w:rsidRDefault="0098627A" w:rsidP="007D1CE2">
                      <w:pPr>
                        <w:rPr>
                          <w:sz w:val="20"/>
                          <w:szCs w:val="20"/>
                        </w:rPr>
                      </w:pPr>
                    </w:p>
                    <w:p w14:paraId="403A818D" w14:textId="77777777" w:rsidR="0098627A" w:rsidRDefault="0098627A" w:rsidP="007D1CE2">
                      <w:pPr>
                        <w:rPr>
                          <w:sz w:val="20"/>
                          <w:szCs w:val="20"/>
                        </w:rPr>
                      </w:pPr>
                    </w:p>
                    <w:p w14:paraId="1F88E46D" w14:textId="77777777" w:rsidR="0098627A" w:rsidRDefault="0098627A" w:rsidP="007D1CE2">
                      <w:pPr>
                        <w:rPr>
                          <w:sz w:val="20"/>
                          <w:szCs w:val="20"/>
                        </w:rPr>
                      </w:pPr>
                    </w:p>
                    <w:p w14:paraId="61AFFA25" w14:textId="77777777" w:rsidR="0098627A" w:rsidRDefault="0098627A" w:rsidP="007D1CE2">
                      <w:pPr>
                        <w:rPr>
                          <w:sz w:val="20"/>
                          <w:szCs w:val="20"/>
                        </w:rPr>
                      </w:pPr>
                    </w:p>
                    <w:p w14:paraId="371C4166" w14:textId="77777777" w:rsidR="0098627A" w:rsidRDefault="0098627A" w:rsidP="007D1CE2">
                      <w:pPr>
                        <w:rPr>
                          <w:sz w:val="20"/>
                          <w:szCs w:val="20"/>
                        </w:rPr>
                      </w:pPr>
                    </w:p>
                    <w:p w14:paraId="5205A55E" w14:textId="77777777" w:rsidR="0098627A" w:rsidRDefault="0098627A" w:rsidP="007D1CE2">
                      <w:pPr>
                        <w:rPr>
                          <w:sz w:val="20"/>
                          <w:szCs w:val="20"/>
                        </w:rPr>
                      </w:pPr>
                    </w:p>
                    <w:p w14:paraId="3DA5F3A5" w14:textId="77777777" w:rsidR="0098627A" w:rsidRDefault="0098627A" w:rsidP="007D1CE2">
                      <w:pPr>
                        <w:rPr>
                          <w:sz w:val="20"/>
                          <w:szCs w:val="20"/>
                        </w:rPr>
                      </w:pPr>
                    </w:p>
                    <w:p w14:paraId="2280DB62" w14:textId="77777777" w:rsidR="0098627A" w:rsidRDefault="0098627A" w:rsidP="007D1CE2">
                      <w:pPr>
                        <w:rPr>
                          <w:sz w:val="20"/>
                          <w:szCs w:val="20"/>
                        </w:rPr>
                      </w:pPr>
                    </w:p>
                    <w:p w14:paraId="446CFB4B" w14:textId="77777777" w:rsidR="0098627A" w:rsidRPr="00B668B0" w:rsidRDefault="0098627A" w:rsidP="007D1CE2">
                      <w:pPr>
                        <w:rPr>
                          <w:sz w:val="20"/>
                          <w:szCs w:val="20"/>
                        </w:rPr>
                      </w:pPr>
                    </w:p>
                    <w:p w14:paraId="23F14B08" w14:textId="77777777" w:rsidR="0098627A" w:rsidRPr="00B668B0" w:rsidRDefault="0098627A" w:rsidP="007D1CE2">
                      <w:pPr>
                        <w:rPr>
                          <w:sz w:val="20"/>
                          <w:szCs w:val="20"/>
                        </w:rPr>
                      </w:pPr>
                    </w:p>
                    <w:p w14:paraId="7AD84320" w14:textId="77777777" w:rsidR="0098627A" w:rsidRPr="00B668B0" w:rsidRDefault="0098627A" w:rsidP="007D1CE2">
                      <w:pPr>
                        <w:rPr>
                          <w:sz w:val="20"/>
                          <w:szCs w:val="20"/>
                        </w:rPr>
                      </w:pPr>
                    </w:p>
                    <w:p w14:paraId="55941EEE" w14:textId="77777777" w:rsidR="0098627A" w:rsidRPr="00B668B0" w:rsidRDefault="0098627A" w:rsidP="007D1CE2">
                      <w:pPr>
                        <w:rPr>
                          <w:sz w:val="20"/>
                          <w:szCs w:val="20"/>
                        </w:rPr>
                      </w:pPr>
                    </w:p>
                    <w:p w14:paraId="2E73777D" w14:textId="77777777" w:rsidR="0098627A" w:rsidRPr="00B668B0" w:rsidRDefault="0098627A" w:rsidP="007D1CE2">
                      <w:pPr>
                        <w:rPr>
                          <w:sz w:val="20"/>
                          <w:szCs w:val="20"/>
                        </w:rPr>
                      </w:pPr>
                    </w:p>
                    <w:p w14:paraId="1EBBC6E3" w14:textId="77777777" w:rsidR="0098627A" w:rsidRPr="00B668B0" w:rsidRDefault="0098627A" w:rsidP="007D1CE2">
                      <w:pPr>
                        <w:rPr>
                          <w:sz w:val="20"/>
                          <w:szCs w:val="20"/>
                        </w:rPr>
                      </w:pPr>
                    </w:p>
                    <w:p w14:paraId="24C9A917" w14:textId="77777777" w:rsidR="0098627A" w:rsidRPr="00B668B0" w:rsidRDefault="0098627A" w:rsidP="007D1CE2">
                      <w:pPr>
                        <w:rPr>
                          <w:sz w:val="20"/>
                          <w:szCs w:val="20"/>
                        </w:rPr>
                      </w:pPr>
                      <w:r w:rsidRPr="00B668B0">
                        <w:rPr>
                          <w:sz w:val="20"/>
                          <w:szCs w:val="20"/>
                        </w:rPr>
                        <w:t xml:space="preserve">    </w:t>
                      </w:r>
                    </w:p>
                    <w:p w14:paraId="67689ACA" w14:textId="77777777" w:rsidR="0098627A" w:rsidRPr="00B668B0" w:rsidRDefault="0098627A" w:rsidP="007D1CE2">
                      <w:pPr>
                        <w:rPr>
                          <w:sz w:val="20"/>
                          <w:szCs w:val="20"/>
                        </w:rPr>
                      </w:pPr>
                    </w:p>
                    <w:p w14:paraId="33072381" w14:textId="77777777" w:rsidR="0098627A" w:rsidRPr="00B668B0" w:rsidRDefault="0098627A" w:rsidP="007D1CE2">
                      <w:pPr>
                        <w:rPr>
                          <w:sz w:val="20"/>
                          <w:szCs w:val="20"/>
                        </w:rPr>
                      </w:pPr>
                      <w:r>
                        <w:rPr>
                          <w:sz w:val="20"/>
                          <w:szCs w:val="20"/>
                        </w:rPr>
                        <w:t xml:space="preserve"> </w:t>
                      </w:r>
                    </w:p>
                    <w:p w14:paraId="33E9E9D3" w14:textId="77777777" w:rsidR="0098627A" w:rsidRPr="00B668B0" w:rsidRDefault="0098627A" w:rsidP="007D1CE2">
                      <w:pPr>
                        <w:rPr>
                          <w:sz w:val="20"/>
                          <w:szCs w:val="20"/>
                        </w:rPr>
                      </w:pPr>
                    </w:p>
                    <w:p w14:paraId="2FBC14F3" w14:textId="77777777" w:rsidR="0098627A" w:rsidRPr="00B668B0" w:rsidRDefault="0098627A" w:rsidP="007D1CE2">
                      <w:pPr>
                        <w:rPr>
                          <w:sz w:val="20"/>
                          <w:szCs w:val="20"/>
                        </w:rPr>
                      </w:pPr>
                    </w:p>
                    <w:p w14:paraId="5D7C8B30" w14:textId="77777777" w:rsidR="0098627A" w:rsidRPr="00B668B0" w:rsidRDefault="0098627A" w:rsidP="007D1CE2">
                      <w:pPr>
                        <w:rPr>
                          <w:sz w:val="20"/>
                          <w:szCs w:val="20"/>
                        </w:rPr>
                      </w:pPr>
                    </w:p>
                    <w:p w14:paraId="0DF49345" w14:textId="77777777" w:rsidR="0098627A" w:rsidRPr="00B668B0" w:rsidRDefault="0098627A" w:rsidP="007D1CE2">
                      <w:pPr>
                        <w:rPr>
                          <w:sz w:val="20"/>
                          <w:szCs w:val="20"/>
                        </w:rPr>
                      </w:pPr>
                    </w:p>
                    <w:p w14:paraId="7AC287F1" w14:textId="77777777" w:rsidR="0098627A" w:rsidRPr="00B668B0" w:rsidRDefault="0098627A" w:rsidP="007D1CE2">
                      <w:pPr>
                        <w:rPr>
                          <w:sz w:val="20"/>
                          <w:szCs w:val="20"/>
                        </w:rPr>
                      </w:pPr>
                      <w:r w:rsidRPr="00B668B0">
                        <w:rPr>
                          <w:sz w:val="20"/>
                          <w:szCs w:val="20"/>
                        </w:rPr>
                        <w:t xml:space="preserve"> </w:t>
                      </w:r>
                    </w:p>
                  </w:txbxContent>
                </v:textbox>
                <w10:wrap anchorx="margin"/>
              </v:shape>
            </w:pict>
          </mc:Fallback>
        </mc:AlternateContent>
      </w:r>
    </w:p>
    <w:p w14:paraId="21F746B3" w14:textId="77777777" w:rsidR="00152221" w:rsidRDefault="00152221" w:rsidP="00152221">
      <w:pPr>
        <w:keepNext/>
        <w:widowControl w:val="0"/>
        <w:spacing w:line="240" w:lineRule="exact"/>
        <w:ind w:left="907" w:right="-284"/>
        <w:contextualSpacing/>
        <w:jc w:val="both"/>
        <w:rPr>
          <w:lang w:val="fr-FR"/>
        </w:rPr>
      </w:pPr>
    </w:p>
    <w:p w14:paraId="265FF435" w14:textId="77777777" w:rsidR="00152221" w:rsidRDefault="00152221" w:rsidP="00152221">
      <w:pPr>
        <w:keepNext/>
        <w:widowControl w:val="0"/>
        <w:spacing w:line="240" w:lineRule="exact"/>
        <w:ind w:left="907" w:right="-284"/>
        <w:contextualSpacing/>
        <w:jc w:val="both"/>
        <w:rPr>
          <w:lang w:val="fr-FR"/>
        </w:rPr>
      </w:pPr>
    </w:p>
    <w:p w14:paraId="4A284B0D" w14:textId="77777777" w:rsidR="00152221" w:rsidRDefault="00152221" w:rsidP="00152221">
      <w:pPr>
        <w:keepNext/>
        <w:widowControl w:val="0"/>
        <w:spacing w:line="240" w:lineRule="exact"/>
        <w:ind w:left="907" w:right="-284"/>
        <w:contextualSpacing/>
        <w:jc w:val="both"/>
        <w:rPr>
          <w:lang w:val="fr-FR"/>
        </w:rPr>
      </w:pPr>
    </w:p>
    <w:p w14:paraId="06D41B9A" w14:textId="77777777" w:rsidR="00152221" w:rsidRDefault="00152221" w:rsidP="00152221">
      <w:pPr>
        <w:keepNext/>
        <w:widowControl w:val="0"/>
        <w:spacing w:line="240" w:lineRule="exact"/>
        <w:ind w:left="907" w:right="-284"/>
        <w:contextualSpacing/>
        <w:jc w:val="both"/>
        <w:rPr>
          <w:lang w:val="fr-FR"/>
        </w:rPr>
      </w:pPr>
    </w:p>
    <w:p w14:paraId="12338950" w14:textId="77777777" w:rsidR="00152221" w:rsidRDefault="00152221" w:rsidP="00152221">
      <w:pPr>
        <w:keepNext/>
        <w:widowControl w:val="0"/>
        <w:spacing w:line="240" w:lineRule="exact"/>
        <w:ind w:left="907" w:right="-284"/>
        <w:contextualSpacing/>
        <w:jc w:val="both"/>
        <w:rPr>
          <w:lang w:val="fr-FR"/>
        </w:rPr>
      </w:pPr>
    </w:p>
    <w:p w14:paraId="5E277589" w14:textId="77777777" w:rsidR="00152221" w:rsidRDefault="00152221" w:rsidP="00152221">
      <w:pPr>
        <w:keepNext/>
        <w:widowControl w:val="0"/>
        <w:spacing w:line="240" w:lineRule="exact"/>
        <w:ind w:left="907" w:right="-284"/>
        <w:contextualSpacing/>
        <w:jc w:val="both"/>
        <w:rPr>
          <w:lang w:val="fr-FR"/>
        </w:rPr>
      </w:pPr>
    </w:p>
    <w:p w14:paraId="2AD500CE" w14:textId="77777777" w:rsidR="00152221" w:rsidRDefault="00152221" w:rsidP="00152221">
      <w:pPr>
        <w:keepNext/>
        <w:widowControl w:val="0"/>
        <w:spacing w:line="240" w:lineRule="exact"/>
        <w:ind w:left="907" w:right="-284"/>
        <w:contextualSpacing/>
        <w:jc w:val="both"/>
        <w:rPr>
          <w:lang w:val="fr-FR"/>
        </w:rPr>
      </w:pPr>
    </w:p>
    <w:p w14:paraId="488CB83A" w14:textId="77777777" w:rsidR="00152221" w:rsidRDefault="00152221" w:rsidP="00152221">
      <w:pPr>
        <w:keepNext/>
        <w:widowControl w:val="0"/>
        <w:spacing w:line="240" w:lineRule="exact"/>
        <w:ind w:left="907" w:right="-284"/>
        <w:contextualSpacing/>
        <w:jc w:val="both"/>
        <w:rPr>
          <w:lang w:val="fr-FR"/>
        </w:rPr>
      </w:pPr>
    </w:p>
    <w:p w14:paraId="5984574B" w14:textId="77777777" w:rsidR="00152221" w:rsidRDefault="00152221" w:rsidP="00152221">
      <w:pPr>
        <w:keepNext/>
        <w:widowControl w:val="0"/>
        <w:spacing w:line="240" w:lineRule="exact"/>
        <w:ind w:left="907" w:right="-284"/>
        <w:contextualSpacing/>
        <w:jc w:val="both"/>
        <w:rPr>
          <w:lang w:val="fr-FR"/>
        </w:rPr>
      </w:pPr>
    </w:p>
    <w:p w14:paraId="4515CA5D" w14:textId="77777777" w:rsidR="00152221" w:rsidRDefault="00152221" w:rsidP="00152221">
      <w:pPr>
        <w:keepNext/>
        <w:widowControl w:val="0"/>
        <w:spacing w:line="240" w:lineRule="exact"/>
        <w:ind w:left="907" w:right="-284"/>
        <w:contextualSpacing/>
        <w:jc w:val="both"/>
        <w:rPr>
          <w:lang w:val="fr-FR"/>
        </w:rPr>
      </w:pPr>
    </w:p>
    <w:p w14:paraId="70011DC3" w14:textId="77777777" w:rsidR="00152221" w:rsidRDefault="00152221" w:rsidP="00152221">
      <w:pPr>
        <w:ind w:left="864"/>
        <w:contextualSpacing/>
        <w:jc w:val="both"/>
        <w:rPr>
          <w:lang w:val="fr-FR"/>
        </w:rPr>
      </w:pPr>
    </w:p>
    <w:p w14:paraId="75DFA2B8" w14:textId="77777777" w:rsidR="00152221" w:rsidRDefault="00152221" w:rsidP="00152221">
      <w:pPr>
        <w:spacing w:after="160" w:line="259" w:lineRule="auto"/>
        <w:rPr>
          <w:lang w:val="fr-FR"/>
        </w:rPr>
      </w:pPr>
      <w:r>
        <w:rPr>
          <w:lang w:val="fr-FR"/>
        </w:rPr>
        <w:br w:type="page"/>
      </w:r>
    </w:p>
    <w:p w14:paraId="1F7267CE" w14:textId="252B20C9" w:rsidR="00152221" w:rsidRDefault="00D96037" w:rsidP="00152221">
      <w:pPr>
        <w:tabs>
          <w:tab w:val="left" w:pos="4365"/>
        </w:tabs>
        <w:ind w:left="864"/>
        <w:contextualSpacing/>
        <w:jc w:val="both"/>
        <w:rPr>
          <w:lang w:val="fr-FR"/>
        </w:rPr>
      </w:pPr>
      <w:r w:rsidRPr="00B6524A">
        <w:rPr>
          <w:noProof/>
          <w:lang w:val="fr-FR"/>
        </w:rPr>
        <w:lastRenderedPageBreak/>
        <mc:AlternateContent>
          <mc:Choice Requires="wps">
            <w:drawing>
              <wp:anchor distT="0" distB="0" distL="114300" distR="114300" simplePos="0" relativeHeight="251732992" behindDoc="0" locked="0" layoutInCell="1" allowOverlap="1" wp14:anchorId="1BFBA86D" wp14:editId="1F333B69">
                <wp:simplePos x="0" y="0"/>
                <wp:positionH relativeFrom="page">
                  <wp:posOffset>6848476</wp:posOffset>
                </wp:positionH>
                <wp:positionV relativeFrom="paragraph">
                  <wp:posOffset>-409575</wp:posOffset>
                </wp:positionV>
                <wp:extent cx="895350" cy="9982200"/>
                <wp:effectExtent l="0" t="0" r="0" b="0"/>
                <wp:wrapNone/>
                <wp:docPr id="29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982200"/>
                        </a:xfrm>
                        <a:prstGeom prst="rtTriangle">
                          <a:avLst/>
                        </a:prstGeom>
                        <a:solidFill>
                          <a:srgbClr val="6FE7B9"/>
                        </a:solidFill>
                        <a:ln>
                          <a:noFill/>
                        </a:ln>
                        <a:extLst/>
                      </wps:spPr>
                      <wps:txbx>
                        <w:txbxContent>
                          <w:p w14:paraId="0045FF66" w14:textId="77777777" w:rsidR="0098627A" w:rsidRDefault="0098627A" w:rsidP="0015222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BA86D" id="_x0000_t6" coordsize="21600,21600" o:spt="6" path="m,l,21600r21600,xe">
                <v:stroke joinstyle="miter"/>
                <v:path gradientshapeok="t" o:connecttype="custom" o:connectlocs="0,0;0,10800;0,21600;10800,21600;21600,21600;10800,10800" textboxrect="1800,12600,12600,19800"/>
              </v:shapetype>
              <v:shape id="AutoShape 151" o:spid="_x0000_s1052" type="#_x0000_t6" style="position:absolute;left:0;text-align:left;margin-left:539.25pt;margin-top:-32.25pt;width:70.5pt;height:78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" fillcolor="#6fe7b9" stroked="f">
                <v:textbox>
                  <w:txbxContent>
                    <w:p w14:paraId="0045FF66" w14:textId="77777777" w:rsidR="0098627A" w:rsidRDefault="0098627A" w:rsidP="00152221">
                      <w:pPr>
                        <w:jc w:val="center"/>
                      </w:pPr>
                    </w:p>
                  </w:txbxContent>
                </v:textbox>
                <w10:wrap anchorx="page"/>
              </v:shape>
            </w:pict>
          </mc:Fallback>
        </mc:AlternateContent>
      </w:r>
      <w:r w:rsidRPr="00B6524A">
        <w:rPr>
          <w:noProof/>
          <w:lang w:val="fr-FR"/>
        </w:rPr>
        <mc:AlternateContent>
          <mc:Choice Requires="wps">
            <w:drawing>
              <wp:anchor distT="0" distB="0" distL="114300" distR="114300" simplePos="0" relativeHeight="251734016" behindDoc="0" locked="0" layoutInCell="1" allowOverlap="1" wp14:anchorId="62D551F0" wp14:editId="53CF177A">
                <wp:simplePos x="0" y="0"/>
                <wp:positionH relativeFrom="page">
                  <wp:align>right</wp:align>
                </wp:positionH>
                <wp:positionV relativeFrom="paragraph">
                  <wp:posOffset>-581025</wp:posOffset>
                </wp:positionV>
                <wp:extent cx="923925" cy="10106025"/>
                <wp:effectExtent l="19050" t="0" r="28575" b="66675"/>
                <wp:wrapNone/>
                <wp:docPr id="29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23925" cy="10106025"/>
                        </a:xfrm>
                        <a:prstGeom prst="rtTriangle">
                          <a:avLst/>
                        </a:prstGeom>
                        <a:solidFill>
                          <a:srgbClr val="FFAE4C"/>
                        </a:solidFill>
                        <a:ln w="127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5A318" id="AutoShape 150" o:spid="_x0000_s1026" type="#_x0000_t6" style="position:absolute;margin-left:21.55pt;margin-top:-45.75pt;width:72.75pt;height:795.75pt;rotation:180;z-index:251734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" fillcolor="#ffae4c" strokecolor="#002060" strokeweight="1pt">
                <w10:wrap anchorx="page"/>
              </v:shape>
            </w:pict>
          </mc:Fallback>
        </mc:AlternateContent>
      </w:r>
      <w:r w:rsidR="00152221" w:rsidRPr="00B6524A">
        <w:rPr>
          <w:noProof/>
          <w:lang w:val="fr-FR"/>
        </w:rPr>
        <w:drawing>
          <wp:anchor distT="0" distB="0" distL="114300" distR="114300" simplePos="0" relativeHeight="251737088" behindDoc="0" locked="0" layoutInCell="1" allowOverlap="1" wp14:anchorId="444993FA" wp14:editId="55BEB496">
            <wp:simplePos x="0" y="0"/>
            <wp:positionH relativeFrom="column">
              <wp:posOffset>4010025</wp:posOffset>
            </wp:positionH>
            <wp:positionV relativeFrom="page">
              <wp:posOffset>85725</wp:posOffset>
            </wp:positionV>
            <wp:extent cx="1426210" cy="640080"/>
            <wp:effectExtent l="0" t="0" r="2540" b="7620"/>
            <wp:wrapNone/>
            <wp:docPr id="3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00152221" w:rsidRPr="00B6524A">
        <w:rPr>
          <w:noProof/>
          <w:lang w:val="fr-FR"/>
        </w:rPr>
        <mc:AlternateContent>
          <mc:Choice Requires="wps">
            <w:drawing>
              <wp:anchor distT="0" distB="0" distL="114300" distR="114300" simplePos="0" relativeHeight="251736064" behindDoc="0" locked="0" layoutInCell="1" allowOverlap="1" wp14:anchorId="1022C55F" wp14:editId="20FA900D">
                <wp:simplePos x="0" y="0"/>
                <wp:positionH relativeFrom="page">
                  <wp:posOffset>1562100</wp:posOffset>
                </wp:positionH>
                <wp:positionV relativeFrom="page">
                  <wp:posOffset>85725</wp:posOffset>
                </wp:positionV>
                <wp:extent cx="2834640" cy="640080"/>
                <wp:effectExtent l="0" t="0" r="3810" b="7620"/>
                <wp:wrapNone/>
                <wp:docPr id="299" name="Text Box 201"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400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C3E367"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Theme="minorHAnsi" w:hAnsiTheme="minorHAnsi" w:cstheme="minorHAnsi"/>
                                <w:b/>
                                <w:color w:val="30449F"/>
                                <w:sz w:val="56"/>
                                <w:szCs w:val="72"/>
                              </w:rPr>
                              <w:t>MAG</w:t>
                            </w:r>
                            <w:r w:rsidRPr="00F8390F">
                              <w:rPr>
                                <w:rFonts w:asciiTheme="minorHAnsi" w:hAnsiTheme="minorHAnsi" w:cstheme="minorHAnsi"/>
                                <w:b/>
                                <w:color w:val="FFAB40"/>
                                <w:sz w:val="56"/>
                                <w:szCs w:val="72"/>
                              </w:rPr>
                              <w:t>AZI</w:t>
                            </w:r>
                            <w:r w:rsidRPr="00440A0F">
                              <w:rPr>
                                <w:rFonts w:asciiTheme="minorHAnsi" w:hAnsiTheme="minorHAnsi" w:cstheme="minorHAnsi"/>
                                <w:b/>
                                <w:color w:val="6FE7B9"/>
                                <w:sz w:val="56"/>
                                <w:szCs w:val="72"/>
                              </w:rPr>
                              <w:t>NE du</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2C55F" id="Text Box 201" o:spid="_x0000_s1053" type="#_x0000_t202" alt="Text Box: MAGAZINE du CLIO" style="position:absolute;left:0;text-align:left;margin-left:123pt;margin-top:6.75pt;width:223.2pt;height:50.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" fillcolor="white [3201]" stroked="f" strokeweight=".5pt">
                <v:textbox inset=",0,,0">
                  <w:txbxContent>
                    <w:p w14:paraId="3FC3E367"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Theme="minorHAnsi" w:hAnsiTheme="minorHAnsi" w:cstheme="minorHAnsi"/>
                          <w:b/>
                          <w:color w:val="30449F"/>
                          <w:sz w:val="56"/>
                          <w:szCs w:val="72"/>
                        </w:rPr>
                        <w:t>MAG</w:t>
                      </w:r>
                      <w:r w:rsidRPr="00F8390F">
                        <w:rPr>
                          <w:rFonts w:asciiTheme="minorHAnsi" w:hAnsiTheme="minorHAnsi" w:cstheme="minorHAnsi"/>
                          <w:b/>
                          <w:color w:val="FFAB40"/>
                          <w:sz w:val="56"/>
                          <w:szCs w:val="72"/>
                        </w:rPr>
                        <w:t>AZI</w:t>
                      </w:r>
                      <w:r w:rsidRPr="00440A0F">
                        <w:rPr>
                          <w:rFonts w:asciiTheme="minorHAnsi" w:hAnsiTheme="minorHAnsi" w:cstheme="minorHAnsi"/>
                          <w:b/>
                          <w:color w:val="6FE7B9"/>
                          <w:sz w:val="56"/>
                          <w:szCs w:val="72"/>
                        </w:rPr>
                        <w:t>NE du</w:t>
                      </w:r>
                    </w:p>
                  </w:txbxContent>
                </v:textbox>
                <w10:wrap anchorx="page" anchory="page"/>
              </v:shape>
            </w:pict>
          </mc:Fallback>
        </mc:AlternateContent>
      </w:r>
    </w:p>
    <w:p w14:paraId="0305002A" w14:textId="30EC2995" w:rsidR="00961919" w:rsidRPr="00B6524A" w:rsidRDefault="000303AF" w:rsidP="00961919">
      <w:pPr>
        <w:spacing w:after="160" w:line="259" w:lineRule="auto"/>
        <w:rPr>
          <w:noProof/>
        </w:rPr>
      </w:pPr>
      <w:r w:rsidRPr="00B6524A">
        <w:rPr>
          <w:noProof/>
          <w:lang w:val="fr-FR"/>
        </w:rPr>
        <mc:AlternateContent>
          <mc:Choice Requires="wps">
            <w:drawing>
              <wp:anchor distT="0" distB="0" distL="114300" distR="114300" simplePos="0" relativeHeight="251870208" behindDoc="0" locked="0" layoutInCell="1" allowOverlap="1" wp14:anchorId="0B1B8D68" wp14:editId="1793FF73">
                <wp:simplePos x="0" y="0"/>
                <wp:positionH relativeFrom="margin">
                  <wp:posOffset>4176395</wp:posOffset>
                </wp:positionH>
                <wp:positionV relativeFrom="paragraph">
                  <wp:posOffset>585800</wp:posOffset>
                </wp:positionV>
                <wp:extent cx="2117725" cy="582930"/>
                <wp:effectExtent l="247650" t="0" r="34925" b="64770"/>
                <wp:wrapNone/>
                <wp:docPr id="2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582930"/>
                        </a:xfrm>
                        <a:prstGeom prst="wedgeRoundRectCallout">
                          <a:avLst>
                            <a:gd name="adj1" fmla="val -60635"/>
                            <a:gd name="adj2" fmla="val 28858"/>
                            <a:gd name="adj3"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28368C5" w14:textId="77777777" w:rsidR="0098627A" w:rsidRPr="00B772CE" w:rsidRDefault="0098627A" w:rsidP="00B772CE">
                            <w:pPr>
                              <w:pStyle w:val="Paragraphedeliste"/>
                              <w:numPr>
                                <w:ilvl w:val="0"/>
                                <w:numId w:val="1"/>
                              </w:numPr>
                              <w:ind w:left="360"/>
                              <w:contextualSpacing w:val="0"/>
                              <w:jc w:val="center"/>
                              <w:rPr>
                                <w:b/>
                                <w:i/>
                                <w:iCs/>
                                <w:noProof/>
                                <w:color w:val="0070C0"/>
                                <w:sz w:val="28"/>
                                <w:szCs w:val="32"/>
                              </w:rPr>
                            </w:pPr>
                            <w:r w:rsidRPr="00B772CE">
                              <w:rPr>
                                <w:b/>
                                <w:i/>
                                <w:iCs/>
                                <w:noProof/>
                                <w:color w:val="0070C0"/>
                                <w:sz w:val="28"/>
                                <w:szCs w:val="32"/>
                                <w:lang w:val="fr-CA"/>
                              </w:rPr>
                              <w:t xml:space="preserve">QUOI DE NEUF </w:t>
                            </w:r>
                          </w:p>
                          <w:p w14:paraId="76570DC7" w14:textId="77777777" w:rsidR="0098627A" w:rsidRPr="00B772CE" w:rsidRDefault="0098627A" w:rsidP="00B772CE">
                            <w:pPr>
                              <w:pStyle w:val="Paragraphedeliste"/>
                              <w:ind w:left="360"/>
                              <w:contextualSpacing w:val="0"/>
                              <w:jc w:val="center"/>
                              <w:rPr>
                                <w:b/>
                                <w:i/>
                                <w:iCs/>
                                <w:noProof/>
                                <w:color w:val="0070C0"/>
                                <w:sz w:val="28"/>
                                <w:szCs w:val="32"/>
                              </w:rPr>
                            </w:pPr>
                            <w:r w:rsidRPr="00B772CE">
                              <w:rPr>
                                <w:b/>
                                <w:i/>
                                <w:iCs/>
                                <w:noProof/>
                                <w:color w:val="0070C0"/>
                                <w:sz w:val="28"/>
                                <w:szCs w:val="32"/>
                                <w:lang w:val="fr-CA"/>
                              </w:rPr>
                              <w:t>AU CLIO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8D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7" o:spid="_x0000_s1054" type="#_x0000_t62" style="position:absolute;margin-left:328.85pt;margin-top:46.15pt;width:166.75pt;height:45.9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" adj="-2297,17033" fillcolor="#ffd966 [1943]" strokecolor="#ffd966 [1943]" strokeweight="1pt">
                <v:fill color2="#fff2cc [663]" angle="135" focus="50%" type="gradient"/>
                <v:shadow on="t" color="#7f5f00 [1607]" opacity=".5" offset="1pt"/>
                <v:textbox>
                  <w:txbxContent>
                    <w:p w14:paraId="328368C5" w14:textId="77777777" w:rsidR="0098627A" w:rsidRPr="00B772CE" w:rsidRDefault="0098627A" w:rsidP="00B772CE">
                      <w:pPr>
                        <w:pStyle w:val="Paragraphedeliste"/>
                        <w:numPr>
                          <w:ilvl w:val="0"/>
                          <w:numId w:val="1"/>
                        </w:numPr>
                        <w:ind w:left="360"/>
                        <w:contextualSpacing w:val="0"/>
                        <w:jc w:val="center"/>
                        <w:rPr>
                          <w:b/>
                          <w:i/>
                          <w:iCs/>
                          <w:noProof/>
                          <w:color w:val="0070C0"/>
                          <w:sz w:val="28"/>
                          <w:szCs w:val="32"/>
                        </w:rPr>
                      </w:pPr>
                      <w:r w:rsidRPr="00B772CE">
                        <w:rPr>
                          <w:b/>
                          <w:i/>
                          <w:iCs/>
                          <w:noProof/>
                          <w:color w:val="0070C0"/>
                          <w:sz w:val="28"/>
                          <w:szCs w:val="32"/>
                          <w:lang w:val="fr-CA"/>
                        </w:rPr>
                        <w:t xml:space="preserve">QUOI DE NEUF </w:t>
                      </w:r>
                    </w:p>
                    <w:p w14:paraId="76570DC7" w14:textId="77777777" w:rsidR="0098627A" w:rsidRPr="00B772CE" w:rsidRDefault="0098627A" w:rsidP="00B772CE">
                      <w:pPr>
                        <w:pStyle w:val="Paragraphedeliste"/>
                        <w:ind w:left="360"/>
                        <w:contextualSpacing w:val="0"/>
                        <w:jc w:val="center"/>
                        <w:rPr>
                          <w:b/>
                          <w:i/>
                          <w:iCs/>
                          <w:noProof/>
                          <w:color w:val="0070C0"/>
                          <w:sz w:val="28"/>
                          <w:szCs w:val="32"/>
                        </w:rPr>
                      </w:pPr>
                      <w:r w:rsidRPr="00B772CE">
                        <w:rPr>
                          <w:b/>
                          <w:i/>
                          <w:iCs/>
                          <w:noProof/>
                          <w:color w:val="0070C0"/>
                          <w:sz w:val="28"/>
                          <w:szCs w:val="32"/>
                          <w:lang w:val="fr-CA"/>
                        </w:rPr>
                        <w:t>AU CLIO ?</w:t>
                      </w:r>
                    </w:p>
                  </w:txbxContent>
                </v:textbox>
                <w10:wrap anchorx="margin"/>
              </v:shape>
            </w:pict>
          </mc:Fallback>
        </mc:AlternateContent>
      </w:r>
      <w:r>
        <w:rPr>
          <w:noProof/>
          <w:lang w:val="fr-FR"/>
        </w:rPr>
        <w:drawing>
          <wp:anchor distT="0" distB="0" distL="114300" distR="114300" simplePos="0" relativeHeight="251865088" behindDoc="0" locked="0" layoutInCell="1" allowOverlap="1" wp14:anchorId="18A41B03" wp14:editId="6A4D086D">
            <wp:simplePos x="0" y="0"/>
            <wp:positionH relativeFrom="margin">
              <wp:posOffset>3062605</wp:posOffset>
            </wp:positionH>
            <wp:positionV relativeFrom="paragraph">
              <wp:posOffset>832815</wp:posOffset>
            </wp:positionV>
            <wp:extent cx="827405" cy="947420"/>
            <wp:effectExtent l="19050" t="0" r="10795" b="309880"/>
            <wp:wrapNone/>
            <wp:docPr id="474" name="Picture 1" descr="Emoticon pointing dow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1" descr="Emoticon pointing down Royalty Free Vector Image"/>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827405" cy="947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417B5" w:rsidRPr="00B6524A">
        <w:rPr>
          <w:b/>
          <w:bCs/>
          <w:i/>
          <w:iCs/>
          <w:noProof/>
          <w:lang w:val="fr-FR"/>
        </w:rPr>
        <mc:AlternateContent>
          <mc:Choice Requires="wps">
            <w:drawing>
              <wp:anchor distT="0" distB="0" distL="114300" distR="114300" simplePos="0" relativeHeight="251911168" behindDoc="0" locked="0" layoutInCell="1" allowOverlap="1" wp14:anchorId="3C496630" wp14:editId="6087E78E">
                <wp:simplePos x="0" y="0"/>
                <wp:positionH relativeFrom="page">
                  <wp:posOffset>114868</wp:posOffset>
                </wp:positionH>
                <wp:positionV relativeFrom="paragraph">
                  <wp:posOffset>1145540</wp:posOffset>
                </wp:positionV>
                <wp:extent cx="3060000" cy="8208000"/>
                <wp:effectExtent l="0" t="0" r="0" b="3175"/>
                <wp:wrapNone/>
                <wp:docPr id="305" name="Bulle narrative : rectangle 305"/>
                <wp:cNvGraphicFramePr/>
                <a:graphic xmlns:a="http://schemas.openxmlformats.org/drawingml/2006/main">
                  <a:graphicData uri="http://schemas.microsoft.com/office/word/2010/wordprocessingShape">
                    <wps:wsp>
                      <wps:cNvSpPr/>
                      <wps:spPr>
                        <a:xfrm>
                          <a:off x="0" y="0"/>
                          <a:ext cx="3060000" cy="8208000"/>
                        </a:xfrm>
                        <a:prstGeom prst="wedgeRectCallout">
                          <a:avLst>
                            <a:gd name="adj1" fmla="val -11879"/>
                            <a:gd name="adj2" fmla="val 43485"/>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3A906" w14:textId="38C931C0" w:rsidR="0098627A" w:rsidRPr="0032011A" w:rsidRDefault="0098627A" w:rsidP="00E131C3">
                            <w:pPr>
                              <w:spacing w:after="160"/>
                              <w:jc w:val="both"/>
                              <w:rPr>
                                <w:rFonts w:ascii="Calibri" w:eastAsia="Calibri" w:hAnsi="Calibri"/>
                                <w:color w:val="000000" w:themeColor="text1"/>
                                <w:sz w:val="23"/>
                                <w:szCs w:val="23"/>
                                <w:lang w:val="fr-FR" w:eastAsia="en-US"/>
                              </w:rPr>
                            </w:pPr>
                            <w:r>
                              <w:rPr>
                                <w:rFonts w:ascii="Calibri" w:eastAsia="Calibri" w:hAnsi="Calibri"/>
                                <w:color w:val="000000" w:themeColor="text1"/>
                                <w:sz w:val="23"/>
                                <w:szCs w:val="23"/>
                                <w:lang w:val="fr-FR" w:eastAsia="en-US"/>
                              </w:rPr>
                              <w:t>Par ailleurs l</w:t>
                            </w:r>
                            <w:r w:rsidRPr="0032011A">
                              <w:rPr>
                                <w:rFonts w:ascii="Calibri" w:eastAsia="Calibri" w:hAnsi="Calibri"/>
                                <w:color w:val="000000" w:themeColor="text1"/>
                                <w:sz w:val="23"/>
                                <w:szCs w:val="23"/>
                                <w:lang w:val="fr-FR" w:eastAsia="en-US"/>
                              </w:rPr>
                              <w:t>es pratiques se diffusent, qui promeuvent le changement, le renforcement et l’appui aux organisations et institutions haïtiennes en tenant compte de leurs propres contraintes, dynamiques et enjeux. Aujourd’hui la plupart des organisations en Haïti cherchent ainsi à mieux travailler en partenariat. Au</w:t>
                            </w:r>
                            <w:r>
                              <w:rPr>
                                <w:rFonts w:ascii="Calibri" w:eastAsia="Calibri" w:hAnsi="Calibri"/>
                                <w:color w:val="000000" w:themeColor="text1"/>
                                <w:sz w:val="23"/>
                                <w:szCs w:val="23"/>
                                <w:lang w:val="fr-FR" w:eastAsia="en-US"/>
                              </w:rPr>
                              <w:t>ssi,</w:t>
                            </w:r>
                            <w:r w:rsidRPr="0032011A">
                              <w:rPr>
                                <w:rFonts w:ascii="Calibri" w:eastAsia="Calibri" w:hAnsi="Calibri"/>
                                <w:color w:val="000000" w:themeColor="text1"/>
                                <w:sz w:val="23"/>
                                <w:szCs w:val="23"/>
                                <w:lang w:val="fr-FR" w:eastAsia="en-US"/>
                              </w:rPr>
                              <w:t xml:space="preserve"> la question ne serait-elle parfois pas simplement : </w:t>
                            </w:r>
                            <w:r w:rsidRPr="0032011A">
                              <w:rPr>
                                <w:rFonts w:ascii="Calibri" w:eastAsia="Calibri" w:hAnsi="Calibri"/>
                                <w:i/>
                                <w:color w:val="000000" w:themeColor="text1"/>
                                <w:sz w:val="23"/>
                                <w:szCs w:val="23"/>
                                <w:lang w:val="fr-FR" w:eastAsia="en-US"/>
                              </w:rPr>
                              <w:t>comment mieux se connaitre et se donner le temps pour construire et atterrir ensemble ?</w:t>
                            </w:r>
                          </w:p>
                          <w:p w14:paraId="60282132" w14:textId="34930CCB" w:rsidR="0098627A" w:rsidRPr="00E131C3" w:rsidRDefault="0098627A" w:rsidP="00E131C3">
                            <w:pPr>
                              <w:spacing w:after="160"/>
                              <w:jc w:val="both"/>
                              <w:rPr>
                                <w:rFonts w:ascii="Calibri" w:eastAsia="Calibri" w:hAnsi="Calibri"/>
                                <w:color w:val="000000" w:themeColor="text1"/>
                                <w:spacing w:val="-4"/>
                                <w:sz w:val="23"/>
                                <w:szCs w:val="23"/>
                                <w:lang w:val="fr-FR" w:eastAsia="en-US"/>
                              </w:rPr>
                            </w:pPr>
                            <w:r w:rsidRPr="00E131C3">
                              <w:rPr>
                                <w:rFonts w:ascii="Calibri" w:eastAsia="Calibri" w:hAnsi="Calibri"/>
                                <w:color w:val="000000" w:themeColor="text1"/>
                                <w:sz w:val="23"/>
                                <w:szCs w:val="23"/>
                                <w:lang w:val="fr-FR" w:eastAsia="en-US"/>
                              </w:rPr>
                              <w:t>Sur tous ces sujets, le Comité Exécutif</w:t>
                            </w:r>
                            <w:r w:rsidRPr="00E131C3">
                              <w:rPr>
                                <w:rFonts w:ascii="Calibri" w:eastAsia="Calibri" w:hAnsi="Calibri"/>
                                <w:color w:val="000000" w:themeColor="text1"/>
                                <w:spacing w:val="-4"/>
                                <w:sz w:val="23"/>
                                <w:szCs w:val="23"/>
                                <w:lang w:val="fr-FR" w:eastAsia="en-US"/>
                              </w:rPr>
                              <w:t xml:space="preserve"> et l’ensemble du CLIO sont décidés à poursuivre le travail engagé, ensemble avec les partenaires. En ce sens, </w:t>
                            </w:r>
                            <w:r w:rsidR="00396DE5" w:rsidRPr="00E131C3">
                              <w:rPr>
                                <w:rFonts w:ascii="Calibri" w:eastAsia="Calibri" w:hAnsi="Calibri"/>
                                <w:color w:val="000000" w:themeColor="text1"/>
                                <w:spacing w:val="-4"/>
                                <w:sz w:val="23"/>
                                <w:szCs w:val="23"/>
                                <w:lang w:val="fr-FR" w:eastAsia="en-US"/>
                              </w:rPr>
                              <w:t xml:space="preserve">de nombreuses relations </w:t>
                            </w:r>
                            <w:r w:rsidRPr="00E131C3">
                              <w:rPr>
                                <w:rFonts w:ascii="Calibri" w:eastAsia="Calibri" w:hAnsi="Calibri"/>
                                <w:color w:val="000000" w:themeColor="text1"/>
                                <w:spacing w:val="-4"/>
                                <w:sz w:val="23"/>
                                <w:szCs w:val="23"/>
                                <w:lang w:val="fr-FR" w:eastAsia="en-US"/>
                              </w:rPr>
                              <w:t xml:space="preserve">ont été </w:t>
                            </w:r>
                            <w:r w:rsidR="00396DE5" w:rsidRPr="00E131C3">
                              <w:rPr>
                                <w:rFonts w:ascii="Calibri" w:eastAsia="Calibri" w:hAnsi="Calibri"/>
                                <w:color w:val="000000" w:themeColor="text1"/>
                                <w:spacing w:val="-4"/>
                                <w:sz w:val="23"/>
                                <w:szCs w:val="23"/>
                                <w:lang w:val="fr-FR" w:eastAsia="en-US"/>
                              </w:rPr>
                              <w:t>initiées</w:t>
                            </w:r>
                            <w:r w:rsidRPr="00E131C3">
                              <w:rPr>
                                <w:rFonts w:ascii="Calibri" w:eastAsia="Calibri" w:hAnsi="Calibri"/>
                                <w:color w:val="000000" w:themeColor="text1"/>
                                <w:spacing w:val="-4"/>
                                <w:sz w:val="23"/>
                                <w:szCs w:val="23"/>
                                <w:lang w:val="fr-FR" w:eastAsia="en-US"/>
                              </w:rPr>
                              <w:t xml:space="preserve"> </w:t>
                            </w:r>
                            <w:r w:rsidR="00396DE5" w:rsidRPr="00E131C3">
                              <w:rPr>
                                <w:rFonts w:ascii="Calibri" w:eastAsia="Calibri" w:hAnsi="Calibri"/>
                                <w:color w:val="000000" w:themeColor="text1"/>
                                <w:spacing w:val="-4"/>
                                <w:sz w:val="23"/>
                                <w:szCs w:val="23"/>
                                <w:lang w:val="fr-FR" w:eastAsia="en-US"/>
                              </w:rPr>
                              <w:t xml:space="preserve">ou relancées </w:t>
                            </w:r>
                            <w:r w:rsidRPr="00E131C3">
                              <w:rPr>
                                <w:rFonts w:ascii="Calibri" w:eastAsia="Calibri" w:hAnsi="Calibri"/>
                                <w:color w:val="000000" w:themeColor="text1"/>
                                <w:spacing w:val="-4"/>
                                <w:sz w:val="23"/>
                                <w:szCs w:val="23"/>
                                <w:lang w:val="fr-FR" w:eastAsia="en-US"/>
                              </w:rPr>
                              <w:t xml:space="preserve">ces derniers mois </w:t>
                            </w:r>
                            <w:r w:rsidR="00396DE5" w:rsidRPr="00E131C3">
                              <w:rPr>
                                <w:rFonts w:ascii="Calibri" w:eastAsia="Calibri" w:hAnsi="Calibri"/>
                                <w:color w:val="000000" w:themeColor="text1"/>
                                <w:spacing w:val="-4"/>
                                <w:sz w:val="23"/>
                                <w:szCs w:val="23"/>
                                <w:lang w:val="fr-FR" w:eastAsia="en-US"/>
                              </w:rPr>
                              <w:t xml:space="preserve">en particulier </w:t>
                            </w:r>
                            <w:r w:rsidRPr="00E131C3">
                              <w:rPr>
                                <w:rFonts w:ascii="Calibri" w:eastAsia="Calibri" w:hAnsi="Calibri"/>
                                <w:color w:val="000000" w:themeColor="text1"/>
                                <w:spacing w:val="-4"/>
                                <w:sz w:val="23"/>
                                <w:szCs w:val="23"/>
                                <w:lang w:val="fr-FR" w:eastAsia="en-US"/>
                              </w:rPr>
                              <w:t xml:space="preserve">grâce </w:t>
                            </w:r>
                            <w:r w:rsidRPr="00E131C3">
                              <w:rPr>
                                <w:rFonts w:ascii="Calibri" w:eastAsia="Calibri" w:hAnsi="Calibri"/>
                                <w:color w:val="000000" w:themeColor="text1"/>
                                <w:spacing w:val="-2"/>
                                <w:sz w:val="23"/>
                                <w:szCs w:val="23"/>
                                <w:lang w:val="fr-FR" w:eastAsia="en-US"/>
                              </w:rPr>
                              <w:t xml:space="preserve">au travail important </w:t>
                            </w:r>
                            <w:r w:rsidR="00396DE5" w:rsidRPr="00E131C3">
                              <w:rPr>
                                <w:rFonts w:ascii="Calibri" w:eastAsia="Calibri" w:hAnsi="Calibri"/>
                                <w:color w:val="000000" w:themeColor="text1"/>
                                <w:spacing w:val="-2"/>
                                <w:sz w:val="23"/>
                                <w:szCs w:val="23"/>
                                <w:lang w:val="fr-FR" w:eastAsia="en-US"/>
                              </w:rPr>
                              <w:t xml:space="preserve">de </w:t>
                            </w:r>
                            <w:r w:rsidRPr="00E131C3">
                              <w:rPr>
                                <w:rFonts w:ascii="Calibri" w:eastAsia="Calibri" w:hAnsi="Calibri"/>
                                <w:color w:val="000000" w:themeColor="text1"/>
                                <w:spacing w:val="-2"/>
                                <w:sz w:val="23"/>
                                <w:szCs w:val="23"/>
                                <w:lang w:val="fr-FR" w:eastAsia="en-US"/>
                              </w:rPr>
                              <w:t>notre collègue Prospéry</w:t>
                            </w:r>
                            <w:r w:rsidRPr="00E131C3">
                              <w:rPr>
                                <w:rFonts w:ascii="Calibri" w:eastAsia="Calibri" w:hAnsi="Calibri"/>
                                <w:color w:val="000000" w:themeColor="text1"/>
                                <w:spacing w:val="-4"/>
                                <w:sz w:val="23"/>
                                <w:szCs w:val="23"/>
                                <w:lang w:val="fr-FR" w:eastAsia="en-US"/>
                              </w:rPr>
                              <w:t xml:space="preserve"> Raymond (merci à lui) en collaboration avec de </w:t>
                            </w:r>
                            <w:r w:rsidRPr="00E131C3">
                              <w:rPr>
                                <w:rFonts w:ascii="Calibri" w:eastAsia="Calibri" w:hAnsi="Calibri"/>
                                <w:color w:val="000000" w:themeColor="text1"/>
                                <w:spacing w:val="-2"/>
                                <w:sz w:val="23"/>
                                <w:szCs w:val="23"/>
                                <w:lang w:val="fr-FR" w:eastAsia="en-US"/>
                              </w:rPr>
                              <w:t>nombreuses organisations haïtiennes</w:t>
                            </w:r>
                            <w:r w:rsidR="00396DE5" w:rsidRPr="00E131C3">
                              <w:rPr>
                                <w:rFonts w:ascii="Calibri" w:eastAsia="Calibri" w:hAnsi="Calibri"/>
                                <w:color w:val="000000" w:themeColor="text1"/>
                                <w:spacing w:val="-2"/>
                                <w:sz w:val="23"/>
                                <w:szCs w:val="23"/>
                                <w:lang w:val="fr-FR" w:eastAsia="en-US"/>
                              </w:rPr>
                              <w:t xml:space="preserve"> </w:t>
                            </w:r>
                            <w:r w:rsidRPr="00E131C3">
                              <w:rPr>
                                <w:rFonts w:ascii="Calibri" w:eastAsia="Calibri" w:hAnsi="Calibri"/>
                                <w:color w:val="000000" w:themeColor="text1"/>
                                <w:spacing w:val="-2"/>
                                <w:sz w:val="23"/>
                                <w:szCs w:val="23"/>
                                <w:lang w:val="fr-FR" w:eastAsia="en-US"/>
                              </w:rPr>
                              <w:t>: nous</w:t>
                            </w:r>
                            <w:r w:rsidRPr="00E131C3">
                              <w:rPr>
                                <w:rFonts w:ascii="Calibri" w:eastAsia="Calibri" w:hAnsi="Calibri"/>
                                <w:color w:val="000000" w:themeColor="text1"/>
                                <w:spacing w:val="-4"/>
                                <w:sz w:val="23"/>
                                <w:szCs w:val="23"/>
                                <w:lang w:val="fr-FR" w:eastAsia="en-US"/>
                              </w:rPr>
                              <w:t xml:space="preserve"> y reviendrons </w:t>
                            </w:r>
                            <w:r w:rsidR="00E131C3" w:rsidRPr="00E131C3">
                              <w:rPr>
                                <w:rFonts w:ascii="Calibri" w:eastAsia="Calibri" w:hAnsi="Calibri"/>
                                <w:color w:val="000000" w:themeColor="text1"/>
                                <w:spacing w:val="-4"/>
                                <w:sz w:val="23"/>
                                <w:szCs w:val="23"/>
                                <w:lang w:val="fr-FR" w:eastAsia="en-US"/>
                              </w:rPr>
                              <w:t xml:space="preserve">dès </w:t>
                            </w:r>
                            <w:r w:rsidRPr="00E131C3">
                              <w:rPr>
                                <w:rFonts w:ascii="Calibri" w:eastAsia="Calibri" w:hAnsi="Calibri"/>
                                <w:color w:val="000000" w:themeColor="text1"/>
                                <w:spacing w:val="-4"/>
                                <w:sz w:val="23"/>
                                <w:szCs w:val="23"/>
                                <w:lang w:val="fr-FR" w:eastAsia="en-US"/>
                              </w:rPr>
                              <w:t xml:space="preserve">début 2021. </w:t>
                            </w:r>
                            <w:r w:rsidR="00396DE5" w:rsidRPr="00E131C3">
                              <w:rPr>
                                <w:rFonts w:ascii="Calibri" w:eastAsia="Calibri" w:hAnsi="Calibri"/>
                                <w:color w:val="000000" w:themeColor="text1"/>
                                <w:spacing w:val="-4"/>
                                <w:sz w:val="23"/>
                                <w:szCs w:val="23"/>
                                <w:lang w:val="fr-FR" w:eastAsia="en-US"/>
                              </w:rPr>
                              <w:t>Quant à l’</w:t>
                            </w:r>
                            <w:r w:rsidRPr="00E131C3">
                              <w:rPr>
                                <w:rFonts w:ascii="Calibri" w:eastAsia="Calibri" w:hAnsi="Calibri"/>
                                <w:color w:val="000000" w:themeColor="text1"/>
                                <w:spacing w:val="-4"/>
                                <w:sz w:val="23"/>
                                <w:szCs w:val="23"/>
                                <w:lang w:val="fr-FR" w:eastAsia="en-US"/>
                              </w:rPr>
                              <w:t xml:space="preserve">étude sur la </w:t>
                            </w:r>
                            <w:r w:rsidRPr="00E131C3">
                              <w:rPr>
                                <w:rFonts w:ascii="Calibri" w:eastAsia="Calibri" w:hAnsi="Calibri"/>
                                <w:color w:val="000000" w:themeColor="text1"/>
                                <w:sz w:val="23"/>
                                <w:szCs w:val="23"/>
                                <w:lang w:val="fr-FR" w:eastAsia="en-US"/>
                              </w:rPr>
                              <w:t>localisation de l’aide</w:t>
                            </w:r>
                            <w:r w:rsidR="00396DE5" w:rsidRPr="00E131C3">
                              <w:rPr>
                                <w:rFonts w:ascii="Calibri" w:eastAsia="Calibri" w:hAnsi="Calibri"/>
                                <w:color w:val="000000" w:themeColor="text1"/>
                                <w:sz w:val="23"/>
                                <w:szCs w:val="23"/>
                                <w:lang w:val="fr-FR" w:eastAsia="en-US"/>
                              </w:rPr>
                              <w:t>, il s’agira maintenant de</w:t>
                            </w:r>
                            <w:r w:rsidR="00396DE5" w:rsidRPr="00E131C3">
                              <w:rPr>
                                <w:rFonts w:ascii="Calibri" w:eastAsia="Calibri" w:hAnsi="Calibri"/>
                                <w:color w:val="000000" w:themeColor="text1"/>
                                <w:spacing w:val="-4"/>
                                <w:sz w:val="23"/>
                                <w:szCs w:val="23"/>
                                <w:lang w:val="fr-FR" w:eastAsia="en-US"/>
                              </w:rPr>
                              <w:t xml:space="preserve"> s’approprier et suivre </w:t>
                            </w:r>
                            <w:r w:rsidRPr="00E131C3">
                              <w:rPr>
                                <w:rFonts w:ascii="Calibri" w:eastAsia="Calibri" w:hAnsi="Calibri"/>
                                <w:color w:val="000000" w:themeColor="text1"/>
                                <w:spacing w:val="-4"/>
                                <w:sz w:val="23"/>
                                <w:szCs w:val="23"/>
                                <w:lang w:val="fr-FR" w:eastAsia="en-US"/>
                              </w:rPr>
                              <w:t xml:space="preserve">ses recommandations, dont plusieurs s’annoncent déjà aller dans ce sens du </w:t>
                            </w:r>
                            <w:r w:rsidRPr="00E131C3">
                              <w:rPr>
                                <w:rFonts w:ascii="Calibri" w:eastAsia="Calibri" w:hAnsi="Calibri"/>
                                <w:color w:val="000000" w:themeColor="text1"/>
                                <w:sz w:val="23"/>
                                <w:szCs w:val="23"/>
                                <w:lang w:val="fr-FR" w:eastAsia="en-US"/>
                              </w:rPr>
                              <w:t>rapprochement entre les acteurs, de</w:t>
                            </w:r>
                            <w:r w:rsidRPr="00E131C3">
                              <w:rPr>
                                <w:rFonts w:ascii="Calibri" w:eastAsia="Calibri" w:hAnsi="Calibri"/>
                                <w:color w:val="000000" w:themeColor="text1"/>
                                <w:spacing w:val="-2"/>
                                <w:sz w:val="23"/>
                                <w:szCs w:val="23"/>
                                <w:lang w:val="fr-FR" w:eastAsia="en-US"/>
                              </w:rPr>
                              <w:t xml:space="preserve"> la redevabilité et de relations de qualité (</w:t>
                            </w:r>
                            <w:r w:rsidRPr="00E131C3">
                              <w:rPr>
                                <w:rFonts w:ascii="Calibri" w:eastAsia="Calibri" w:hAnsi="Calibri"/>
                                <w:i/>
                                <w:color w:val="000000" w:themeColor="text1"/>
                                <w:spacing w:val="-2"/>
                                <w:sz w:val="23"/>
                                <w:szCs w:val="23"/>
                                <w:lang w:val="fr-FR" w:eastAsia="en-US"/>
                              </w:rPr>
                              <w:t>cf.</w:t>
                            </w:r>
                            <w:r w:rsidRPr="00E131C3">
                              <w:rPr>
                                <w:rFonts w:ascii="Calibri" w:eastAsia="Calibri" w:hAnsi="Calibri"/>
                                <w:color w:val="000000" w:themeColor="text1"/>
                                <w:spacing w:val="-2"/>
                                <w:sz w:val="23"/>
                                <w:szCs w:val="23"/>
                                <w:lang w:val="fr-FR" w:eastAsia="en-US"/>
                              </w:rPr>
                              <w:t xml:space="preserve"> page 4).</w:t>
                            </w:r>
                            <w:r w:rsidRPr="00E131C3">
                              <w:rPr>
                                <w:rFonts w:ascii="Calibri" w:eastAsia="Calibri" w:hAnsi="Calibri"/>
                                <w:color w:val="000000" w:themeColor="text1"/>
                                <w:spacing w:val="-4"/>
                                <w:sz w:val="23"/>
                                <w:szCs w:val="23"/>
                                <w:lang w:val="fr-FR" w:eastAsia="en-US"/>
                              </w:rPr>
                              <w:t xml:space="preserve"> </w:t>
                            </w:r>
                          </w:p>
                          <w:p w14:paraId="7E8E6915" w14:textId="42300EFE" w:rsidR="0098627A" w:rsidRPr="00306815" w:rsidRDefault="0098627A" w:rsidP="00E131C3">
                            <w:pPr>
                              <w:spacing w:after="160"/>
                              <w:jc w:val="both"/>
                              <w:rPr>
                                <w:rFonts w:ascii="Calibri" w:eastAsia="Calibri" w:hAnsi="Calibri"/>
                                <w:color w:val="000000" w:themeColor="text1"/>
                                <w:spacing w:val="-2"/>
                                <w:sz w:val="23"/>
                                <w:szCs w:val="23"/>
                                <w:lang w:val="fr-FR" w:eastAsia="en-US"/>
                              </w:rPr>
                            </w:pPr>
                            <w:r w:rsidRPr="00306815">
                              <w:rPr>
                                <w:rFonts w:ascii="Calibri" w:eastAsia="Calibri" w:hAnsi="Calibri"/>
                                <w:color w:val="000000" w:themeColor="text1"/>
                                <w:spacing w:val="-2"/>
                                <w:sz w:val="23"/>
                                <w:szCs w:val="23"/>
                                <w:lang w:val="fr-FR" w:eastAsia="en-US"/>
                              </w:rPr>
                              <w:t xml:space="preserve">Puis en janvier, </w:t>
                            </w:r>
                            <w:r w:rsidRPr="00306815">
                              <w:rPr>
                                <w:rFonts w:ascii="Calibri" w:eastAsia="Calibri" w:hAnsi="Calibri"/>
                                <w:b/>
                                <w:color w:val="002060"/>
                                <w:spacing w:val="-2"/>
                                <w:sz w:val="23"/>
                                <w:szCs w:val="23"/>
                                <w:lang w:val="fr-FR" w:eastAsia="en-US"/>
                              </w:rPr>
                              <w:t>le chantier stratégique du CLIO</w:t>
                            </w:r>
                            <w:r w:rsidRPr="00306815">
                              <w:rPr>
                                <w:rFonts w:ascii="Calibri" w:eastAsia="Calibri" w:hAnsi="Calibri"/>
                                <w:color w:val="002060"/>
                                <w:spacing w:val="-2"/>
                                <w:sz w:val="23"/>
                                <w:szCs w:val="23"/>
                                <w:lang w:val="fr-FR" w:eastAsia="en-US"/>
                              </w:rPr>
                              <w:t xml:space="preserve"> </w:t>
                            </w:r>
                            <w:r w:rsidRPr="00306815">
                              <w:rPr>
                                <w:rFonts w:ascii="Calibri" w:eastAsia="Calibri" w:hAnsi="Calibri"/>
                                <w:color w:val="000000" w:themeColor="text1"/>
                                <w:spacing w:val="-2"/>
                                <w:sz w:val="23"/>
                                <w:szCs w:val="23"/>
                                <w:lang w:val="fr-FR" w:eastAsia="en-US"/>
                              </w:rPr>
                              <w:t xml:space="preserve">débutera sur ces questions et de nombreuses </w:t>
                            </w:r>
                            <w:r w:rsidRPr="00396DE5">
                              <w:rPr>
                                <w:rFonts w:ascii="Calibri" w:eastAsia="Calibri" w:hAnsi="Calibri"/>
                                <w:color w:val="000000" w:themeColor="text1"/>
                                <w:sz w:val="23"/>
                                <w:szCs w:val="23"/>
                                <w:lang w:val="fr-FR" w:eastAsia="en-US"/>
                              </w:rPr>
                              <w:t xml:space="preserve">autres encore. Merci aux membres du Comité de suivi stratégique qui préparent </w:t>
                            </w:r>
                            <w:r w:rsidR="00396DE5" w:rsidRPr="00396DE5">
                              <w:rPr>
                                <w:rFonts w:ascii="Calibri" w:eastAsia="Calibri" w:hAnsi="Calibri"/>
                                <w:color w:val="000000" w:themeColor="text1"/>
                                <w:sz w:val="23"/>
                                <w:szCs w:val="23"/>
                                <w:lang w:val="fr-FR" w:eastAsia="en-US"/>
                              </w:rPr>
                              <w:t>c</w:t>
                            </w:r>
                            <w:r w:rsidRPr="00396DE5">
                              <w:rPr>
                                <w:rFonts w:ascii="Calibri" w:eastAsia="Calibri" w:hAnsi="Calibri"/>
                                <w:color w:val="000000" w:themeColor="text1"/>
                                <w:sz w:val="23"/>
                                <w:szCs w:val="23"/>
                                <w:lang w:val="fr-FR" w:eastAsia="en-US"/>
                              </w:rPr>
                              <w:t>es travaux participatifs, prévus tout au long du prochain semestre (</w:t>
                            </w:r>
                            <w:r w:rsidRPr="00396DE5">
                              <w:rPr>
                                <w:rFonts w:ascii="Calibri" w:eastAsia="Calibri" w:hAnsi="Calibri"/>
                                <w:i/>
                                <w:color w:val="000000" w:themeColor="text1"/>
                                <w:sz w:val="23"/>
                                <w:szCs w:val="23"/>
                                <w:lang w:val="fr-FR" w:eastAsia="en-US"/>
                              </w:rPr>
                              <w:t>cf</w:t>
                            </w:r>
                            <w:r w:rsidRPr="00396DE5">
                              <w:rPr>
                                <w:rFonts w:ascii="Calibri" w:eastAsia="Calibri" w:hAnsi="Calibri"/>
                                <w:color w:val="000000" w:themeColor="text1"/>
                                <w:sz w:val="23"/>
                                <w:szCs w:val="23"/>
                                <w:lang w:val="fr-FR" w:eastAsia="en-US"/>
                              </w:rPr>
                              <w:t xml:space="preserve">. page suivante). Ainsi ce chantier devrait nous amener à répondre à nos enjeux </w:t>
                            </w:r>
                            <w:r w:rsidR="00D10D98">
                              <w:rPr>
                                <w:rFonts w:ascii="Calibri" w:eastAsia="Calibri" w:hAnsi="Calibri"/>
                                <w:color w:val="000000" w:themeColor="text1"/>
                                <w:sz w:val="23"/>
                                <w:szCs w:val="23"/>
                                <w:lang w:val="fr-FR" w:eastAsia="en-US"/>
                              </w:rPr>
                              <w:t>déjà esquissés</w:t>
                            </w:r>
                            <w:r w:rsidRPr="00396DE5">
                              <w:rPr>
                                <w:rFonts w:ascii="Calibri" w:eastAsia="Calibri" w:hAnsi="Calibri"/>
                                <w:color w:val="000000" w:themeColor="text1"/>
                                <w:sz w:val="23"/>
                                <w:szCs w:val="23"/>
                                <w:lang w:val="fr-FR" w:eastAsia="en-US"/>
                              </w:rPr>
                              <w:t xml:space="preserve"> dans le rapport du sondage de début 2020, à être plus effectifs dans notre</w:t>
                            </w:r>
                            <w:r w:rsidRPr="00306815">
                              <w:rPr>
                                <w:rFonts w:ascii="Calibri" w:eastAsia="Calibri" w:hAnsi="Calibri"/>
                                <w:color w:val="000000" w:themeColor="text1"/>
                                <w:spacing w:val="-2"/>
                                <w:sz w:val="23"/>
                                <w:szCs w:val="23"/>
                                <w:lang w:val="fr-FR" w:eastAsia="en-US"/>
                              </w:rPr>
                              <w:t xml:space="preserve"> </w:t>
                            </w:r>
                            <w:r w:rsidRPr="006B6AB5">
                              <w:rPr>
                                <w:rFonts w:ascii="Calibri" w:eastAsia="Calibri" w:hAnsi="Calibri"/>
                                <w:color w:val="000000" w:themeColor="text1"/>
                                <w:sz w:val="23"/>
                                <w:szCs w:val="23"/>
                                <w:lang w:val="fr-FR" w:eastAsia="en-US"/>
                              </w:rPr>
                              <w:t>collaboration (tant en interne CLIO qu’en</w:t>
                            </w:r>
                            <w:r w:rsidRPr="00306815">
                              <w:rPr>
                                <w:rFonts w:ascii="Calibri" w:eastAsia="Calibri" w:hAnsi="Calibri"/>
                                <w:color w:val="000000" w:themeColor="text1"/>
                                <w:spacing w:val="-2"/>
                                <w:sz w:val="23"/>
                                <w:szCs w:val="23"/>
                                <w:lang w:val="fr-FR" w:eastAsia="en-US"/>
                              </w:rPr>
                              <w:t xml:space="preserve"> </w:t>
                            </w:r>
                            <w:r w:rsidRPr="000417B5">
                              <w:rPr>
                                <w:rFonts w:ascii="Calibri" w:eastAsia="Calibri" w:hAnsi="Calibri"/>
                                <w:color w:val="000000" w:themeColor="text1"/>
                                <w:spacing w:val="-4"/>
                                <w:sz w:val="23"/>
                                <w:szCs w:val="23"/>
                                <w:lang w:val="fr-FR" w:eastAsia="en-US"/>
                              </w:rPr>
                              <w:t>externe), et mieux nous inscrire dans les objectifs de nos partenaires haïtiens. A suivre très bientôt</w:t>
                            </w:r>
                            <w:r w:rsidRPr="00306815">
                              <w:rPr>
                                <w:rFonts w:ascii="Calibri" w:eastAsia="Calibri" w:hAnsi="Calibri"/>
                                <w:color w:val="000000" w:themeColor="text1"/>
                                <w:spacing w:val="-2"/>
                                <w:sz w:val="23"/>
                                <w:szCs w:val="23"/>
                                <w:lang w:val="fr-FR" w:eastAsia="en-US"/>
                              </w:rPr>
                              <w:t xml:space="preserve"> !</w:t>
                            </w:r>
                          </w:p>
                          <w:p w14:paraId="38623660" w14:textId="45628B15" w:rsidR="0098627A" w:rsidRPr="000417B5" w:rsidRDefault="0098627A" w:rsidP="00E131C3">
                            <w:pPr>
                              <w:jc w:val="both"/>
                              <w:rPr>
                                <w:rFonts w:ascii="Calibri" w:eastAsia="Calibri" w:hAnsi="Calibri"/>
                                <w:color w:val="000000" w:themeColor="text1"/>
                                <w:spacing w:val="-2"/>
                                <w:sz w:val="23"/>
                                <w:szCs w:val="23"/>
                                <w:lang w:val="fr-FR" w:eastAsia="en-US"/>
                              </w:rPr>
                            </w:pPr>
                            <w:r w:rsidRPr="000417B5">
                              <w:rPr>
                                <w:rFonts w:ascii="Calibri" w:eastAsia="Calibri" w:hAnsi="Calibri"/>
                                <w:color w:val="000000" w:themeColor="text1"/>
                                <w:spacing w:val="-2"/>
                                <w:sz w:val="23"/>
                                <w:szCs w:val="23"/>
                                <w:lang w:val="fr-FR" w:eastAsia="en-US"/>
                              </w:rPr>
                              <w:t xml:space="preserve">Au nom de l’ensemble des membres du comité </w:t>
                            </w:r>
                            <w:r w:rsidRPr="0032011A">
                              <w:rPr>
                                <w:rFonts w:ascii="Calibri" w:eastAsia="Calibri" w:hAnsi="Calibri"/>
                                <w:color w:val="000000" w:themeColor="text1"/>
                                <w:spacing w:val="-6"/>
                                <w:sz w:val="23"/>
                                <w:szCs w:val="23"/>
                                <w:lang w:val="fr-FR" w:eastAsia="en-US"/>
                              </w:rPr>
                              <w:t xml:space="preserve">exécutif, nous souhaitons une bonne fin d’année aux membres du CLIO et partenaires, et au plaisir de </w:t>
                            </w:r>
                            <w:r w:rsidRPr="0032011A">
                              <w:rPr>
                                <w:rFonts w:ascii="Calibri" w:eastAsia="Calibri" w:hAnsi="Calibri"/>
                                <w:color w:val="000000" w:themeColor="text1"/>
                                <w:spacing w:val="-2"/>
                                <w:sz w:val="23"/>
                                <w:szCs w:val="23"/>
                                <w:lang w:val="fr-FR" w:eastAsia="en-US"/>
                              </w:rPr>
                              <w:t>poursuivre ensemble nos engagements en 2021.</w:t>
                            </w:r>
                          </w:p>
                          <w:p w14:paraId="707E8416" w14:textId="77777777" w:rsidR="0098627A" w:rsidRPr="006B6AB5" w:rsidRDefault="0098627A" w:rsidP="000417B5">
                            <w:pPr>
                              <w:spacing w:after="120"/>
                              <w:jc w:val="both"/>
                              <w:rPr>
                                <w:rFonts w:ascii="Calibri" w:eastAsia="Calibri" w:hAnsi="Calibri"/>
                                <w:color w:val="000000" w:themeColor="text1"/>
                                <w:spacing w:val="-2"/>
                                <w:sz w:val="20"/>
                                <w:szCs w:val="23"/>
                                <w:lang w:val="fr-FR" w:eastAsia="en-US"/>
                              </w:rPr>
                            </w:pPr>
                          </w:p>
                          <w:p w14:paraId="2ACCE282" w14:textId="77777777" w:rsidR="0098627A" w:rsidRPr="00981029" w:rsidRDefault="0098627A" w:rsidP="00283338">
                            <w:pPr>
                              <w:autoSpaceDE w:val="0"/>
                              <w:autoSpaceDN w:val="0"/>
                              <w:adjustRightInd w:val="0"/>
                              <w:spacing w:before="120" w:after="120"/>
                              <w:contextualSpacing/>
                              <w:jc w:val="right"/>
                              <w:rPr>
                                <w:rFonts w:asciiTheme="minorHAnsi" w:hAnsiTheme="minorHAnsi" w:cstheme="minorHAnsi"/>
                                <w:color w:val="000000" w:themeColor="text1"/>
                                <w:sz w:val="23"/>
                                <w:szCs w:val="23"/>
                                <w:lang w:val="fr-HT"/>
                              </w:rPr>
                            </w:pPr>
                            <w:r w:rsidRPr="00981029">
                              <w:rPr>
                                <w:rFonts w:ascii="Calibri" w:eastAsia="Calibri" w:hAnsi="Calibri"/>
                                <w:i/>
                                <w:color w:val="000000" w:themeColor="text1"/>
                                <w:sz w:val="23"/>
                                <w:szCs w:val="23"/>
                                <w:lang w:val="fr-FR" w:eastAsia="en-US"/>
                              </w:rPr>
                              <w:t>Nicolas Derenne, Président 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966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305" o:spid="_x0000_s1055" type="#_x0000_t61" style="position:absolute;margin-left:9.05pt;margin-top:90.2pt;width:240.95pt;height:646.3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" adj="8234,20193" filled="f" stroked="f" strokeweight="1pt">
                <v:textbox>
                  <w:txbxContent>
                    <w:p w14:paraId="3073A906" w14:textId="38C931C0" w:rsidR="0098627A" w:rsidRPr="0032011A" w:rsidRDefault="0098627A" w:rsidP="00E131C3">
                      <w:pPr>
                        <w:spacing w:after="160"/>
                        <w:jc w:val="both"/>
                        <w:rPr>
                          <w:rFonts w:ascii="Calibri" w:eastAsia="Calibri" w:hAnsi="Calibri"/>
                          <w:color w:val="000000" w:themeColor="text1"/>
                          <w:sz w:val="23"/>
                          <w:szCs w:val="23"/>
                          <w:lang w:val="fr-FR" w:eastAsia="en-US"/>
                        </w:rPr>
                      </w:pPr>
                      <w:r>
                        <w:rPr>
                          <w:rFonts w:ascii="Calibri" w:eastAsia="Calibri" w:hAnsi="Calibri"/>
                          <w:color w:val="000000" w:themeColor="text1"/>
                          <w:sz w:val="23"/>
                          <w:szCs w:val="23"/>
                          <w:lang w:val="fr-FR" w:eastAsia="en-US"/>
                        </w:rPr>
                        <w:t>Par ailleurs l</w:t>
                      </w:r>
                      <w:r w:rsidRPr="0032011A">
                        <w:rPr>
                          <w:rFonts w:ascii="Calibri" w:eastAsia="Calibri" w:hAnsi="Calibri"/>
                          <w:color w:val="000000" w:themeColor="text1"/>
                          <w:sz w:val="23"/>
                          <w:szCs w:val="23"/>
                          <w:lang w:val="fr-FR" w:eastAsia="en-US"/>
                        </w:rPr>
                        <w:t>es pratiques se diffusent, qui promeuvent le changement, le renforcement et l’appui aux organisations et institutions haïtiennes en tenant compte de leurs propres contraintes, dynamiques et enjeux. Aujourd’hui la plupart des organisations en Haïti cherchent ainsi à mieux travailler en partenariat. Au</w:t>
                      </w:r>
                      <w:r>
                        <w:rPr>
                          <w:rFonts w:ascii="Calibri" w:eastAsia="Calibri" w:hAnsi="Calibri"/>
                          <w:color w:val="000000" w:themeColor="text1"/>
                          <w:sz w:val="23"/>
                          <w:szCs w:val="23"/>
                          <w:lang w:val="fr-FR" w:eastAsia="en-US"/>
                        </w:rPr>
                        <w:t>ssi,</w:t>
                      </w:r>
                      <w:r w:rsidRPr="0032011A">
                        <w:rPr>
                          <w:rFonts w:ascii="Calibri" w:eastAsia="Calibri" w:hAnsi="Calibri"/>
                          <w:color w:val="000000" w:themeColor="text1"/>
                          <w:sz w:val="23"/>
                          <w:szCs w:val="23"/>
                          <w:lang w:val="fr-FR" w:eastAsia="en-US"/>
                        </w:rPr>
                        <w:t xml:space="preserve"> la question ne serait-elle parfois pas simplement : </w:t>
                      </w:r>
                      <w:r w:rsidRPr="0032011A">
                        <w:rPr>
                          <w:rFonts w:ascii="Calibri" w:eastAsia="Calibri" w:hAnsi="Calibri"/>
                          <w:i/>
                          <w:color w:val="000000" w:themeColor="text1"/>
                          <w:sz w:val="23"/>
                          <w:szCs w:val="23"/>
                          <w:lang w:val="fr-FR" w:eastAsia="en-US"/>
                        </w:rPr>
                        <w:t>comment mieux se connaitre et se donner le temps pour construire et atterrir ensemble ?</w:t>
                      </w:r>
                    </w:p>
                    <w:p w14:paraId="60282132" w14:textId="34930CCB" w:rsidR="0098627A" w:rsidRPr="00E131C3" w:rsidRDefault="0098627A" w:rsidP="00E131C3">
                      <w:pPr>
                        <w:spacing w:after="160"/>
                        <w:jc w:val="both"/>
                        <w:rPr>
                          <w:rFonts w:ascii="Calibri" w:eastAsia="Calibri" w:hAnsi="Calibri"/>
                          <w:color w:val="000000" w:themeColor="text1"/>
                          <w:spacing w:val="-4"/>
                          <w:sz w:val="23"/>
                          <w:szCs w:val="23"/>
                          <w:lang w:val="fr-FR" w:eastAsia="en-US"/>
                        </w:rPr>
                      </w:pPr>
                      <w:r w:rsidRPr="00E131C3">
                        <w:rPr>
                          <w:rFonts w:ascii="Calibri" w:eastAsia="Calibri" w:hAnsi="Calibri"/>
                          <w:color w:val="000000" w:themeColor="text1"/>
                          <w:sz w:val="23"/>
                          <w:szCs w:val="23"/>
                          <w:lang w:val="fr-FR" w:eastAsia="en-US"/>
                        </w:rPr>
                        <w:t>Sur tous ces sujets, le Comité Exécutif</w:t>
                      </w:r>
                      <w:r w:rsidRPr="00E131C3">
                        <w:rPr>
                          <w:rFonts w:ascii="Calibri" w:eastAsia="Calibri" w:hAnsi="Calibri"/>
                          <w:color w:val="000000" w:themeColor="text1"/>
                          <w:spacing w:val="-4"/>
                          <w:sz w:val="23"/>
                          <w:szCs w:val="23"/>
                          <w:lang w:val="fr-FR" w:eastAsia="en-US"/>
                        </w:rPr>
                        <w:t xml:space="preserve"> et l’ensemble du CLIO sont décidés à poursuivre le travail engagé, ensemble avec les partenaires. En ce sens, </w:t>
                      </w:r>
                      <w:r w:rsidR="00396DE5" w:rsidRPr="00E131C3">
                        <w:rPr>
                          <w:rFonts w:ascii="Calibri" w:eastAsia="Calibri" w:hAnsi="Calibri"/>
                          <w:color w:val="000000" w:themeColor="text1"/>
                          <w:spacing w:val="-4"/>
                          <w:sz w:val="23"/>
                          <w:szCs w:val="23"/>
                          <w:lang w:val="fr-FR" w:eastAsia="en-US"/>
                        </w:rPr>
                        <w:t xml:space="preserve">de nombreuses relations </w:t>
                      </w:r>
                      <w:r w:rsidRPr="00E131C3">
                        <w:rPr>
                          <w:rFonts w:ascii="Calibri" w:eastAsia="Calibri" w:hAnsi="Calibri"/>
                          <w:color w:val="000000" w:themeColor="text1"/>
                          <w:spacing w:val="-4"/>
                          <w:sz w:val="23"/>
                          <w:szCs w:val="23"/>
                          <w:lang w:val="fr-FR" w:eastAsia="en-US"/>
                        </w:rPr>
                        <w:t xml:space="preserve">ont été </w:t>
                      </w:r>
                      <w:r w:rsidR="00396DE5" w:rsidRPr="00E131C3">
                        <w:rPr>
                          <w:rFonts w:ascii="Calibri" w:eastAsia="Calibri" w:hAnsi="Calibri"/>
                          <w:color w:val="000000" w:themeColor="text1"/>
                          <w:spacing w:val="-4"/>
                          <w:sz w:val="23"/>
                          <w:szCs w:val="23"/>
                          <w:lang w:val="fr-FR" w:eastAsia="en-US"/>
                        </w:rPr>
                        <w:t>initiées</w:t>
                      </w:r>
                      <w:r w:rsidRPr="00E131C3">
                        <w:rPr>
                          <w:rFonts w:ascii="Calibri" w:eastAsia="Calibri" w:hAnsi="Calibri"/>
                          <w:color w:val="000000" w:themeColor="text1"/>
                          <w:spacing w:val="-4"/>
                          <w:sz w:val="23"/>
                          <w:szCs w:val="23"/>
                          <w:lang w:val="fr-FR" w:eastAsia="en-US"/>
                        </w:rPr>
                        <w:t xml:space="preserve"> </w:t>
                      </w:r>
                      <w:r w:rsidR="00396DE5" w:rsidRPr="00E131C3">
                        <w:rPr>
                          <w:rFonts w:ascii="Calibri" w:eastAsia="Calibri" w:hAnsi="Calibri"/>
                          <w:color w:val="000000" w:themeColor="text1"/>
                          <w:spacing w:val="-4"/>
                          <w:sz w:val="23"/>
                          <w:szCs w:val="23"/>
                          <w:lang w:val="fr-FR" w:eastAsia="en-US"/>
                        </w:rPr>
                        <w:t xml:space="preserve">ou relancées </w:t>
                      </w:r>
                      <w:r w:rsidRPr="00E131C3">
                        <w:rPr>
                          <w:rFonts w:ascii="Calibri" w:eastAsia="Calibri" w:hAnsi="Calibri"/>
                          <w:color w:val="000000" w:themeColor="text1"/>
                          <w:spacing w:val="-4"/>
                          <w:sz w:val="23"/>
                          <w:szCs w:val="23"/>
                          <w:lang w:val="fr-FR" w:eastAsia="en-US"/>
                        </w:rPr>
                        <w:t xml:space="preserve">ces derniers mois </w:t>
                      </w:r>
                      <w:r w:rsidR="00396DE5" w:rsidRPr="00E131C3">
                        <w:rPr>
                          <w:rFonts w:ascii="Calibri" w:eastAsia="Calibri" w:hAnsi="Calibri"/>
                          <w:color w:val="000000" w:themeColor="text1"/>
                          <w:spacing w:val="-4"/>
                          <w:sz w:val="23"/>
                          <w:szCs w:val="23"/>
                          <w:lang w:val="fr-FR" w:eastAsia="en-US"/>
                        </w:rPr>
                        <w:t xml:space="preserve">en particulier </w:t>
                      </w:r>
                      <w:r w:rsidRPr="00E131C3">
                        <w:rPr>
                          <w:rFonts w:ascii="Calibri" w:eastAsia="Calibri" w:hAnsi="Calibri"/>
                          <w:color w:val="000000" w:themeColor="text1"/>
                          <w:spacing w:val="-4"/>
                          <w:sz w:val="23"/>
                          <w:szCs w:val="23"/>
                          <w:lang w:val="fr-FR" w:eastAsia="en-US"/>
                        </w:rPr>
                        <w:t xml:space="preserve">grâce </w:t>
                      </w:r>
                      <w:r w:rsidRPr="00E131C3">
                        <w:rPr>
                          <w:rFonts w:ascii="Calibri" w:eastAsia="Calibri" w:hAnsi="Calibri"/>
                          <w:color w:val="000000" w:themeColor="text1"/>
                          <w:spacing w:val="-2"/>
                          <w:sz w:val="23"/>
                          <w:szCs w:val="23"/>
                          <w:lang w:val="fr-FR" w:eastAsia="en-US"/>
                        </w:rPr>
                        <w:t xml:space="preserve">au travail important </w:t>
                      </w:r>
                      <w:r w:rsidR="00396DE5" w:rsidRPr="00E131C3">
                        <w:rPr>
                          <w:rFonts w:ascii="Calibri" w:eastAsia="Calibri" w:hAnsi="Calibri"/>
                          <w:color w:val="000000" w:themeColor="text1"/>
                          <w:spacing w:val="-2"/>
                          <w:sz w:val="23"/>
                          <w:szCs w:val="23"/>
                          <w:lang w:val="fr-FR" w:eastAsia="en-US"/>
                        </w:rPr>
                        <w:t xml:space="preserve">de </w:t>
                      </w:r>
                      <w:r w:rsidRPr="00E131C3">
                        <w:rPr>
                          <w:rFonts w:ascii="Calibri" w:eastAsia="Calibri" w:hAnsi="Calibri"/>
                          <w:color w:val="000000" w:themeColor="text1"/>
                          <w:spacing w:val="-2"/>
                          <w:sz w:val="23"/>
                          <w:szCs w:val="23"/>
                          <w:lang w:val="fr-FR" w:eastAsia="en-US"/>
                        </w:rPr>
                        <w:t>notre collègue Prospéry</w:t>
                      </w:r>
                      <w:r w:rsidRPr="00E131C3">
                        <w:rPr>
                          <w:rFonts w:ascii="Calibri" w:eastAsia="Calibri" w:hAnsi="Calibri"/>
                          <w:color w:val="000000" w:themeColor="text1"/>
                          <w:spacing w:val="-4"/>
                          <w:sz w:val="23"/>
                          <w:szCs w:val="23"/>
                          <w:lang w:val="fr-FR" w:eastAsia="en-US"/>
                        </w:rPr>
                        <w:t xml:space="preserve"> Raymond (merci à lui) en collaboration avec de </w:t>
                      </w:r>
                      <w:r w:rsidRPr="00E131C3">
                        <w:rPr>
                          <w:rFonts w:ascii="Calibri" w:eastAsia="Calibri" w:hAnsi="Calibri"/>
                          <w:color w:val="000000" w:themeColor="text1"/>
                          <w:spacing w:val="-2"/>
                          <w:sz w:val="23"/>
                          <w:szCs w:val="23"/>
                          <w:lang w:val="fr-FR" w:eastAsia="en-US"/>
                        </w:rPr>
                        <w:t>nombreuses organisations haïtiennes</w:t>
                      </w:r>
                      <w:r w:rsidR="00396DE5" w:rsidRPr="00E131C3">
                        <w:rPr>
                          <w:rFonts w:ascii="Calibri" w:eastAsia="Calibri" w:hAnsi="Calibri"/>
                          <w:color w:val="000000" w:themeColor="text1"/>
                          <w:spacing w:val="-2"/>
                          <w:sz w:val="23"/>
                          <w:szCs w:val="23"/>
                          <w:lang w:val="fr-FR" w:eastAsia="en-US"/>
                        </w:rPr>
                        <w:t xml:space="preserve"> </w:t>
                      </w:r>
                      <w:r w:rsidRPr="00E131C3">
                        <w:rPr>
                          <w:rFonts w:ascii="Calibri" w:eastAsia="Calibri" w:hAnsi="Calibri"/>
                          <w:color w:val="000000" w:themeColor="text1"/>
                          <w:spacing w:val="-2"/>
                          <w:sz w:val="23"/>
                          <w:szCs w:val="23"/>
                          <w:lang w:val="fr-FR" w:eastAsia="en-US"/>
                        </w:rPr>
                        <w:t>: nous</w:t>
                      </w:r>
                      <w:r w:rsidRPr="00E131C3">
                        <w:rPr>
                          <w:rFonts w:ascii="Calibri" w:eastAsia="Calibri" w:hAnsi="Calibri"/>
                          <w:color w:val="000000" w:themeColor="text1"/>
                          <w:spacing w:val="-4"/>
                          <w:sz w:val="23"/>
                          <w:szCs w:val="23"/>
                          <w:lang w:val="fr-FR" w:eastAsia="en-US"/>
                        </w:rPr>
                        <w:t xml:space="preserve"> y reviendrons </w:t>
                      </w:r>
                      <w:r w:rsidR="00E131C3" w:rsidRPr="00E131C3">
                        <w:rPr>
                          <w:rFonts w:ascii="Calibri" w:eastAsia="Calibri" w:hAnsi="Calibri"/>
                          <w:color w:val="000000" w:themeColor="text1"/>
                          <w:spacing w:val="-4"/>
                          <w:sz w:val="23"/>
                          <w:szCs w:val="23"/>
                          <w:lang w:val="fr-FR" w:eastAsia="en-US"/>
                        </w:rPr>
                        <w:t xml:space="preserve">dès </w:t>
                      </w:r>
                      <w:r w:rsidRPr="00E131C3">
                        <w:rPr>
                          <w:rFonts w:ascii="Calibri" w:eastAsia="Calibri" w:hAnsi="Calibri"/>
                          <w:color w:val="000000" w:themeColor="text1"/>
                          <w:spacing w:val="-4"/>
                          <w:sz w:val="23"/>
                          <w:szCs w:val="23"/>
                          <w:lang w:val="fr-FR" w:eastAsia="en-US"/>
                        </w:rPr>
                        <w:t xml:space="preserve">début 2021. </w:t>
                      </w:r>
                      <w:r w:rsidR="00396DE5" w:rsidRPr="00E131C3">
                        <w:rPr>
                          <w:rFonts w:ascii="Calibri" w:eastAsia="Calibri" w:hAnsi="Calibri"/>
                          <w:color w:val="000000" w:themeColor="text1"/>
                          <w:spacing w:val="-4"/>
                          <w:sz w:val="23"/>
                          <w:szCs w:val="23"/>
                          <w:lang w:val="fr-FR" w:eastAsia="en-US"/>
                        </w:rPr>
                        <w:t>Quant à l’</w:t>
                      </w:r>
                      <w:r w:rsidRPr="00E131C3">
                        <w:rPr>
                          <w:rFonts w:ascii="Calibri" w:eastAsia="Calibri" w:hAnsi="Calibri"/>
                          <w:color w:val="000000" w:themeColor="text1"/>
                          <w:spacing w:val="-4"/>
                          <w:sz w:val="23"/>
                          <w:szCs w:val="23"/>
                          <w:lang w:val="fr-FR" w:eastAsia="en-US"/>
                        </w:rPr>
                        <w:t xml:space="preserve">étude sur la </w:t>
                      </w:r>
                      <w:r w:rsidRPr="00E131C3">
                        <w:rPr>
                          <w:rFonts w:ascii="Calibri" w:eastAsia="Calibri" w:hAnsi="Calibri"/>
                          <w:color w:val="000000" w:themeColor="text1"/>
                          <w:sz w:val="23"/>
                          <w:szCs w:val="23"/>
                          <w:lang w:val="fr-FR" w:eastAsia="en-US"/>
                        </w:rPr>
                        <w:t>localisation de l’aide</w:t>
                      </w:r>
                      <w:r w:rsidR="00396DE5" w:rsidRPr="00E131C3">
                        <w:rPr>
                          <w:rFonts w:ascii="Calibri" w:eastAsia="Calibri" w:hAnsi="Calibri"/>
                          <w:color w:val="000000" w:themeColor="text1"/>
                          <w:sz w:val="23"/>
                          <w:szCs w:val="23"/>
                          <w:lang w:val="fr-FR" w:eastAsia="en-US"/>
                        </w:rPr>
                        <w:t>, il s’agira maintenant de</w:t>
                      </w:r>
                      <w:r w:rsidR="00396DE5" w:rsidRPr="00E131C3">
                        <w:rPr>
                          <w:rFonts w:ascii="Calibri" w:eastAsia="Calibri" w:hAnsi="Calibri"/>
                          <w:color w:val="000000" w:themeColor="text1"/>
                          <w:spacing w:val="-4"/>
                          <w:sz w:val="23"/>
                          <w:szCs w:val="23"/>
                          <w:lang w:val="fr-FR" w:eastAsia="en-US"/>
                        </w:rPr>
                        <w:t xml:space="preserve"> s’approprier et suivre </w:t>
                      </w:r>
                      <w:r w:rsidRPr="00E131C3">
                        <w:rPr>
                          <w:rFonts w:ascii="Calibri" w:eastAsia="Calibri" w:hAnsi="Calibri"/>
                          <w:color w:val="000000" w:themeColor="text1"/>
                          <w:spacing w:val="-4"/>
                          <w:sz w:val="23"/>
                          <w:szCs w:val="23"/>
                          <w:lang w:val="fr-FR" w:eastAsia="en-US"/>
                        </w:rPr>
                        <w:t xml:space="preserve">ses recommandations, dont plusieurs s’annoncent déjà aller dans ce sens du </w:t>
                      </w:r>
                      <w:r w:rsidRPr="00E131C3">
                        <w:rPr>
                          <w:rFonts w:ascii="Calibri" w:eastAsia="Calibri" w:hAnsi="Calibri"/>
                          <w:color w:val="000000" w:themeColor="text1"/>
                          <w:sz w:val="23"/>
                          <w:szCs w:val="23"/>
                          <w:lang w:val="fr-FR" w:eastAsia="en-US"/>
                        </w:rPr>
                        <w:t>rapprochement entre les acteurs, de</w:t>
                      </w:r>
                      <w:r w:rsidRPr="00E131C3">
                        <w:rPr>
                          <w:rFonts w:ascii="Calibri" w:eastAsia="Calibri" w:hAnsi="Calibri"/>
                          <w:color w:val="000000" w:themeColor="text1"/>
                          <w:spacing w:val="-2"/>
                          <w:sz w:val="23"/>
                          <w:szCs w:val="23"/>
                          <w:lang w:val="fr-FR" w:eastAsia="en-US"/>
                        </w:rPr>
                        <w:t xml:space="preserve"> la redevabilité et de relations de qualité (</w:t>
                      </w:r>
                      <w:r w:rsidRPr="00E131C3">
                        <w:rPr>
                          <w:rFonts w:ascii="Calibri" w:eastAsia="Calibri" w:hAnsi="Calibri"/>
                          <w:i/>
                          <w:color w:val="000000" w:themeColor="text1"/>
                          <w:spacing w:val="-2"/>
                          <w:sz w:val="23"/>
                          <w:szCs w:val="23"/>
                          <w:lang w:val="fr-FR" w:eastAsia="en-US"/>
                        </w:rPr>
                        <w:t>cf.</w:t>
                      </w:r>
                      <w:r w:rsidRPr="00E131C3">
                        <w:rPr>
                          <w:rFonts w:ascii="Calibri" w:eastAsia="Calibri" w:hAnsi="Calibri"/>
                          <w:color w:val="000000" w:themeColor="text1"/>
                          <w:spacing w:val="-2"/>
                          <w:sz w:val="23"/>
                          <w:szCs w:val="23"/>
                          <w:lang w:val="fr-FR" w:eastAsia="en-US"/>
                        </w:rPr>
                        <w:t xml:space="preserve"> page 4).</w:t>
                      </w:r>
                      <w:r w:rsidRPr="00E131C3">
                        <w:rPr>
                          <w:rFonts w:ascii="Calibri" w:eastAsia="Calibri" w:hAnsi="Calibri"/>
                          <w:color w:val="000000" w:themeColor="text1"/>
                          <w:spacing w:val="-4"/>
                          <w:sz w:val="23"/>
                          <w:szCs w:val="23"/>
                          <w:lang w:val="fr-FR" w:eastAsia="en-US"/>
                        </w:rPr>
                        <w:t xml:space="preserve"> </w:t>
                      </w:r>
                    </w:p>
                    <w:p w14:paraId="7E8E6915" w14:textId="42300EFE" w:rsidR="0098627A" w:rsidRPr="00306815" w:rsidRDefault="0098627A" w:rsidP="00E131C3">
                      <w:pPr>
                        <w:spacing w:after="160"/>
                        <w:jc w:val="both"/>
                        <w:rPr>
                          <w:rFonts w:ascii="Calibri" w:eastAsia="Calibri" w:hAnsi="Calibri"/>
                          <w:color w:val="000000" w:themeColor="text1"/>
                          <w:spacing w:val="-2"/>
                          <w:sz w:val="23"/>
                          <w:szCs w:val="23"/>
                          <w:lang w:val="fr-FR" w:eastAsia="en-US"/>
                        </w:rPr>
                      </w:pPr>
                      <w:r w:rsidRPr="00306815">
                        <w:rPr>
                          <w:rFonts w:ascii="Calibri" w:eastAsia="Calibri" w:hAnsi="Calibri"/>
                          <w:color w:val="000000" w:themeColor="text1"/>
                          <w:spacing w:val="-2"/>
                          <w:sz w:val="23"/>
                          <w:szCs w:val="23"/>
                          <w:lang w:val="fr-FR" w:eastAsia="en-US"/>
                        </w:rPr>
                        <w:t xml:space="preserve">Puis en janvier, </w:t>
                      </w:r>
                      <w:r w:rsidRPr="00306815">
                        <w:rPr>
                          <w:rFonts w:ascii="Calibri" w:eastAsia="Calibri" w:hAnsi="Calibri"/>
                          <w:b/>
                          <w:color w:val="002060"/>
                          <w:spacing w:val="-2"/>
                          <w:sz w:val="23"/>
                          <w:szCs w:val="23"/>
                          <w:lang w:val="fr-FR" w:eastAsia="en-US"/>
                        </w:rPr>
                        <w:t>le chantier stratégique du CLIO</w:t>
                      </w:r>
                      <w:r w:rsidRPr="00306815">
                        <w:rPr>
                          <w:rFonts w:ascii="Calibri" w:eastAsia="Calibri" w:hAnsi="Calibri"/>
                          <w:color w:val="002060"/>
                          <w:spacing w:val="-2"/>
                          <w:sz w:val="23"/>
                          <w:szCs w:val="23"/>
                          <w:lang w:val="fr-FR" w:eastAsia="en-US"/>
                        </w:rPr>
                        <w:t xml:space="preserve"> </w:t>
                      </w:r>
                      <w:r w:rsidRPr="00306815">
                        <w:rPr>
                          <w:rFonts w:ascii="Calibri" w:eastAsia="Calibri" w:hAnsi="Calibri"/>
                          <w:color w:val="000000" w:themeColor="text1"/>
                          <w:spacing w:val="-2"/>
                          <w:sz w:val="23"/>
                          <w:szCs w:val="23"/>
                          <w:lang w:val="fr-FR" w:eastAsia="en-US"/>
                        </w:rPr>
                        <w:t xml:space="preserve">débutera sur ces questions et de nombreuses </w:t>
                      </w:r>
                      <w:r w:rsidRPr="00396DE5">
                        <w:rPr>
                          <w:rFonts w:ascii="Calibri" w:eastAsia="Calibri" w:hAnsi="Calibri"/>
                          <w:color w:val="000000" w:themeColor="text1"/>
                          <w:sz w:val="23"/>
                          <w:szCs w:val="23"/>
                          <w:lang w:val="fr-FR" w:eastAsia="en-US"/>
                        </w:rPr>
                        <w:t xml:space="preserve">autres encore. Merci aux membres du Comité de suivi stratégique qui préparent </w:t>
                      </w:r>
                      <w:r w:rsidR="00396DE5" w:rsidRPr="00396DE5">
                        <w:rPr>
                          <w:rFonts w:ascii="Calibri" w:eastAsia="Calibri" w:hAnsi="Calibri"/>
                          <w:color w:val="000000" w:themeColor="text1"/>
                          <w:sz w:val="23"/>
                          <w:szCs w:val="23"/>
                          <w:lang w:val="fr-FR" w:eastAsia="en-US"/>
                        </w:rPr>
                        <w:t>c</w:t>
                      </w:r>
                      <w:r w:rsidRPr="00396DE5">
                        <w:rPr>
                          <w:rFonts w:ascii="Calibri" w:eastAsia="Calibri" w:hAnsi="Calibri"/>
                          <w:color w:val="000000" w:themeColor="text1"/>
                          <w:sz w:val="23"/>
                          <w:szCs w:val="23"/>
                          <w:lang w:val="fr-FR" w:eastAsia="en-US"/>
                        </w:rPr>
                        <w:t>es travaux participatifs, prévus tout au long du prochain semestre (</w:t>
                      </w:r>
                      <w:r w:rsidRPr="00396DE5">
                        <w:rPr>
                          <w:rFonts w:ascii="Calibri" w:eastAsia="Calibri" w:hAnsi="Calibri"/>
                          <w:i/>
                          <w:color w:val="000000" w:themeColor="text1"/>
                          <w:sz w:val="23"/>
                          <w:szCs w:val="23"/>
                          <w:lang w:val="fr-FR" w:eastAsia="en-US"/>
                        </w:rPr>
                        <w:t>cf</w:t>
                      </w:r>
                      <w:r w:rsidRPr="00396DE5">
                        <w:rPr>
                          <w:rFonts w:ascii="Calibri" w:eastAsia="Calibri" w:hAnsi="Calibri"/>
                          <w:color w:val="000000" w:themeColor="text1"/>
                          <w:sz w:val="23"/>
                          <w:szCs w:val="23"/>
                          <w:lang w:val="fr-FR" w:eastAsia="en-US"/>
                        </w:rPr>
                        <w:t xml:space="preserve">. page suivante). Ainsi ce chantier devrait nous amener à répondre à nos enjeux </w:t>
                      </w:r>
                      <w:r w:rsidR="00D10D98">
                        <w:rPr>
                          <w:rFonts w:ascii="Calibri" w:eastAsia="Calibri" w:hAnsi="Calibri"/>
                          <w:color w:val="000000" w:themeColor="text1"/>
                          <w:sz w:val="23"/>
                          <w:szCs w:val="23"/>
                          <w:lang w:val="fr-FR" w:eastAsia="en-US"/>
                        </w:rPr>
                        <w:t>déjà esquissés</w:t>
                      </w:r>
                      <w:r w:rsidRPr="00396DE5">
                        <w:rPr>
                          <w:rFonts w:ascii="Calibri" w:eastAsia="Calibri" w:hAnsi="Calibri"/>
                          <w:color w:val="000000" w:themeColor="text1"/>
                          <w:sz w:val="23"/>
                          <w:szCs w:val="23"/>
                          <w:lang w:val="fr-FR" w:eastAsia="en-US"/>
                        </w:rPr>
                        <w:t xml:space="preserve"> dans le rapport du sondage de début 2020, à être plus effectifs dans notre</w:t>
                      </w:r>
                      <w:r w:rsidRPr="00306815">
                        <w:rPr>
                          <w:rFonts w:ascii="Calibri" w:eastAsia="Calibri" w:hAnsi="Calibri"/>
                          <w:color w:val="000000" w:themeColor="text1"/>
                          <w:spacing w:val="-2"/>
                          <w:sz w:val="23"/>
                          <w:szCs w:val="23"/>
                          <w:lang w:val="fr-FR" w:eastAsia="en-US"/>
                        </w:rPr>
                        <w:t xml:space="preserve"> </w:t>
                      </w:r>
                      <w:r w:rsidRPr="006B6AB5">
                        <w:rPr>
                          <w:rFonts w:ascii="Calibri" w:eastAsia="Calibri" w:hAnsi="Calibri"/>
                          <w:color w:val="000000" w:themeColor="text1"/>
                          <w:sz w:val="23"/>
                          <w:szCs w:val="23"/>
                          <w:lang w:val="fr-FR" w:eastAsia="en-US"/>
                        </w:rPr>
                        <w:t>collaboration (tant en interne CLIO qu’en</w:t>
                      </w:r>
                      <w:r w:rsidRPr="00306815">
                        <w:rPr>
                          <w:rFonts w:ascii="Calibri" w:eastAsia="Calibri" w:hAnsi="Calibri"/>
                          <w:color w:val="000000" w:themeColor="text1"/>
                          <w:spacing w:val="-2"/>
                          <w:sz w:val="23"/>
                          <w:szCs w:val="23"/>
                          <w:lang w:val="fr-FR" w:eastAsia="en-US"/>
                        </w:rPr>
                        <w:t xml:space="preserve"> </w:t>
                      </w:r>
                      <w:r w:rsidRPr="000417B5">
                        <w:rPr>
                          <w:rFonts w:ascii="Calibri" w:eastAsia="Calibri" w:hAnsi="Calibri"/>
                          <w:color w:val="000000" w:themeColor="text1"/>
                          <w:spacing w:val="-4"/>
                          <w:sz w:val="23"/>
                          <w:szCs w:val="23"/>
                          <w:lang w:val="fr-FR" w:eastAsia="en-US"/>
                        </w:rPr>
                        <w:t>externe), et mieux nous inscrire dans les objectifs de nos partenaires haïtiens. A suivre très bientôt</w:t>
                      </w:r>
                      <w:r w:rsidRPr="00306815">
                        <w:rPr>
                          <w:rFonts w:ascii="Calibri" w:eastAsia="Calibri" w:hAnsi="Calibri"/>
                          <w:color w:val="000000" w:themeColor="text1"/>
                          <w:spacing w:val="-2"/>
                          <w:sz w:val="23"/>
                          <w:szCs w:val="23"/>
                          <w:lang w:val="fr-FR" w:eastAsia="en-US"/>
                        </w:rPr>
                        <w:t xml:space="preserve"> !</w:t>
                      </w:r>
                    </w:p>
                    <w:p w14:paraId="38623660" w14:textId="45628B15" w:rsidR="0098627A" w:rsidRPr="000417B5" w:rsidRDefault="0098627A" w:rsidP="00E131C3">
                      <w:pPr>
                        <w:jc w:val="both"/>
                        <w:rPr>
                          <w:rFonts w:ascii="Calibri" w:eastAsia="Calibri" w:hAnsi="Calibri"/>
                          <w:color w:val="000000" w:themeColor="text1"/>
                          <w:spacing w:val="-2"/>
                          <w:sz w:val="23"/>
                          <w:szCs w:val="23"/>
                          <w:lang w:val="fr-FR" w:eastAsia="en-US"/>
                        </w:rPr>
                      </w:pPr>
                      <w:r w:rsidRPr="000417B5">
                        <w:rPr>
                          <w:rFonts w:ascii="Calibri" w:eastAsia="Calibri" w:hAnsi="Calibri"/>
                          <w:color w:val="000000" w:themeColor="text1"/>
                          <w:spacing w:val="-2"/>
                          <w:sz w:val="23"/>
                          <w:szCs w:val="23"/>
                          <w:lang w:val="fr-FR" w:eastAsia="en-US"/>
                        </w:rPr>
                        <w:t xml:space="preserve">Au nom de l’ensemble des membres du comité </w:t>
                      </w:r>
                      <w:r w:rsidRPr="0032011A">
                        <w:rPr>
                          <w:rFonts w:ascii="Calibri" w:eastAsia="Calibri" w:hAnsi="Calibri"/>
                          <w:color w:val="000000" w:themeColor="text1"/>
                          <w:spacing w:val="-6"/>
                          <w:sz w:val="23"/>
                          <w:szCs w:val="23"/>
                          <w:lang w:val="fr-FR" w:eastAsia="en-US"/>
                        </w:rPr>
                        <w:t xml:space="preserve">exécutif, nous souhaitons une bonne fin d’année aux membres du CLIO et partenaires, et au plaisir de </w:t>
                      </w:r>
                      <w:r w:rsidRPr="0032011A">
                        <w:rPr>
                          <w:rFonts w:ascii="Calibri" w:eastAsia="Calibri" w:hAnsi="Calibri"/>
                          <w:color w:val="000000" w:themeColor="text1"/>
                          <w:spacing w:val="-2"/>
                          <w:sz w:val="23"/>
                          <w:szCs w:val="23"/>
                          <w:lang w:val="fr-FR" w:eastAsia="en-US"/>
                        </w:rPr>
                        <w:t>poursuivre ensemble nos engagements en 2021.</w:t>
                      </w:r>
                    </w:p>
                    <w:p w14:paraId="707E8416" w14:textId="77777777" w:rsidR="0098627A" w:rsidRPr="006B6AB5" w:rsidRDefault="0098627A" w:rsidP="000417B5">
                      <w:pPr>
                        <w:spacing w:after="120"/>
                        <w:jc w:val="both"/>
                        <w:rPr>
                          <w:rFonts w:ascii="Calibri" w:eastAsia="Calibri" w:hAnsi="Calibri"/>
                          <w:color w:val="000000" w:themeColor="text1"/>
                          <w:spacing w:val="-2"/>
                          <w:sz w:val="20"/>
                          <w:szCs w:val="23"/>
                          <w:lang w:val="fr-FR" w:eastAsia="en-US"/>
                        </w:rPr>
                      </w:pPr>
                    </w:p>
                    <w:p w14:paraId="2ACCE282" w14:textId="77777777" w:rsidR="0098627A" w:rsidRPr="00981029" w:rsidRDefault="0098627A" w:rsidP="00283338">
                      <w:pPr>
                        <w:autoSpaceDE w:val="0"/>
                        <w:autoSpaceDN w:val="0"/>
                        <w:adjustRightInd w:val="0"/>
                        <w:spacing w:before="120" w:after="120"/>
                        <w:contextualSpacing/>
                        <w:jc w:val="right"/>
                        <w:rPr>
                          <w:rFonts w:asciiTheme="minorHAnsi" w:hAnsiTheme="minorHAnsi" w:cstheme="minorHAnsi"/>
                          <w:color w:val="000000" w:themeColor="text1"/>
                          <w:sz w:val="23"/>
                          <w:szCs w:val="23"/>
                          <w:lang w:val="fr-HT"/>
                        </w:rPr>
                      </w:pPr>
                      <w:r w:rsidRPr="00981029">
                        <w:rPr>
                          <w:rFonts w:ascii="Calibri" w:eastAsia="Calibri" w:hAnsi="Calibri"/>
                          <w:i/>
                          <w:color w:val="000000" w:themeColor="text1"/>
                          <w:sz w:val="23"/>
                          <w:szCs w:val="23"/>
                          <w:lang w:val="fr-FR" w:eastAsia="en-US"/>
                        </w:rPr>
                        <w:t>Nicolas Derenne, Président a.i.</w:t>
                      </w:r>
                    </w:p>
                  </w:txbxContent>
                </v:textbox>
                <w10:wrap anchorx="page"/>
              </v:shape>
            </w:pict>
          </mc:Fallback>
        </mc:AlternateContent>
      </w:r>
      <w:r w:rsidR="00ED085A">
        <w:rPr>
          <w:noProof/>
          <w:lang w:val="fr-FR"/>
        </w:rPr>
        <mc:AlternateContent>
          <mc:Choice Requires="wps">
            <w:drawing>
              <wp:anchor distT="0" distB="0" distL="114300" distR="114300" simplePos="0" relativeHeight="251913216" behindDoc="0" locked="0" layoutInCell="1" allowOverlap="1" wp14:anchorId="53250D79" wp14:editId="1B2773D3">
                <wp:simplePos x="0" y="0"/>
                <wp:positionH relativeFrom="margin">
                  <wp:posOffset>2812415</wp:posOffset>
                </wp:positionH>
                <wp:positionV relativeFrom="paragraph">
                  <wp:posOffset>1795078</wp:posOffset>
                </wp:positionV>
                <wp:extent cx="3531235" cy="7379970"/>
                <wp:effectExtent l="0" t="0" r="12065" b="11430"/>
                <wp:wrapNone/>
                <wp:docPr id="477" name="Zone de texte 477"/>
                <wp:cNvGraphicFramePr/>
                <a:graphic xmlns:a="http://schemas.openxmlformats.org/drawingml/2006/main">
                  <a:graphicData uri="http://schemas.microsoft.com/office/word/2010/wordprocessingShape">
                    <wps:wsp>
                      <wps:cNvSpPr txBox="1"/>
                      <wps:spPr>
                        <a:xfrm>
                          <a:off x="0" y="0"/>
                          <a:ext cx="3531235" cy="7379970"/>
                        </a:xfrm>
                        <a:prstGeom prst="rect">
                          <a:avLst/>
                        </a:prstGeom>
                        <a:solidFill>
                          <a:schemeClr val="lt1"/>
                        </a:solidFill>
                        <a:ln w="12700">
                          <a:solidFill>
                            <a:schemeClr val="accent2">
                              <a:lumMod val="75000"/>
                            </a:schemeClr>
                          </a:solidFill>
                        </a:ln>
                      </wps:spPr>
                      <wps:txbx>
                        <w:txbxContent>
                          <w:p w14:paraId="0AA0EF4C" w14:textId="77777777" w:rsidR="0098627A" w:rsidRPr="001036B0" w:rsidRDefault="0098627A" w:rsidP="00981029">
                            <w:pPr>
                              <w:pStyle w:val="Paragraphedeliste"/>
                              <w:numPr>
                                <w:ilvl w:val="0"/>
                                <w:numId w:val="12"/>
                              </w:numPr>
                              <w:ind w:left="284" w:hanging="218"/>
                              <w:rPr>
                                <w:b/>
                                <w:bCs/>
                                <w:i/>
                                <w:iCs/>
                                <w:color w:val="000000" w:themeColor="text1"/>
                                <w:spacing w:val="-2"/>
                                <w:sz w:val="26"/>
                                <w:szCs w:val="26"/>
                              </w:rPr>
                            </w:pPr>
                            <w:r w:rsidRPr="001036B0">
                              <w:rPr>
                                <w:b/>
                                <w:bCs/>
                                <w:i/>
                                <w:iCs/>
                                <w:color w:val="000000" w:themeColor="text1"/>
                                <w:spacing w:val="-2"/>
                                <w:sz w:val="26"/>
                                <w:szCs w:val="26"/>
                              </w:rPr>
                              <w:t xml:space="preserve">Un nouveau Comité Exécutif du CLIO est élu au cours de l’AG du mois d’octobre : </w:t>
                            </w:r>
                          </w:p>
                          <w:p w14:paraId="5B08ED3B" w14:textId="77777777" w:rsidR="0098627A" w:rsidRPr="001036B0" w:rsidRDefault="0098627A" w:rsidP="00981029">
                            <w:pPr>
                              <w:rPr>
                                <w:color w:val="000000" w:themeColor="text1"/>
                                <w:sz w:val="8"/>
                                <w:szCs w:val="23"/>
                              </w:rPr>
                            </w:pPr>
                          </w:p>
                          <w:p w14:paraId="0081DA3D" w14:textId="77777777" w:rsidR="0098627A" w:rsidRPr="001036B0" w:rsidRDefault="0098627A" w:rsidP="00981029">
                            <w:pPr>
                              <w:pStyle w:val="Paragraphedeliste"/>
                              <w:numPr>
                                <w:ilvl w:val="0"/>
                                <w:numId w:val="11"/>
                              </w:numPr>
                              <w:spacing w:after="120"/>
                              <w:ind w:left="284" w:hanging="284"/>
                              <w:rPr>
                                <w:sz w:val="23"/>
                                <w:szCs w:val="23"/>
                              </w:rPr>
                            </w:pPr>
                            <w:r w:rsidRPr="001036B0">
                              <w:rPr>
                                <w:color w:val="000000" w:themeColor="text1"/>
                                <w:sz w:val="23"/>
                                <w:szCs w:val="23"/>
                              </w:rPr>
                              <w:t xml:space="preserve">Nicolas Derenne élu Vice-président du CLIO (Président A.I)   / </w:t>
                            </w:r>
                            <w:r w:rsidRPr="001036B0">
                              <w:rPr>
                                <w:i/>
                                <w:color w:val="000000" w:themeColor="text1"/>
                                <w:sz w:val="23"/>
                                <w:szCs w:val="23"/>
                              </w:rPr>
                              <w:t>Initiative Développement (</w:t>
                            </w:r>
                            <w:r w:rsidRPr="001036B0">
                              <w:rPr>
                                <w:b/>
                                <w:i/>
                                <w:color w:val="000000" w:themeColor="text1"/>
                                <w:sz w:val="23"/>
                                <w:szCs w:val="23"/>
                              </w:rPr>
                              <w:t>ID</w:t>
                            </w:r>
                            <w:r w:rsidRPr="001036B0">
                              <w:rPr>
                                <w:i/>
                                <w:color w:val="000000" w:themeColor="text1"/>
                                <w:sz w:val="23"/>
                                <w:szCs w:val="23"/>
                              </w:rPr>
                              <w:t>)</w:t>
                            </w:r>
                          </w:p>
                          <w:p w14:paraId="109DF58F" w14:textId="77777777" w:rsidR="0098627A" w:rsidRPr="00283338" w:rsidRDefault="0098627A" w:rsidP="00283338">
                            <w:pPr>
                              <w:pStyle w:val="Paragraphedeliste"/>
                              <w:numPr>
                                <w:ilvl w:val="0"/>
                                <w:numId w:val="11"/>
                              </w:numPr>
                              <w:spacing w:after="120"/>
                              <w:ind w:left="357" w:right="-123" w:hanging="357"/>
                              <w:rPr>
                                <w:spacing w:val="-2"/>
                                <w:sz w:val="23"/>
                                <w:szCs w:val="23"/>
                              </w:rPr>
                            </w:pPr>
                            <w:r w:rsidRPr="00283338">
                              <w:rPr>
                                <w:color w:val="000000" w:themeColor="text1"/>
                                <w:spacing w:val="-2"/>
                                <w:sz w:val="23"/>
                                <w:szCs w:val="23"/>
                              </w:rPr>
                              <w:t xml:space="preserve">Sophie Paychère élue trésorière / </w:t>
                            </w:r>
                            <w:r w:rsidRPr="00283338">
                              <w:rPr>
                                <w:b/>
                                <w:i/>
                                <w:color w:val="000000" w:themeColor="text1"/>
                                <w:spacing w:val="-2"/>
                                <w:sz w:val="23"/>
                                <w:szCs w:val="23"/>
                              </w:rPr>
                              <w:t>Jaden Wanga Negès</w:t>
                            </w:r>
                          </w:p>
                          <w:p w14:paraId="16E2268D" w14:textId="77777777" w:rsidR="0098627A" w:rsidRPr="001036B0" w:rsidRDefault="0098627A" w:rsidP="00981029">
                            <w:pPr>
                              <w:pStyle w:val="Paragraphedeliste"/>
                              <w:numPr>
                                <w:ilvl w:val="0"/>
                                <w:numId w:val="11"/>
                              </w:numPr>
                              <w:spacing w:after="120"/>
                              <w:ind w:left="357" w:hanging="357"/>
                              <w:rPr>
                                <w:sz w:val="23"/>
                                <w:szCs w:val="23"/>
                              </w:rPr>
                            </w:pPr>
                            <w:r w:rsidRPr="001036B0">
                              <w:rPr>
                                <w:color w:val="000000" w:themeColor="text1"/>
                                <w:sz w:val="23"/>
                                <w:szCs w:val="23"/>
                              </w:rPr>
                              <w:t xml:space="preserve">Marion Mouton – Secrétaire /  </w:t>
                            </w:r>
                            <w:r w:rsidRPr="001036B0">
                              <w:rPr>
                                <w:b/>
                                <w:i/>
                                <w:color w:val="000000" w:themeColor="text1"/>
                                <w:sz w:val="23"/>
                                <w:szCs w:val="23"/>
                              </w:rPr>
                              <w:t>ACTED</w:t>
                            </w:r>
                          </w:p>
                          <w:p w14:paraId="43F90997" w14:textId="2B2BE1C8" w:rsidR="0098627A" w:rsidRPr="00A73E98" w:rsidRDefault="0098627A" w:rsidP="00981029">
                            <w:pPr>
                              <w:pStyle w:val="Paragraphedeliste"/>
                              <w:numPr>
                                <w:ilvl w:val="0"/>
                                <w:numId w:val="11"/>
                              </w:numPr>
                              <w:spacing w:after="120"/>
                              <w:ind w:left="357" w:hanging="357"/>
                              <w:rPr>
                                <w:sz w:val="23"/>
                                <w:szCs w:val="23"/>
                              </w:rPr>
                            </w:pPr>
                            <w:r w:rsidRPr="001036B0">
                              <w:rPr>
                                <w:color w:val="000000" w:themeColor="text1"/>
                                <w:sz w:val="23"/>
                                <w:szCs w:val="23"/>
                              </w:rPr>
                              <w:t xml:space="preserve">Aldrin Calixte – Conseiller  / </w:t>
                            </w:r>
                            <w:r w:rsidRPr="001036B0">
                              <w:rPr>
                                <w:b/>
                                <w:i/>
                                <w:color w:val="000000" w:themeColor="text1"/>
                                <w:sz w:val="23"/>
                                <w:szCs w:val="23"/>
                              </w:rPr>
                              <w:t>Haïti Survie</w:t>
                            </w:r>
                            <w:r w:rsidRPr="001036B0">
                              <w:rPr>
                                <w:color w:val="000000" w:themeColor="text1"/>
                                <w:sz w:val="23"/>
                                <w:szCs w:val="23"/>
                              </w:rPr>
                              <w:t xml:space="preserve"> </w:t>
                            </w:r>
                          </w:p>
                          <w:p w14:paraId="7C656415" w14:textId="77777777" w:rsidR="0098627A" w:rsidRPr="001036B0" w:rsidRDefault="0098627A" w:rsidP="00A73E98">
                            <w:pPr>
                              <w:pStyle w:val="Paragraphedeliste"/>
                              <w:numPr>
                                <w:ilvl w:val="0"/>
                                <w:numId w:val="11"/>
                              </w:numPr>
                              <w:spacing w:after="120"/>
                              <w:ind w:left="357" w:hanging="357"/>
                              <w:rPr>
                                <w:sz w:val="23"/>
                                <w:szCs w:val="23"/>
                              </w:rPr>
                            </w:pPr>
                            <w:r w:rsidRPr="001036B0">
                              <w:rPr>
                                <w:color w:val="000000" w:themeColor="text1"/>
                                <w:sz w:val="23"/>
                                <w:szCs w:val="23"/>
                              </w:rPr>
                              <w:t xml:space="preserve">Justin Colvard - Conseiller  / </w:t>
                            </w:r>
                            <w:r w:rsidRPr="001036B0">
                              <w:rPr>
                                <w:b/>
                                <w:i/>
                                <w:color w:val="000000" w:themeColor="text1"/>
                                <w:sz w:val="23"/>
                                <w:szCs w:val="23"/>
                              </w:rPr>
                              <w:t>Mercy Corps</w:t>
                            </w:r>
                            <w:r w:rsidRPr="001036B0">
                              <w:rPr>
                                <w:color w:val="000000" w:themeColor="text1"/>
                                <w:sz w:val="23"/>
                                <w:szCs w:val="23"/>
                              </w:rPr>
                              <w:t xml:space="preserve"> </w:t>
                            </w:r>
                          </w:p>
                          <w:p w14:paraId="43F1C923" w14:textId="77777777" w:rsidR="0098627A" w:rsidRPr="00283338" w:rsidRDefault="0098627A" w:rsidP="00981029">
                            <w:pPr>
                              <w:pStyle w:val="Paragraphedeliste"/>
                              <w:numPr>
                                <w:ilvl w:val="0"/>
                                <w:numId w:val="11"/>
                              </w:numPr>
                              <w:spacing w:after="120"/>
                              <w:ind w:left="357" w:hanging="357"/>
                              <w:rPr>
                                <w:b/>
                                <w:spacing w:val="-2"/>
                                <w:sz w:val="23"/>
                                <w:szCs w:val="23"/>
                              </w:rPr>
                            </w:pPr>
                            <w:r w:rsidRPr="00283338">
                              <w:rPr>
                                <w:color w:val="000000" w:themeColor="text1"/>
                                <w:spacing w:val="-2"/>
                                <w:sz w:val="23"/>
                                <w:szCs w:val="23"/>
                              </w:rPr>
                              <w:t>Dieules Mozard – Conseiller /</w:t>
                            </w:r>
                            <w:r w:rsidRPr="00283338">
                              <w:rPr>
                                <w:i/>
                                <w:color w:val="000000" w:themeColor="text1"/>
                                <w:spacing w:val="-2"/>
                                <w:sz w:val="23"/>
                                <w:szCs w:val="23"/>
                              </w:rPr>
                              <w:t xml:space="preserve"> </w:t>
                            </w:r>
                            <w:r w:rsidRPr="00283338">
                              <w:rPr>
                                <w:b/>
                                <w:i/>
                                <w:color w:val="000000" w:themeColor="text1"/>
                                <w:spacing w:val="-2"/>
                                <w:sz w:val="23"/>
                                <w:szCs w:val="23"/>
                              </w:rPr>
                              <w:t>Un Enfant Par La Main</w:t>
                            </w:r>
                          </w:p>
                          <w:p w14:paraId="2DBE110B" w14:textId="77777777" w:rsidR="0098627A" w:rsidRPr="001036B0" w:rsidRDefault="0098627A" w:rsidP="00981029">
                            <w:pPr>
                              <w:pStyle w:val="Paragraphedeliste"/>
                              <w:ind w:left="360"/>
                              <w:jc w:val="both"/>
                              <w:rPr>
                                <w:sz w:val="23"/>
                                <w:szCs w:val="23"/>
                              </w:rPr>
                            </w:pPr>
                          </w:p>
                          <w:p w14:paraId="6FA097DA" w14:textId="77777777" w:rsidR="0098627A" w:rsidRPr="001036B0" w:rsidRDefault="0098627A" w:rsidP="00981029">
                            <w:pPr>
                              <w:pStyle w:val="Paragraphedeliste"/>
                              <w:ind w:left="360"/>
                              <w:jc w:val="both"/>
                              <w:rPr>
                                <w:sz w:val="23"/>
                                <w:szCs w:val="23"/>
                              </w:rPr>
                            </w:pPr>
                          </w:p>
                          <w:p w14:paraId="7EEE839F" w14:textId="77777777" w:rsidR="0098627A" w:rsidRPr="001036B0" w:rsidRDefault="0098627A" w:rsidP="00981029">
                            <w:pPr>
                              <w:pStyle w:val="Paragraphedeliste"/>
                              <w:numPr>
                                <w:ilvl w:val="0"/>
                                <w:numId w:val="15"/>
                              </w:numPr>
                              <w:tabs>
                                <w:tab w:val="left" w:pos="349"/>
                              </w:tabs>
                              <w:ind w:left="426"/>
                              <w:rPr>
                                <w:i/>
                                <w:iCs/>
                                <w:sz w:val="26"/>
                                <w:szCs w:val="26"/>
                              </w:rPr>
                            </w:pPr>
                            <w:r w:rsidRPr="001036B0">
                              <w:rPr>
                                <w:b/>
                                <w:bCs/>
                                <w:i/>
                                <w:iCs/>
                                <w:color w:val="000000" w:themeColor="text1"/>
                                <w:sz w:val="26"/>
                                <w:szCs w:val="26"/>
                                <w:lang w:val="fr-CA"/>
                              </w:rPr>
                              <w:t>Une nouvelle Coordonnatrice au CLIO !</w:t>
                            </w:r>
                          </w:p>
                          <w:p w14:paraId="1F3C6DAA" w14:textId="77777777" w:rsidR="0098627A" w:rsidRPr="001036B0" w:rsidRDefault="0098627A" w:rsidP="00981029">
                            <w:pPr>
                              <w:pStyle w:val="Paragraphedeliste"/>
                              <w:ind w:left="1440"/>
                              <w:rPr>
                                <w:i/>
                                <w:iCs/>
                                <w:sz w:val="6"/>
                                <w:szCs w:val="6"/>
                              </w:rPr>
                            </w:pPr>
                          </w:p>
                          <w:p w14:paraId="6C47D2D2" w14:textId="7AF0C77F" w:rsidR="0098627A" w:rsidRPr="001036B0" w:rsidRDefault="0098627A" w:rsidP="00981029">
                            <w:pPr>
                              <w:jc w:val="both"/>
                              <w:rPr>
                                <w:rFonts w:asciiTheme="minorHAnsi" w:hAnsiTheme="minorHAnsi" w:cstheme="minorHAnsi"/>
                                <w:iCs/>
                                <w:spacing w:val="-4"/>
                                <w:sz w:val="23"/>
                                <w:szCs w:val="23"/>
                              </w:rPr>
                            </w:pPr>
                            <w:r w:rsidRPr="001036B0">
                              <w:rPr>
                                <w:rFonts w:asciiTheme="minorHAnsi" w:hAnsiTheme="minorHAnsi" w:cstheme="minorHAnsi"/>
                                <w:b/>
                                <w:iCs/>
                                <w:spacing w:val="-4"/>
                                <w:sz w:val="23"/>
                                <w:szCs w:val="23"/>
                              </w:rPr>
                              <w:t>Barbara Acluche</w:t>
                            </w:r>
                            <w:r w:rsidRPr="001036B0">
                              <w:rPr>
                                <w:rFonts w:asciiTheme="minorHAnsi" w:hAnsiTheme="minorHAnsi" w:cstheme="minorHAnsi"/>
                                <w:iCs/>
                                <w:spacing w:val="-4"/>
                                <w:sz w:val="23"/>
                                <w:szCs w:val="23"/>
                              </w:rPr>
                              <w:t xml:space="preserve"> prend la main pour devenir la nouvelle Coordonnatrice du CLIO. Bienvenue au CLIO</w:t>
                            </w:r>
                            <w:r>
                              <w:rPr>
                                <w:rFonts w:asciiTheme="minorHAnsi" w:hAnsiTheme="minorHAnsi" w:cstheme="minorHAnsi"/>
                                <w:iCs/>
                                <w:spacing w:val="-4"/>
                                <w:sz w:val="23"/>
                                <w:szCs w:val="23"/>
                              </w:rPr>
                              <w:t xml:space="preserve"> </w:t>
                            </w:r>
                            <w:r w:rsidRPr="001036B0">
                              <w:rPr>
                                <w:rFonts w:asciiTheme="minorHAnsi" w:hAnsiTheme="minorHAnsi" w:cstheme="minorHAnsi"/>
                                <w:iCs/>
                                <w:spacing w:val="-4"/>
                                <w:sz w:val="23"/>
                                <w:szCs w:val="23"/>
                              </w:rPr>
                              <w:t>!</w:t>
                            </w:r>
                          </w:p>
                          <w:p w14:paraId="1A6FA7BF" w14:textId="77777777" w:rsidR="0098627A" w:rsidRPr="001036B0" w:rsidRDefault="0098627A" w:rsidP="00981029">
                            <w:pPr>
                              <w:jc w:val="both"/>
                              <w:rPr>
                                <w:rFonts w:asciiTheme="minorHAnsi" w:hAnsiTheme="minorHAnsi" w:cstheme="minorHAnsi"/>
                                <w:iCs/>
                                <w:sz w:val="23"/>
                                <w:szCs w:val="23"/>
                              </w:rPr>
                            </w:pPr>
                            <w:r w:rsidRPr="00283338">
                              <w:rPr>
                                <w:rFonts w:asciiTheme="minorHAnsi" w:hAnsiTheme="minorHAnsi" w:cstheme="minorHAnsi"/>
                                <w:iCs/>
                                <w:spacing w:val="-2"/>
                                <w:sz w:val="23"/>
                                <w:szCs w:val="23"/>
                              </w:rPr>
                              <w:t>Elle succède à Isabelle Faucon, l’ancienne Coordonnatrice</w:t>
                            </w:r>
                            <w:r w:rsidRPr="001036B0">
                              <w:rPr>
                                <w:rFonts w:asciiTheme="minorHAnsi" w:hAnsiTheme="minorHAnsi" w:cstheme="minorHAnsi"/>
                                <w:iCs/>
                                <w:sz w:val="23"/>
                                <w:szCs w:val="23"/>
                              </w:rPr>
                              <w:t>, qui a pris sa canne et son chapeau pour une nouvelle aventure après avoir servi pendant 6 ans au CLIO.</w:t>
                            </w:r>
                          </w:p>
                          <w:p w14:paraId="4882FBC4" w14:textId="77777777" w:rsidR="0098627A" w:rsidRPr="001036B0" w:rsidRDefault="0098627A" w:rsidP="00981029">
                            <w:pPr>
                              <w:jc w:val="both"/>
                              <w:rPr>
                                <w:rFonts w:asciiTheme="minorHAnsi" w:hAnsiTheme="minorHAnsi" w:cstheme="minorHAnsi"/>
                                <w:iCs/>
                                <w:sz w:val="23"/>
                                <w:szCs w:val="23"/>
                              </w:rPr>
                            </w:pPr>
                            <w:r w:rsidRPr="001036B0">
                              <w:rPr>
                                <w:rFonts w:asciiTheme="minorHAnsi" w:hAnsiTheme="minorHAnsi" w:cstheme="minorHAnsi"/>
                                <w:iCs/>
                                <w:sz w:val="23"/>
                                <w:szCs w:val="23"/>
                              </w:rPr>
                              <w:t>Merci encore Isabelle pour ton engagement !</w:t>
                            </w:r>
                          </w:p>
                          <w:p w14:paraId="64015C94" w14:textId="5ECF0511" w:rsidR="0098627A" w:rsidRPr="008109B2" w:rsidRDefault="0098627A" w:rsidP="00981029">
                            <w:pPr>
                              <w:jc w:val="both"/>
                              <w:rPr>
                                <w:rFonts w:asciiTheme="minorHAnsi" w:hAnsiTheme="minorHAnsi" w:cstheme="minorHAnsi"/>
                                <w:iCs/>
                                <w:sz w:val="23"/>
                                <w:szCs w:val="23"/>
                              </w:rPr>
                            </w:pPr>
                            <w:r w:rsidRPr="008109B2">
                              <w:rPr>
                                <w:rFonts w:asciiTheme="minorHAnsi" w:hAnsiTheme="minorHAnsi" w:cstheme="minorHAnsi"/>
                                <w:iCs/>
                                <w:sz w:val="23"/>
                                <w:szCs w:val="23"/>
                              </w:rPr>
                              <w:t xml:space="preserve">Un grand merci aussi à Claudine Guinand, notre bénévole </w:t>
                            </w:r>
                            <w:r>
                              <w:rPr>
                                <w:rFonts w:asciiTheme="minorHAnsi" w:hAnsiTheme="minorHAnsi" w:cstheme="minorHAnsi"/>
                                <w:iCs/>
                                <w:sz w:val="23"/>
                                <w:szCs w:val="23"/>
                              </w:rPr>
                              <w:t>de mai</w:t>
                            </w:r>
                            <w:r w:rsidRPr="008109B2">
                              <w:rPr>
                                <w:rFonts w:asciiTheme="minorHAnsi" w:hAnsiTheme="minorHAnsi" w:cstheme="minorHAnsi"/>
                                <w:iCs/>
                                <w:sz w:val="23"/>
                                <w:szCs w:val="23"/>
                              </w:rPr>
                              <w:t xml:space="preserve"> à novembre 2020, qui a beaucoup apporté au CLIO en cette période complexe. Nous restons en contact, à suivre après les congés, à bientôt !</w:t>
                            </w:r>
                          </w:p>
                          <w:p w14:paraId="23497375" w14:textId="77777777" w:rsidR="0098627A" w:rsidRPr="001036B0" w:rsidRDefault="0098627A" w:rsidP="00981029">
                            <w:pPr>
                              <w:rPr>
                                <w:sz w:val="23"/>
                                <w:szCs w:val="23"/>
                              </w:rPr>
                            </w:pPr>
                          </w:p>
                          <w:p w14:paraId="53DF133D" w14:textId="77777777" w:rsidR="0098627A" w:rsidRPr="001036B0" w:rsidRDefault="0098627A" w:rsidP="00981029">
                            <w:pPr>
                              <w:rPr>
                                <w:rFonts w:asciiTheme="minorHAnsi" w:hAnsiTheme="minorHAnsi" w:cstheme="minorHAnsi"/>
                                <w:i/>
                                <w:iCs/>
                                <w:sz w:val="23"/>
                                <w:szCs w:val="23"/>
                              </w:rPr>
                            </w:pPr>
                          </w:p>
                          <w:p w14:paraId="2FF1ECCB" w14:textId="77777777" w:rsidR="0098627A" w:rsidRPr="001036B0" w:rsidRDefault="0098627A" w:rsidP="00981029">
                            <w:pPr>
                              <w:pStyle w:val="Paragraphedeliste"/>
                              <w:numPr>
                                <w:ilvl w:val="0"/>
                                <w:numId w:val="15"/>
                              </w:numPr>
                              <w:ind w:left="709"/>
                              <w:rPr>
                                <w:rFonts w:cstheme="minorHAnsi"/>
                                <w:i/>
                                <w:iCs/>
                                <w:sz w:val="26"/>
                                <w:szCs w:val="26"/>
                              </w:rPr>
                            </w:pPr>
                            <w:r w:rsidRPr="001036B0">
                              <w:rPr>
                                <w:rFonts w:cstheme="minorHAnsi"/>
                                <w:b/>
                                <w:bCs/>
                                <w:i/>
                                <w:iCs/>
                                <w:color w:val="000000" w:themeColor="text1"/>
                                <w:sz w:val="26"/>
                                <w:szCs w:val="26"/>
                                <w:lang w:val="fr-CA"/>
                              </w:rPr>
                              <w:t>Le CLIO sur internet :</w:t>
                            </w:r>
                          </w:p>
                          <w:p w14:paraId="6F15F538" w14:textId="77777777" w:rsidR="0098627A" w:rsidRPr="00981029" w:rsidRDefault="0098627A" w:rsidP="00981029">
                            <w:pPr>
                              <w:rPr>
                                <w:rFonts w:asciiTheme="minorHAnsi" w:hAnsiTheme="minorHAnsi" w:cstheme="minorHAnsi"/>
                                <w:i/>
                                <w:iCs/>
                                <w:sz w:val="6"/>
                                <w:szCs w:val="23"/>
                              </w:rPr>
                            </w:pPr>
                          </w:p>
                          <w:p w14:paraId="386D5E81" w14:textId="77777777" w:rsidR="0098627A" w:rsidRPr="004B0830" w:rsidRDefault="0098627A" w:rsidP="00981029">
                            <w:pPr>
                              <w:jc w:val="both"/>
                              <w:rPr>
                                <w:rFonts w:asciiTheme="minorHAnsi" w:hAnsiTheme="minorHAnsi" w:cstheme="minorHAnsi"/>
                                <w:iCs/>
                                <w:spacing w:val="-2"/>
                                <w:sz w:val="23"/>
                                <w:szCs w:val="23"/>
                              </w:rPr>
                            </w:pPr>
                            <w:r w:rsidRPr="004B0830">
                              <w:rPr>
                                <w:rFonts w:asciiTheme="minorHAnsi" w:hAnsiTheme="minorHAnsi" w:cstheme="minorHAnsi"/>
                                <w:iCs/>
                                <w:spacing w:val="-2"/>
                                <w:sz w:val="23"/>
                                <w:szCs w:val="23"/>
                              </w:rPr>
                              <w:t>L’ancien site du CLIO a été piraté et est irrécupérable malgré nos nombreuses démarches. Les contenus de cet ancien site ne relèvent plus de la responsabilité du CLIO.</w:t>
                            </w:r>
                          </w:p>
                          <w:p w14:paraId="56CF49C3" w14:textId="77777777" w:rsidR="0098627A" w:rsidRPr="004B0830" w:rsidRDefault="0098627A" w:rsidP="00981029">
                            <w:pPr>
                              <w:jc w:val="both"/>
                              <w:rPr>
                                <w:rFonts w:asciiTheme="minorHAnsi" w:hAnsiTheme="minorHAnsi" w:cstheme="minorHAnsi"/>
                                <w:iCs/>
                                <w:sz w:val="10"/>
                                <w:szCs w:val="6"/>
                              </w:rPr>
                            </w:pPr>
                          </w:p>
                          <w:p w14:paraId="694DA1F1" w14:textId="77777777" w:rsidR="0098627A" w:rsidRPr="004B0830" w:rsidRDefault="0098627A" w:rsidP="00981029">
                            <w:pPr>
                              <w:jc w:val="both"/>
                              <w:rPr>
                                <w:rFonts w:asciiTheme="minorHAnsi" w:hAnsiTheme="minorHAnsi" w:cstheme="minorHAnsi"/>
                                <w:iCs/>
                                <w:sz w:val="23"/>
                                <w:szCs w:val="23"/>
                              </w:rPr>
                            </w:pPr>
                            <w:r w:rsidRPr="004B0830">
                              <w:rPr>
                                <w:rFonts w:asciiTheme="minorHAnsi" w:hAnsiTheme="minorHAnsi" w:cstheme="minorHAnsi"/>
                                <w:b/>
                                <w:iCs/>
                                <w:sz w:val="23"/>
                                <w:szCs w:val="23"/>
                              </w:rPr>
                              <w:t>Un nouveau site se prépare !</w:t>
                            </w:r>
                            <w:r w:rsidRPr="004B0830">
                              <w:rPr>
                                <w:rFonts w:asciiTheme="minorHAnsi" w:hAnsiTheme="minorHAnsi" w:cstheme="minorHAnsi"/>
                                <w:iCs/>
                                <w:sz w:val="23"/>
                                <w:szCs w:val="23"/>
                              </w:rPr>
                              <w:t xml:space="preserve"> Les membres du Comité Exécutif et la Coordination découvrent le merveilleux monde de la création de site, ses paramètres techniques et organisationnels.</w:t>
                            </w:r>
                          </w:p>
                          <w:p w14:paraId="624A8E2A" w14:textId="6011DD4A" w:rsidR="0098627A" w:rsidRPr="008109B2" w:rsidRDefault="0098627A" w:rsidP="00981029">
                            <w:pPr>
                              <w:jc w:val="both"/>
                              <w:rPr>
                                <w:rFonts w:asciiTheme="minorHAnsi" w:hAnsiTheme="minorHAnsi" w:cstheme="minorHAnsi"/>
                                <w:i/>
                                <w:iCs/>
                                <w:sz w:val="23"/>
                                <w:szCs w:val="23"/>
                              </w:rPr>
                            </w:pPr>
                            <w:r w:rsidRPr="008109B2">
                              <w:rPr>
                                <w:rFonts w:asciiTheme="minorHAnsi" w:hAnsiTheme="minorHAnsi" w:cstheme="minorHAnsi"/>
                                <w:i/>
                                <w:iCs/>
                                <w:sz w:val="23"/>
                                <w:szCs w:val="23"/>
                              </w:rPr>
                              <w:t xml:space="preserve">Merci </w:t>
                            </w:r>
                            <w:r>
                              <w:rPr>
                                <w:rFonts w:asciiTheme="minorHAnsi" w:hAnsiTheme="minorHAnsi" w:cstheme="minorHAnsi"/>
                                <w:i/>
                                <w:iCs/>
                                <w:sz w:val="23"/>
                                <w:szCs w:val="23"/>
                              </w:rPr>
                              <w:t>beaucoup aux collègues de</w:t>
                            </w:r>
                            <w:r w:rsidRPr="008109B2">
                              <w:rPr>
                                <w:rFonts w:asciiTheme="minorHAnsi" w:hAnsiTheme="minorHAnsi" w:cstheme="minorHAnsi"/>
                                <w:i/>
                                <w:iCs/>
                                <w:sz w:val="23"/>
                                <w:szCs w:val="23"/>
                              </w:rPr>
                              <w:t xml:space="preserve"> </w:t>
                            </w:r>
                            <w:r w:rsidRPr="008109B2">
                              <w:rPr>
                                <w:rFonts w:asciiTheme="minorHAnsi" w:hAnsiTheme="minorHAnsi" w:cstheme="minorHAnsi"/>
                                <w:b/>
                                <w:i/>
                                <w:iCs/>
                                <w:sz w:val="23"/>
                                <w:szCs w:val="23"/>
                              </w:rPr>
                              <w:t>CRS,</w:t>
                            </w:r>
                            <w:r w:rsidRPr="008109B2">
                              <w:rPr>
                                <w:rFonts w:asciiTheme="minorHAnsi" w:hAnsiTheme="minorHAnsi" w:cstheme="minorHAnsi"/>
                                <w:i/>
                                <w:iCs/>
                                <w:sz w:val="23"/>
                                <w:szCs w:val="23"/>
                              </w:rPr>
                              <w:t xml:space="preserve"> </w:t>
                            </w:r>
                            <w:r w:rsidRPr="008109B2">
                              <w:rPr>
                                <w:rFonts w:asciiTheme="minorHAnsi" w:hAnsiTheme="minorHAnsi" w:cstheme="minorHAnsi"/>
                                <w:b/>
                                <w:i/>
                                <w:iCs/>
                                <w:sz w:val="23"/>
                                <w:szCs w:val="23"/>
                              </w:rPr>
                              <w:t>Haïti Survie, ActionAid et Care</w:t>
                            </w:r>
                            <w:r w:rsidRPr="008109B2">
                              <w:rPr>
                                <w:rFonts w:asciiTheme="minorHAnsi" w:hAnsiTheme="minorHAnsi" w:cstheme="minorHAnsi"/>
                                <w:i/>
                                <w:iCs/>
                                <w:sz w:val="23"/>
                                <w:szCs w:val="23"/>
                              </w:rPr>
                              <w:t xml:space="preserve"> pour leur implication.</w:t>
                            </w:r>
                          </w:p>
                          <w:p w14:paraId="0A18EA42" w14:textId="77777777" w:rsidR="0098627A" w:rsidRPr="004B0830" w:rsidRDefault="0098627A" w:rsidP="00981029">
                            <w:pPr>
                              <w:jc w:val="both"/>
                              <w:rPr>
                                <w:rFonts w:asciiTheme="minorHAnsi" w:hAnsiTheme="minorHAnsi" w:cstheme="minorHAnsi"/>
                                <w:iCs/>
                                <w:sz w:val="12"/>
                                <w:szCs w:val="23"/>
                              </w:rPr>
                            </w:pPr>
                          </w:p>
                          <w:p w14:paraId="613CC583" w14:textId="7071514B" w:rsidR="0098627A" w:rsidRPr="004B0830" w:rsidRDefault="0098627A" w:rsidP="004B0830">
                            <w:pPr>
                              <w:spacing w:before="60" w:after="60"/>
                              <w:rPr>
                                <w:rFonts w:asciiTheme="minorHAnsi" w:hAnsiTheme="minorHAnsi" w:cstheme="minorHAnsi"/>
                                <w:iCs/>
                                <w:sz w:val="23"/>
                                <w:szCs w:val="23"/>
                              </w:rPr>
                            </w:pPr>
                            <w:r w:rsidRPr="004B0830">
                              <w:rPr>
                                <w:rFonts w:asciiTheme="minorHAnsi" w:hAnsiTheme="minorHAnsi" w:cstheme="minorHAnsi"/>
                                <w:iCs/>
                                <w:sz w:val="23"/>
                                <w:szCs w:val="23"/>
                              </w:rPr>
                              <w:t>En attendant</w:t>
                            </w:r>
                            <w:r>
                              <w:rPr>
                                <w:rFonts w:asciiTheme="minorHAnsi" w:hAnsiTheme="minorHAnsi" w:cstheme="minorHAnsi"/>
                                <w:iCs/>
                                <w:sz w:val="23"/>
                                <w:szCs w:val="23"/>
                              </w:rPr>
                              <w:t xml:space="preserve"> le nouveau site</w:t>
                            </w:r>
                            <w:r w:rsidRPr="004B0830">
                              <w:rPr>
                                <w:rFonts w:asciiTheme="minorHAnsi" w:hAnsiTheme="minorHAnsi" w:cstheme="minorHAnsi"/>
                                <w:iCs/>
                                <w:sz w:val="23"/>
                                <w:szCs w:val="23"/>
                              </w:rPr>
                              <w:t xml:space="preserve">, pour toutes infos : </w:t>
                            </w:r>
                          </w:p>
                          <w:p w14:paraId="73720DC6" w14:textId="4BD7E03D" w:rsidR="0098627A" w:rsidRDefault="00677459" w:rsidP="004B0830">
                            <w:pPr>
                              <w:pStyle w:val="Paragraphedeliste"/>
                              <w:numPr>
                                <w:ilvl w:val="0"/>
                                <w:numId w:val="18"/>
                              </w:numPr>
                              <w:rPr>
                                <w:rFonts w:cstheme="minorHAnsi"/>
                                <w:b/>
                                <w:iCs/>
                                <w:sz w:val="23"/>
                                <w:szCs w:val="23"/>
                              </w:rPr>
                            </w:pPr>
                            <w:hyperlink r:id="rId19" w:history="1">
                              <w:r w:rsidR="0098627A" w:rsidRPr="004B0830">
                                <w:rPr>
                                  <w:rStyle w:val="Lienhypertexte"/>
                                  <w:rFonts w:cstheme="minorHAnsi"/>
                                  <w:b/>
                                  <w:iCs/>
                                  <w:sz w:val="23"/>
                                  <w:szCs w:val="23"/>
                                </w:rPr>
                                <w:t>www.facebook.com/pageCLIO/</w:t>
                              </w:r>
                            </w:hyperlink>
                            <w:r w:rsidR="0098627A" w:rsidRPr="004B0830">
                              <w:rPr>
                                <w:rFonts w:cstheme="minorHAnsi"/>
                                <w:b/>
                                <w:iCs/>
                                <w:sz w:val="23"/>
                                <w:szCs w:val="23"/>
                              </w:rPr>
                              <w:t xml:space="preserve"> </w:t>
                            </w:r>
                          </w:p>
                          <w:p w14:paraId="33C25023" w14:textId="77777777" w:rsidR="0098627A" w:rsidRPr="004B0830" w:rsidRDefault="0098627A" w:rsidP="004B0830">
                            <w:pPr>
                              <w:rPr>
                                <w:rFonts w:cstheme="minorHAnsi"/>
                                <w:b/>
                                <w:iCs/>
                                <w:sz w:val="4"/>
                                <w:szCs w:val="4"/>
                              </w:rPr>
                            </w:pPr>
                          </w:p>
                          <w:p w14:paraId="7987674D" w14:textId="77777777" w:rsidR="0098627A" w:rsidRPr="004B0830" w:rsidRDefault="00677459" w:rsidP="004B0830">
                            <w:pPr>
                              <w:pStyle w:val="Paragraphedeliste"/>
                              <w:numPr>
                                <w:ilvl w:val="0"/>
                                <w:numId w:val="18"/>
                              </w:numPr>
                              <w:rPr>
                                <w:b/>
                                <w:sz w:val="23"/>
                                <w:szCs w:val="23"/>
                              </w:rPr>
                            </w:pPr>
                            <w:hyperlink r:id="rId20" w:history="1">
                              <w:r w:rsidR="0098627A" w:rsidRPr="004B0830">
                                <w:rPr>
                                  <w:rStyle w:val="Lienhypertexte"/>
                                  <w:b/>
                                  <w:sz w:val="23"/>
                                  <w:szCs w:val="23"/>
                                </w:rPr>
                                <w:t>cadredeliaisonclio@gmail.com</w:t>
                              </w:r>
                            </w:hyperlink>
                            <w:r w:rsidR="0098627A" w:rsidRPr="004B0830">
                              <w:rPr>
                                <w:b/>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0D79" id="Zone de texte 477" o:spid="_x0000_s1056" type="#_x0000_t202" style="position:absolute;margin-left:221.45pt;margin-top:141.35pt;width:278.05pt;height:581.1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" fillcolor="white [3201]" strokecolor="#c45911 [2405]" strokeweight="1pt">
                <v:textbox>
                  <w:txbxContent>
                    <w:p w14:paraId="0AA0EF4C" w14:textId="77777777" w:rsidR="0098627A" w:rsidRPr="001036B0" w:rsidRDefault="0098627A" w:rsidP="00981029">
                      <w:pPr>
                        <w:pStyle w:val="Paragraphedeliste"/>
                        <w:numPr>
                          <w:ilvl w:val="0"/>
                          <w:numId w:val="12"/>
                        </w:numPr>
                        <w:ind w:left="284" w:hanging="218"/>
                        <w:rPr>
                          <w:b/>
                          <w:bCs/>
                          <w:i/>
                          <w:iCs/>
                          <w:color w:val="000000" w:themeColor="text1"/>
                          <w:spacing w:val="-2"/>
                          <w:sz w:val="26"/>
                          <w:szCs w:val="26"/>
                        </w:rPr>
                      </w:pPr>
                      <w:r w:rsidRPr="001036B0">
                        <w:rPr>
                          <w:b/>
                          <w:bCs/>
                          <w:i/>
                          <w:iCs/>
                          <w:color w:val="000000" w:themeColor="text1"/>
                          <w:spacing w:val="-2"/>
                          <w:sz w:val="26"/>
                          <w:szCs w:val="26"/>
                        </w:rPr>
                        <w:t xml:space="preserve">Un nouveau Comité Exécutif du CLIO est élu au cours de l’AG du mois d’octobre : </w:t>
                      </w:r>
                    </w:p>
                    <w:p w14:paraId="5B08ED3B" w14:textId="77777777" w:rsidR="0098627A" w:rsidRPr="001036B0" w:rsidRDefault="0098627A" w:rsidP="00981029">
                      <w:pPr>
                        <w:rPr>
                          <w:color w:val="000000" w:themeColor="text1"/>
                          <w:sz w:val="8"/>
                          <w:szCs w:val="23"/>
                        </w:rPr>
                      </w:pPr>
                    </w:p>
                    <w:p w14:paraId="0081DA3D" w14:textId="77777777" w:rsidR="0098627A" w:rsidRPr="001036B0" w:rsidRDefault="0098627A" w:rsidP="00981029">
                      <w:pPr>
                        <w:pStyle w:val="Paragraphedeliste"/>
                        <w:numPr>
                          <w:ilvl w:val="0"/>
                          <w:numId w:val="11"/>
                        </w:numPr>
                        <w:spacing w:after="120"/>
                        <w:ind w:left="284" w:hanging="284"/>
                        <w:rPr>
                          <w:sz w:val="23"/>
                          <w:szCs w:val="23"/>
                        </w:rPr>
                      </w:pPr>
                      <w:r w:rsidRPr="001036B0">
                        <w:rPr>
                          <w:color w:val="000000" w:themeColor="text1"/>
                          <w:sz w:val="23"/>
                          <w:szCs w:val="23"/>
                        </w:rPr>
                        <w:t xml:space="preserve">Nicolas Derenne élu Vice-président du CLIO (Président A.I)   / </w:t>
                      </w:r>
                      <w:r w:rsidRPr="001036B0">
                        <w:rPr>
                          <w:i/>
                          <w:color w:val="000000" w:themeColor="text1"/>
                          <w:sz w:val="23"/>
                          <w:szCs w:val="23"/>
                        </w:rPr>
                        <w:t>Initiative Développement (</w:t>
                      </w:r>
                      <w:r w:rsidRPr="001036B0">
                        <w:rPr>
                          <w:b/>
                          <w:i/>
                          <w:color w:val="000000" w:themeColor="text1"/>
                          <w:sz w:val="23"/>
                          <w:szCs w:val="23"/>
                        </w:rPr>
                        <w:t>ID</w:t>
                      </w:r>
                      <w:r w:rsidRPr="001036B0">
                        <w:rPr>
                          <w:i/>
                          <w:color w:val="000000" w:themeColor="text1"/>
                          <w:sz w:val="23"/>
                          <w:szCs w:val="23"/>
                        </w:rPr>
                        <w:t>)</w:t>
                      </w:r>
                    </w:p>
                    <w:p w14:paraId="109DF58F" w14:textId="77777777" w:rsidR="0098627A" w:rsidRPr="00283338" w:rsidRDefault="0098627A" w:rsidP="00283338">
                      <w:pPr>
                        <w:pStyle w:val="Paragraphedeliste"/>
                        <w:numPr>
                          <w:ilvl w:val="0"/>
                          <w:numId w:val="11"/>
                        </w:numPr>
                        <w:spacing w:after="120"/>
                        <w:ind w:left="357" w:right="-123" w:hanging="357"/>
                        <w:rPr>
                          <w:spacing w:val="-2"/>
                          <w:sz w:val="23"/>
                          <w:szCs w:val="23"/>
                        </w:rPr>
                      </w:pPr>
                      <w:r w:rsidRPr="00283338">
                        <w:rPr>
                          <w:color w:val="000000" w:themeColor="text1"/>
                          <w:spacing w:val="-2"/>
                          <w:sz w:val="23"/>
                          <w:szCs w:val="23"/>
                        </w:rPr>
                        <w:t xml:space="preserve">Sophie Paychère élue trésorière / </w:t>
                      </w:r>
                      <w:r w:rsidRPr="00283338">
                        <w:rPr>
                          <w:b/>
                          <w:i/>
                          <w:color w:val="000000" w:themeColor="text1"/>
                          <w:spacing w:val="-2"/>
                          <w:sz w:val="23"/>
                          <w:szCs w:val="23"/>
                        </w:rPr>
                        <w:t>Jaden Wanga Negès</w:t>
                      </w:r>
                    </w:p>
                    <w:p w14:paraId="16E2268D" w14:textId="77777777" w:rsidR="0098627A" w:rsidRPr="001036B0" w:rsidRDefault="0098627A" w:rsidP="00981029">
                      <w:pPr>
                        <w:pStyle w:val="Paragraphedeliste"/>
                        <w:numPr>
                          <w:ilvl w:val="0"/>
                          <w:numId w:val="11"/>
                        </w:numPr>
                        <w:spacing w:after="120"/>
                        <w:ind w:left="357" w:hanging="357"/>
                        <w:rPr>
                          <w:sz w:val="23"/>
                          <w:szCs w:val="23"/>
                        </w:rPr>
                      </w:pPr>
                      <w:r w:rsidRPr="001036B0">
                        <w:rPr>
                          <w:color w:val="000000" w:themeColor="text1"/>
                          <w:sz w:val="23"/>
                          <w:szCs w:val="23"/>
                        </w:rPr>
                        <w:t xml:space="preserve">Marion Mouton – Secrétaire /  </w:t>
                      </w:r>
                      <w:r w:rsidRPr="001036B0">
                        <w:rPr>
                          <w:b/>
                          <w:i/>
                          <w:color w:val="000000" w:themeColor="text1"/>
                          <w:sz w:val="23"/>
                          <w:szCs w:val="23"/>
                        </w:rPr>
                        <w:t>ACTED</w:t>
                      </w:r>
                    </w:p>
                    <w:p w14:paraId="43F90997" w14:textId="2B2BE1C8" w:rsidR="0098627A" w:rsidRPr="00A73E98" w:rsidRDefault="0098627A" w:rsidP="00981029">
                      <w:pPr>
                        <w:pStyle w:val="Paragraphedeliste"/>
                        <w:numPr>
                          <w:ilvl w:val="0"/>
                          <w:numId w:val="11"/>
                        </w:numPr>
                        <w:spacing w:after="120"/>
                        <w:ind w:left="357" w:hanging="357"/>
                        <w:rPr>
                          <w:sz w:val="23"/>
                          <w:szCs w:val="23"/>
                        </w:rPr>
                      </w:pPr>
                      <w:r w:rsidRPr="001036B0">
                        <w:rPr>
                          <w:color w:val="000000" w:themeColor="text1"/>
                          <w:sz w:val="23"/>
                          <w:szCs w:val="23"/>
                        </w:rPr>
                        <w:t xml:space="preserve">Aldrin Calixte – Conseiller  / </w:t>
                      </w:r>
                      <w:r w:rsidRPr="001036B0">
                        <w:rPr>
                          <w:b/>
                          <w:i/>
                          <w:color w:val="000000" w:themeColor="text1"/>
                          <w:sz w:val="23"/>
                          <w:szCs w:val="23"/>
                        </w:rPr>
                        <w:t>Haïti Survie</w:t>
                      </w:r>
                      <w:r w:rsidRPr="001036B0">
                        <w:rPr>
                          <w:color w:val="000000" w:themeColor="text1"/>
                          <w:sz w:val="23"/>
                          <w:szCs w:val="23"/>
                        </w:rPr>
                        <w:t xml:space="preserve"> </w:t>
                      </w:r>
                    </w:p>
                    <w:p w14:paraId="7C656415" w14:textId="77777777" w:rsidR="0098627A" w:rsidRPr="001036B0" w:rsidRDefault="0098627A" w:rsidP="00A73E98">
                      <w:pPr>
                        <w:pStyle w:val="Paragraphedeliste"/>
                        <w:numPr>
                          <w:ilvl w:val="0"/>
                          <w:numId w:val="11"/>
                        </w:numPr>
                        <w:spacing w:after="120"/>
                        <w:ind w:left="357" w:hanging="357"/>
                        <w:rPr>
                          <w:sz w:val="23"/>
                          <w:szCs w:val="23"/>
                        </w:rPr>
                      </w:pPr>
                      <w:r w:rsidRPr="001036B0">
                        <w:rPr>
                          <w:color w:val="000000" w:themeColor="text1"/>
                          <w:sz w:val="23"/>
                          <w:szCs w:val="23"/>
                        </w:rPr>
                        <w:t xml:space="preserve">Justin Colvard - Conseiller  / </w:t>
                      </w:r>
                      <w:r w:rsidRPr="001036B0">
                        <w:rPr>
                          <w:b/>
                          <w:i/>
                          <w:color w:val="000000" w:themeColor="text1"/>
                          <w:sz w:val="23"/>
                          <w:szCs w:val="23"/>
                        </w:rPr>
                        <w:t>Mercy Corps</w:t>
                      </w:r>
                      <w:r w:rsidRPr="001036B0">
                        <w:rPr>
                          <w:color w:val="000000" w:themeColor="text1"/>
                          <w:sz w:val="23"/>
                          <w:szCs w:val="23"/>
                        </w:rPr>
                        <w:t xml:space="preserve"> </w:t>
                      </w:r>
                    </w:p>
                    <w:p w14:paraId="43F1C923" w14:textId="77777777" w:rsidR="0098627A" w:rsidRPr="00283338" w:rsidRDefault="0098627A" w:rsidP="00981029">
                      <w:pPr>
                        <w:pStyle w:val="Paragraphedeliste"/>
                        <w:numPr>
                          <w:ilvl w:val="0"/>
                          <w:numId w:val="11"/>
                        </w:numPr>
                        <w:spacing w:after="120"/>
                        <w:ind w:left="357" w:hanging="357"/>
                        <w:rPr>
                          <w:b/>
                          <w:spacing w:val="-2"/>
                          <w:sz w:val="23"/>
                          <w:szCs w:val="23"/>
                        </w:rPr>
                      </w:pPr>
                      <w:r w:rsidRPr="00283338">
                        <w:rPr>
                          <w:color w:val="000000" w:themeColor="text1"/>
                          <w:spacing w:val="-2"/>
                          <w:sz w:val="23"/>
                          <w:szCs w:val="23"/>
                        </w:rPr>
                        <w:t>Dieules Mozard – Conseiller /</w:t>
                      </w:r>
                      <w:r w:rsidRPr="00283338">
                        <w:rPr>
                          <w:i/>
                          <w:color w:val="000000" w:themeColor="text1"/>
                          <w:spacing w:val="-2"/>
                          <w:sz w:val="23"/>
                          <w:szCs w:val="23"/>
                        </w:rPr>
                        <w:t xml:space="preserve"> </w:t>
                      </w:r>
                      <w:r w:rsidRPr="00283338">
                        <w:rPr>
                          <w:b/>
                          <w:i/>
                          <w:color w:val="000000" w:themeColor="text1"/>
                          <w:spacing w:val="-2"/>
                          <w:sz w:val="23"/>
                          <w:szCs w:val="23"/>
                        </w:rPr>
                        <w:t>Un Enfant Par La Main</w:t>
                      </w:r>
                    </w:p>
                    <w:p w14:paraId="2DBE110B" w14:textId="77777777" w:rsidR="0098627A" w:rsidRPr="001036B0" w:rsidRDefault="0098627A" w:rsidP="00981029">
                      <w:pPr>
                        <w:pStyle w:val="Paragraphedeliste"/>
                        <w:ind w:left="360"/>
                        <w:jc w:val="both"/>
                        <w:rPr>
                          <w:sz w:val="23"/>
                          <w:szCs w:val="23"/>
                        </w:rPr>
                      </w:pPr>
                    </w:p>
                    <w:p w14:paraId="6FA097DA" w14:textId="77777777" w:rsidR="0098627A" w:rsidRPr="001036B0" w:rsidRDefault="0098627A" w:rsidP="00981029">
                      <w:pPr>
                        <w:pStyle w:val="Paragraphedeliste"/>
                        <w:ind w:left="360"/>
                        <w:jc w:val="both"/>
                        <w:rPr>
                          <w:sz w:val="23"/>
                          <w:szCs w:val="23"/>
                        </w:rPr>
                      </w:pPr>
                    </w:p>
                    <w:p w14:paraId="7EEE839F" w14:textId="77777777" w:rsidR="0098627A" w:rsidRPr="001036B0" w:rsidRDefault="0098627A" w:rsidP="00981029">
                      <w:pPr>
                        <w:pStyle w:val="Paragraphedeliste"/>
                        <w:numPr>
                          <w:ilvl w:val="0"/>
                          <w:numId w:val="15"/>
                        </w:numPr>
                        <w:tabs>
                          <w:tab w:val="left" w:pos="349"/>
                        </w:tabs>
                        <w:ind w:left="426"/>
                        <w:rPr>
                          <w:i/>
                          <w:iCs/>
                          <w:sz w:val="26"/>
                          <w:szCs w:val="26"/>
                        </w:rPr>
                      </w:pPr>
                      <w:r w:rsidRPr="001036B0">
                        <w:rPr>
                          <w:b/>
                          <w:bCs/>
                          <w:i/>
                          <w:iCs/>
                          <w:color w:val="000000" w:themeColor="text1"/>
                          <w:sz w:val="26"/>
                          <w:szCs w:val="26"/>
                          <w:lang w:val="fr-CA"/>
                        </w:rPr>
                        <w:t>Une nouvelle Coordonnatrice au CLIO !</w:t>
                      </w:r>
                    </w:p>
                    <w:p w14:paraId="1F3C6DAA" w14:textId="77777777" w:rsidR="0098627A" w:rsidRPr="001036B0" w:rsidRDefault="0098627A" w:rsidP="00981029">
                      <w:pPr>
                        <w:pStyle w:val="Paragraphedeliste"/>
                        <w:ind w:left="1440"/>
                        <w:rPr>
                          <w:i/>
                          <w:iCs/>
                          <w:sz w:val="6"/>
                          <w:szCs w:val="6"/>
                        </w:rPr>
                      </w:pPr>
                    </w:p>
                    <w:p w14:paraId="6C47D2D2" w14:textId="7AF0C77F" w:rsidR="0098627A" w:rsidRPr="001036B0" w:rsidRDefault="0098627A" w:rsidP="00981029">
                      <w:pPr>
                        <w:jc w:val="both"/>
                        <w:rPr>
                          <w:rFonts w:asciiTheme="minorHAnsi" w:hAnsiTheme="minorHAnsi" w:cstheme="minorHAnsi"/>
                          <w:iCs/>
                          <w:spacing w:val="-4"/>
                          <w:sz w:val="23"/>
                          <w:szCs w:val="23"/>
                        </w:rPr>
                      </w:pPr>
                      <w:r w:rsidRPr="001036B0">
                        <w:rPr>
                          <w:rFonts w:asciiTheme="minorHAnsi" w:hAnsiTheme="minorHAnsi" w:cstheme="minorHAnsi"/>
                          <w:b/>
                          <w:iCs/>
                          <w:spacing w:val="-4"/>
                          <w:sz w:val="23"/>
                          <w:szCs w:val="23"/>
                        </w:rPr>
                        <w:t>Barbara Acluche</w:t>
                      </w:r>
                      <w:r w:rsidRPr="001036B0">
                        <w:rPr>
                          <w:rFonts w:asciiTheme="minorHAnsi" w:hAnsiTheme="minorHAnsi" w:cstheme="minorHAnsi"/>
                          <w:iCs/>
                          <w:spacing w:val="-4"/>
                          <w:sz w:val="23"/>
                          <w:szCs w:val="23"/>
                        </w:rPr>
                        <w:t xml:space="preserve"> prend la main pour devenir la nouvelle Coordonnatrice du CLIO. Bienvenue au CLIO</w:t>
                      </w:r>
                      <w:r>
                        <w:rPr>
                          <w:rFonts w:asciiTheme="minorHAnsi" w:hAnsiTheme="minorHAnsi" w:cstheme="minorHAnsi"/>
                          <w:iCs/>
                          <w:spacing w:val="-4"/>
                          <w:sz w:val="23"/>
                          <w:szCs w:val="23"/>
                        </w:rPr>
                        <w:t xml:space="preserve"> </w:t>
                      </w:r>
                      <w:r w:rsidRPr="001036B0">
                        <w:rPr>
                          <w:rFonts w:asciiTheme="minorHAnsi" w:hAnsiTheme="minorHAnsi" w:cstheme="minorHAnsi"/>
                          <w:iCs/>
                          <w:spacing w:val="-4"/>
                          <w:sz w:val="23"/>
                          <w:szCs w:val="23"/>
                        </w:rPr>
                        <w:t>!</w:t>
                      </w:r>
                    </w:p>
                    <w:p w14:paraId="1A6FA7BF" w14:textId="77777777" w:rsidR="0098627A" w:rsidRPr="001036B0" w:rsidRDefault="0098627A" w:rsidP="00981029">
                      <w:pPr>
                        <w:jc w:val="both"/>
                        <w:rPr>
                          <w:rFonts w:asciiTheme="minorHAnsi" w:hAnsiTheme="minorHAnsi" w:cstheme="minorHAnsi"/>
                          <w:iCs/>
                          <w:sz w:val="23"/>
                          <w:szCs w:val="23"/>
                        </w:rPr>
                      </w:pPr>
                      <w:r w:rsidRPr="00283338">
                        <w:rPr>
                          <w:rFonts w:asciiTheme="minorHAnsi" w:hAnsiTheme="minorHAnsi" w:cstheme="minorHAnsi"/>
                          <w:iCs/>
                          <w:spacing w:val="-2"/>
                          <w:sz w:val="23"/>
                          <w:szCs w:val="23"/>
                        </w:rPr>
                        <w:t>Elle succède à Isabelle Faucon, l’ancienne Coordonnatrice</w:t>
                      </w:r>
                      <w:r w:rsidRPr="001036B0">
                        <w:rPr>
                          <w:rFonts w:asciiTheme="minorHAnsi" w:hAnsiTheme="minorHAnsi" w:cstheme="minorHAnsi"/>
                          <w:iCs/>
                          <w:sz w:val="23"/>
                          <w:szCs w:val="23"/>
                        </w:rPr>
                        <w:t>, qui a pris sa canne et son chapeau pour une nouvelle aventure après avoir servi pendant 6 ans au CLIO.</w:t>
                      </w:r>
                    </w:p>
                    <w:p w14:paraId="4882FBC4" w14:textId="77777777" w:rsidR="0098627A" w:rsidRPr="001036B0" w:rsidRDefault="0098627A" w:rsidP="00981029">
                      <w:pPr>
                        <w:jc w:val="both"/>
                        <w:rPr>
                          <w:rFonts w:asciiTheme="minorHAnsi" w:hAnsiTheme="minorHAnsi" w:cstheme="minorHAnsi"/>
                          <w:iCs/>
                          <w:sz w:val="23"/>
                          <w:szCs w:val="23"/>
                        </w:rPr>
                      </w:pPr>
                      <w:r w:rsidRPr="001036B0">
                        <w:rPr>
                          <w:rFonts w:asciiTheme="minorHAnsi" w:hAnsiTheme="minorHAnsi" w:cstheme="minorHAnsi"/>
                          <w:iCs/>
                          <w:sz w:val="23"/>
                          <w:szCs w:val="23"/>
                        </w:rPr>
                        <w:t>Merci encore Isabelle pour ton engagement !</w:t>
                      </w:r>
                    </w:p>
                    <w:p w14:paraId="64015C94" w14:textId="5ECF0511" w:rsidR="0098627A" w:rsidRPr="008109B2" w:rsidRDefault="0098627A" w:rsidP="00981029">
                      <w:pPr>
                        <w:jc w:val="both"/>
                        <w:rPr>
                          <w:rFonts w:asciiTheme="minorHAnsi" w:hAnsiTheme="minorHAnsi" w:cstheme="minorHAnsi"/>
                          <w:iCs/>
                          <w:sz w:val="23"/>
                          <w:szCs w:val="23"/>
                        </w:rPr>
                      </w:pPr>
                      <w:r w:rsidRPr="008109B2">
                        <w:rPr>
                          <w:rFonts w:asciiTheme="minorHAnsi" w:hAnsiTheme="minorHAnsi" w:cstheme="minorHAnsi"/>
                          <w:iCs/>
                          <w:sz w:val="23"/>
                          <w:szCs w:val="23"/>
                        </w:rPr>
                        <w:t xml:space="preserve">Un grand merci aussi à Claudine Guinand, notre bénévole </w:t>
                      </w:r>
                      <w:r>
                        <w:rPr>
                          <w:rFonts w:asciiTheme="minorHAnsi" w:hAnsiTheme="minorHAnsi" w:cstheme="minorHAnsi"/>
                          <w:iCs/>
                          <w:sz w:val="23"/>
                          <w:szCs w:val="23"/>
                        </w:rPr>
                        <w:t>de mai</w:t>
                      </w:r>
                      <w:r w:rsidRPr="008109B2">
                        <w:rPr>
                          <w:rFonts w:asciiTheme="minorHAnsi" w:hAnsiTheme="minorHAnsi" w:cstheme="minorHAnsi"/>
                          <w:iCs/>
                          <w:sz w:val="23"/>
                          <w:szCs w:val="23"/>
                        </w:rPr>
                        <w:t xml:space="preserve"> à novembre 2020, qui a beaucoup apporté au CLIO en cette période complexe. Nous restons en contact, à suivre après les congés, à bientôt !</w:t>
                      </w:r>
                    </w:p>
                    <w:p w14:paraId="23497375" w14:textId="77777777" w:rsidR="0098627A" w:rsidRPr="001036B0" w:rsidRDefault="0098627A" w:rsidP="00981029">
                      <w:pPr>
                        <w:rPr>
                          <w:sz w:val="23"/>
                          <w:szCs w:val="23"/>
                        </w:rPr>
                      </w:pPr>
                    </w:p>
                    <w:p w14:paraId="53DF133D" w14:textId="77777777" w:rsidR="0098627A" w:rsidRPr="001036B0" w:rsidRDefault="0098627A" w:rsidP="00981029">
                      <w:pPr>
                        <w:rPr>
                          <w:rFonts w:asciiTheme="minorHAnsi" w:hAnsiTheme="minorHAnsi" w:cstheme="minorHAnsi"/>
                          <w:i/>
                          <w:iCs/>
                          <w:sz w:val="23"/>
                          <w:szCs w:val="23"/>
                        </w:rPr>
                      </w:pPr>
                    </w:p>
                    <w:p w14:paraId="2FF1ECCB" w14:textId="77777777" w:rsidR="0098627A" w:rsidRPr="001036B0" w:rsidRDefault="0098627A" w:rsidP="00981029">
                      <w:pPr>
                        <w:pStyle w:val="Paragraphedeliste"/>
                        <w:numPr>
                          <w:ilvl w:val="0"/>
                          <w:numId w:val="15"/>
                        </w:numPr>
                        <w:ind w:left="709"/>
                        <w:rPr>
                          <w:rFonts w:cstheme="minorHAnsi"/>
                          <w:i/>
                          <w:iCs/>
                          <w:sz w:val="26"/>
                          <w:szCs w:val="26"/>
                        </w:rPr>
                      </w:pPr>
                      <w:r w:rsidRPr="001036B0">
                        <w:rPr>
                          <w:rFonts w:cstheme="minorHAnsi"/>
                          <w:b/>
                          <w:bCs/>
                          <w:i/>
                          <w:iCs/>
                          <w:color w:val="000000" w:themeColor="text1"/>
                          <w:sz w:val="26"/>
                          <w:szCs w:val="26"/>
                          <w:lang w:val="fr-CA"/>
                        </w:rPr>
                        <w:t>Le CLIO sur internet :</w:t>
                      </w:r>
                    </w:p>
                    <w:p w14:paraId="6F15F538" w14:textId="77777777" w:rsidR="0098627A" w:rsidRPr="00981029" w:rsidRDefault="0098627A" w:rsidP="00981029">
                      <w:pPr>
                        <w:rPr>
                          <w:rFonts w:asciiTheme="minorHAnsi" w:hAnsiTheme="minorHAnsi" w:cstheme="minorHAnsi"/>
                          <w:i/>
                          <w:iCs/>
                          <w:sz w:val="6"/>
                          <w:szCs w:val="23"/>
                        </w:rPr>
                      </w:pPr>
                    </w:p>
                    <w:p w14:paraId="386D5E81" w14:textId="77777777" w:rsidR="0098627A" w:rsidRPr="004B0830" w:rsidRDefault="0098627A" w:rsidP="00981029">
                      <w:pPr>
                        <w:jc w:val="both"/>
                        <w:rPr>
                          <w:rFonts w:asciiTheme="minorHAnsi" w:hAnsiTheme="minorHAnsi" w:cstheme="minorHAnsi"/>
                          <w:iCs/>
                          <w:spacing w:val="-2"/>
                          <w:sz w:val="23"/>
                          <w:szCs w:val="23"/>
                        </w:rPr>
                      </w:pPr>
                      <w:r w:rsidRPr="004B0830">
                        <w:rPr>
                          <w:rFonts w:asciiTheme="minorHAnsi" w:hAnsiTheme="minorHAnsi" w:cstheme="minorHAnsi"/>
                          <w:iCs/>
                          <w:spacing w:val="-2"/>
                          <w:sz w:val="23"/>
                          <w:szCs w:val="23"/>
                        </w:rPr>
                        <w:t>L’ancien site du CLIO a été piraté et est irrécupérable malgré nos nombreuses démarches. Les contenus de cet ancien site ne relèvent plus de la responsabilité du CLIO.</w:t>
                      </w:r>
                    </w:p>
                    <w:p w14:paraId="56CF49C3" w14:textId="77777777" w:rsidR="0098627A" w:rsidRPr="004B0830" w:rsidRDefault="0098627A" w:rsidP="00981029">
                      <w:pPr>
                        <w:jc w:val="both"/>
                        <w:rPr>
                          <w:rFonts w:asciiTheme="minorHAnsi" w:hAnsiTheme="minorHAnsi" w:cstheme="minorHAnsi"/>
                          <w:iCs/>
                          <w:sz w:val="10"/>
                          <w:szCs w:val="6"/>
                        </w:rPr>
                      </w:pPr>
                    </w:p>
                    <w:p w14:paraId="694DA1F1" w14:textId="77777777" w:rsidR="0098627A" w:rsidRPr="004B0830" w:rsidRDefault="0098627A" w:rsidP="00981029">
                      <w:pPr>
                        <w:jc w:val="both"/>
                        <w:rPr>
                          <w:rFonts w:asciiTheme="minorHAnsi" w:hAnsiTheme="minorHAnsi" w:cstheme="minorHAnsi"/>
                          <w:iCs/>
                          <w:sz w:val="23"/>
                          <w:szCs w:val="23"/>
                        </w:rPr>
                      </w:pPr>
                      <w:r w:rsidRPr="004B0830">
                        <w:rPr>
                          <w:rFonts w:asciiTheme="minorHAnsi" w:hAnsiTheme="minorHAnsi" w:cstheme="minorHAnsi"/>
                          <w:b/>
                          <w:iCs/>
                          <w:sz w:val="23"/>
                          <w:szCs w:val="23"/>
                        </w:rPr>
                        <w:t>Un nouveau site se prépare !</w:t>
                      </w:r>
                      <w:r w:rsidRPr="004B0830">
                        <w:rPr>
                          <w:rFonts w:asciiTheme="minorHAnsi" w:hAnsiTheme="minorHAnsi" w:cstheme="minorHAnsi"/>
                          <w:iCs/>
                          <w:sz w:val="23"/>
                          <w:szCs w:val="23"/>
                        </w:rPr>
                        <w:t xml:space="preserve"> Les membres du Comité Exécutif et la Coordination découvrent le merveilleux monde de la création de site, ses paramètres techniques et organisationnels.</w:t>
                      </w:r>
                    </w:p>
                    <w:p w14:paraId="624A8E2A" w14:textId="6011DD4A" w:rsidR="0098627A" w:rsidRPr="008109B2" w:rsidRDefault="0098627A" w:rsidP="00981029">
                      <w:pPr>
                        <w:jc w:val="both"/>
                        <w:rPr>
                          <w:rFonts w:asciiTheme="minorHAnsi" w:hAnsiTheme="minorHAnsi" w:cstheme="minorHAnsi"/>
                          <w:i/>
                          <w:iCs/>
                          <w:sz w:val="23"/>
                          <w:szCs w:val="23"/>
                        </w:rPr>
                      </w:pPr>
                      <w:r w:rsidRPr="008109B2">
                        <w:rPr>
                          <w:rFonts w:asciiTheme="minorHAnsi" w:hAnsiTheme="minorHAnsi" w:cstheme="minorHAnsi"/>
                          <w:i/>
                          <w:iCs/>
                          <w:sz w:val="23"/>
                          <w:szCs w:val="23"/>
                        </w:rPr>
                        <w:t xml:space="preserve">Merci </w:t>
                      </w:r>
                      <w:r>
                        <w:rPr>
                          <w:rFonts w:asciiTheme="minorHAnsi" w:hAnsiTheme="minorHAnsi" w:cstheme="minorHAnsi"/>
                          <w:i/>
                          <w:iCs/>
                          <w:sz w:val="23"/>
                          <w:szCs w:val="23"/>
                        </w:rPr>
                        <w:t>beaucoup aux collègues de</w:t>
                      </w:r>
                      <w:r w:rsidRPr="008109B2">
                        <w:rPr>
                          <w:rFonts w:asciiTheme="minorHAnsi" w:hAnsiTheme="minorHAnsi" w:cstheme="minorHAnsi"/>
                          <w:i/>
                          <w:iCs/>
                          <w:sz w:val="23"/>
                          <w:szCs w:val="23"/>
                        </w:rPr>
                        <w:t xml:space="preserve"> </w:t>
                      </w:r>
                      <w:r w:rsidRPr="008109B2">
                        <w:rPr>
                          <w:rFonts w:asciiTheme="minorHAnsi" w:hAnsiTheme="minorHAnsi" w:cstheme="minorHAnsi"/>
                          <w:b/>
                          <w:i/>
                          <w:iCs/>
                          <w:sz w:val="23"/>
                          <w:szCs w:val="23"/>
                        </w:rPr>
                        <w:t>CRS,</w:t>
                      </w:r>
                      <w:r w:rsidRPr="008109B2">
                        <w:rPr>
                          <w:rFonts w:asciiTheme="minorHAnsi" w:hAnsiTheme="minorHAnsi" w:cstheme="minorHAnsi"/>
                          <w:i/>
                          <w:iCs/>
                          <w:sz w:val="23"/>
                          <w:szCs w:val="23"/>
                        </w:rPr>
                        <w:t xml:space="preserve"> </w:t>
                      </w:r>
                      <w:r w:rsidRPr="008109B2">
                        <w:rPr>
                          <w:rFonts w:asciiTheme="minorHAnsi" w:hAnsiTheme="minorHAnsi" w:cstheme="minorHAnsi"/>
                          <w:b/>
                          <w:i/>
                          <w:iCs/>
                          <w:sz w:val="23"/>
                          <w:szCs w:val="23"/>
                        </w:rPr>
                        <w:t>Haïti Survie, ActionAid et Care</w:t>
                      </w:r>
                      <w:r w:rsidRPr="008109B2">
                        <w:rPr>
                          <w:rFonts w:asciiTheme="minorHAnsi" w:hAnsiTheme="minorHAnsi" w:cstheme="minorHAnsi"/>
                          <w:i/>
                          <w:iCs/>
                          <w:sz w:val="23"/>
                          <w:szCs w:val="23"/>
                        </w:rPr>
                        <w:t xml:space="preserve"> pour leur implication.</w:t>
                      </w:r>
                    </w:p>
                    <w:p w14:paraId="0A18EA42" w14:textId="77777777" w:rsidR="0098627A" w:rsidRPr="004B0830" w:rsidRDefault="0098627A" w:rsidP="00981029">
                      <w:pPr>
                        <w:jc w:val="both"/>
                        <w:rPr>
                          <w:rFonts w:asciiTheme="minorHAnsi" w:hAnsiTheme="minorHAnsi" w:cstheme="minorHAnsi"/>
                          <w:iCs/>
                          <w:sz w:val="12"/>
                          <w:szCs w:val="23"/>
                        </w:rPr>
                      </w:pPr>
                    </w:p>
                    <w:p w14:paraId="613CC583" w14:textId="7071514B" w:rsidR="0098627A" w:rsidRPr="004B0830" w:rsidRDefault="0098627A" w:rsidP="004B0830">
                      <w:pPr>
                        <w:spacing w:before="60" w:after="60"/>
                        <w:rPr>
                          <w:rFonts w:asciiTheme="minorHAnsi" w:hAnsiTheme="minorHAnsi" w:cstheme="minorHAnsi"/>
                          <w:iCs/>
                          <w:sz w:val="23"/>
                          <w:szCs w:val="23"/>
                        </w:rPr>
                      </w:pPr>
                      <w:r w:rsidRPr="004B0830">
                        <w:rPr>
                          <w:rFonts w:asciiTheme="minorHAnsi" w:hAnsiTheme="minorHAnsi" w:cstheme="minorHAnsi"/>
                          <w:iCs/>
                          <w:sz w:val="23"/>
                          <w:szCs w:val="23"/>
                        </w:rPr>
                        <w:t>En attendant</w:t>
                      </w:r>
                      <w:r>
                        <w:rPr>
                          <w:rFonts w:asciiTheme="minorHAnsi" w:hAnsiTheme="minorHAnsi" w:cstheme="minorHAnsi"/>
                          <w:iCs/>
                          <w:sz w:val="23"/>
                          <w:szCs w:val="23"/>
                        </w:rPr>
                        <w:t xml:space="preserve"> le nouveau site</w:t>
                      </w:r>
                      <w:r w:rsidRPr="004B0830">
                        <w:rPr>
                          <w:rFonts w:asciiTheme="minorHAnsi" w:hAnsiTheme="minorHAnsi" w:cstheme="minorHAnsi"/>
                          <w:iCs/>
                          <w:sz w:val="23"/>
                          <w:szCs w:val="23"/>
                        </w:rPr>
                        <w:t xml:space="preserve">, pour toutes infos : </w:t>
                      </w:r>
                    </w:p>
                    <w:p w14:paraId="73720DC6" w14:textId="4BD7E03D" w:rsidR="0098627A" w:rsidRDefault="0098627A" w:rsidP="004B0830">
                      <w:pPr>
                        <w:pStyle w:val="Paragraphedeliste"/>
                        <w:numPr>
                          <w:ilvl w:val="0"/>
                          <w:numId w:val="18"/>
                        </w:numPr>
                        <w:rPr>
                          <w:rFonts w:cstheme="minorHAnsi"/>
                          <w:b/>
                          <w:iCs/>
                          <w:sz w:val="23"/>
                          <w:szCs w:val="23"/>
                        </w:rPr>
                      </w:pPr>
                      <w:hyperlink r:id="rId21" w:history="1">
                        <w:r w:rsidRPr="004B0830">
                          <w:rPr>
                            <w:rStyle w:val="Lienhypertexte"/>
                            <w:rFonts w:cstheme="minorHAnsi"/>
                            <w:b/>
                            <w:iCs/>
                            <w:sz w:val="23"/>
                            <w:szCs w:val="23"/>
                          </w:rPr>
                          <w:t>www.facebook.com/pageCLIO/</w:t>
                        </w:r>
                      </w:hyperlink>
                      <w:r w:rsidRPr="004B0830">
                        <w:rPr>
                          <w:rFonts w:cstheme="minorHAnsi"/>
                          <w:b/>
                          <w:iCs/>
                          <w:sz w:val="23"/>
                          <w:szCs w:val="23"/>
                        </w:rPr>
                        <w:t xml:space="preserve"> </w:t>
                      </w:r>
                    </w:p>
                    <w:p w14:paraId="33C25023" w14:textId="77777777" w:rsidR="0098627A" w:rsidRPr="004B0830" w:rsidRDefault="0098627A" w:rsidP="004B0830">
                      <w:pPr>
                        <w:rPr>
                          <w:rFonts w:cstheme="minorHAnsi"/>
                          <w:b/>
                          <w:iCs/>
                          <w:sz w:val="4"/>
                          <w:szCs w:val="4"/>
                        </w:rPr>
                      </w:pPr>
                    </w:p>
                    <w:p w14:paraId="7987674D" w14:textId="77777777" w:rsidR="0098627A" w:rsidRPr="004B0830" w:rsidRDefault="0098627A" w:rsidP="004B0830">
                      <w:pPr>
                        <w:pStyle w:val="Paragraphedeliste"/>
                        <w:numPr>
                          <w:ilvl w:val="0"/>
                          <w:numId w:val="18"/>
                        </w:numPr>
                        <w:rPr>
                          <w:b/>
                          <w:sz w:val="23"/>
                          <w:szCs w:val="23"/>
                        </w:rPr>
                      </w:pPr>
                      <w:hyperlink r:id="rId22" w:history="1">
                        <w:r w:rsidRPr="004B0830">
                          <w:rPr>
                            <w:rStyle w:val="Lienhypertexte"/>
                            <w:b/>
                            <w:sz w:val="23"/>
                            <w:szCs w:val="23"/>
                          </w:rPr>
                          <w:t>cadredeliaisonclio@gmail.com</w:t>
                        </w:r>
                      </w:hyperlink>
                      <w:r w:rsidRPr="004B0830">
                        <w:rPr>
                          <w:b/>
                          <w:sz w:val="23"/>
                          <w:szCs w:val="23"/>
                        </w:rPr>
                        <w:t xml:space="preserve"> </w:t>
                      </w:r>
                    </w:p>
                  </w:txbxContent>
                </v:textbox>
                <w10:wrap anchorx="margin"/>
              </v:shape>
            </w:pict>
          </mc:Fallback>
        </mc:AlternateContent>
      </w:r>
      <w:r w:rsidR="006511BA" w:rsidRPr="00B6524A">
        <w:rPr>
          <w:noProof/>
          <w:lang w:val="fr-FR"/>
        </w:rPr>
        <mc:AlternateContent>
          <mc:Choice Requires="wps">
            <w:drawing>
              <wp:anchor distT="0" distB="0" distL="114300" distR="114300" simplePos="0" relativeHeight="251739136" behindDoc="0" locked="0" layoutInCell="1" allowOverlap="1" wp14:anchorId="380A5649" wp14:editId="4EB08029">
                <wp:simplePos x="0" y="0"/>
                <wp:positionH relativeFrom="margin">
                  <wp:posOffset>-432435</wp:posOffset>
                </wp:positionH>
                <wp:positionV relativeFrom="paragraph">
                  <wp:posOffset>429895</wp:posOffset>
                </wp:positionV>
                <wp:extent cx="1638300" cy="314960"/>
                <wp:effectExtent l="0" t="0" r="38100" b="27940"/>
                <wp:wrapNone/>
                <wp:docPr id="304" name="Pentag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1496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35ECE79C" w14:textId="77777777" w:rsidR="0098627A" w:rsidRPr="00D004F5" w:rsidRDefault="0098627A" w:rsidP="00BF0310">
                            <w:pPr>
                              <w:tabs>
                                <w:tab w:val="left" w:pos="567"/>
                              </w:tabs>
                              <w:rPr>
                                <w:rFonts w:asciiTheme="minorHAnsi" w:hAnsiTheme="minorHAnsi" w:cstheme="minorHAnsi"/>
                                <w:b/>
                                <w:color w:val="FFFFFF" w:themeColor="background1"/>
                                <w:sz w:val="28"/>
                                <w:szCs w:val="32"/>
                              </w:rPr>
                            </w:pPr>
                            <w:r w:rsidRPr="00D004F5">
                              <w:rPr>
                                <w:rFonts w:asciiTheme="minorHAnsi" w:hAnsiTheme="minorHAnsi" w:cstheme="minorHAnsi"/>
                                <w:b/>
                                <w:color w:val="FFFFFF" w:themeColor="background1"/>
                                <w:sz w:val="28"/>
                                <w:szCs w:val="32"/>
                              </w:rPr>
                              <w:t xml:space="preserve">L’ÉDITO </w:t>
                            </w:r>
                            <w:r w:rsidRPr="00D004F5">
                              <w:rPr>
                                <w:rFonts w:asciiTheme="minorHAnsi" w:hAnsiTheme="minorHAnsi" w:cstheme="minorHAnsi"/>
                                <w:b/>
                                <w:i/>
                                <w:iCs/>
                                <w:color w:val="FFFFFF" w:themeColor="background1"/>
                                <w:sz w:val="28"/>
                                <w:szCs w:val="32"/>
                              </w:rPr>
                              <w:t>(suite)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A5649" id="_x0000_s1057" type="#_x0000_t15" style="position:absolute;margin-left:-34.05pt;margin-top:33.85pt;width:129pt;height:24.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" adj="18370" fillcolor="#4c5eab" strokecolor="#1f3763 [1604]" strokeweight="1pt">
                <v:textbox>
                  <w:txbxContent>
                    <w:p w14:paraId="35ECE79C" w14:textId="77777777" w:rsidR="0098627A" w:rsidRPr="00D004F5" w:rsidRDefault="0098627A" w:rsidP="00BF0310">
                      <w:pPr>
                        <w:tabs>
                          <w:tab w:val="left" w:pos="567"/>
                        </w:tabs>
                        <w:rPr>
                          <w:rFonts w:asciiTheme="minorHAnsi" w:hAnsiTheme="minorHAnsi" w:cstheme="minorHAnsi"/>
                          <w:b/>
                          <w:color w:val="FFFFFF" w:themeColor="background1"/>
                          <w:sz w:val="28"/>
                          <w:szCs w:val="32"/>
                        </w:rPr>
                      </w:pPr>
                      <w:r w:rsidRPr="00D004F5">
                        <w:rPr>
                          <w:rFonts w:asciiTheme="minorHAnsi" w:hAnsiTheme="minorHAnsi" w:cstheme="minorHAnsi"/>
                          <w:b/>
                          <w:color w:val="FFFFFF" w:themeColor="background1"/>
                          <w:sz w:val="28"/>
                          <w:szCs w:val="32"/>
                        </w:rPr>
                        <w:t xml:space="preserve">L’ÉDITO </w:t>
                      </w:r>
                      <w:r w:rsidRPr="00D004F5">
                        <w:rPr>
                          <w:rFonts w:asciiTheme="minorHAnsi" w:hAnsiTheme="minorHAnsi" w:cstheme="minorHAnsi"/>
                          <w:b/>
                          <w:i/>
                          <w:iCs/>
                          <w:color w:val="FFFFFF" w:themeColor="background1"/>
                          <w:sz w:val="28"/>
                          <w:szCs w:val="32"/>
                        </w:rPr>
                        <w:t>(suite)</w:t>
                      </w:r>
                    </w:p>
                  </w:txbxContent>
                </v:textbox>
                <w10:wrap anchorx="margin"/>
              </v:shape>
            </w:pict>
          </mc:Fallback>
        </mc:AlternateContent>
      </w:r>
      <w:r w:rsidR="00AF5230" w:rsidRPr="00484480">
        <w:rPr>
          <w:noProof/>
          <w:sz w:val="20"/>
          <w:szCs w:val="20"/>
          <w:lang w:val="fr-FR"/>
        </w:rPr>
        <mc:AlternateContent>
          <mc:Choice Requires="wps">
            <w:drawing>
              <wp:anchor distT="0" distB="0" distL="114300" distR="114300" simplePos="0" relativeHeight="251735040" behindDoc="0" locked="0" layoutInCell="1" allowOverlap="1" wp14:anchorId="6137F4C4" wp14:editId="0B7AFC4C">
                <wp:simplePos x="0" y="0"/>
                <wp:positionH relativeFrom="page">
                  <wp:posOffset>9525</wp:posOffset>
                </wp:positionH>
                <wp:positionV relativeFrom="page">
                  <wp:posOffset>800100</wp:posOffset>
                </wp:positionV>
                <wp:extent cx="6838950" cy="257175"/>
                <wp:effectExtent l="0" t="0" r="0" b="9525"/>
                <wp:wrapNone/>
                <wp:docPr id="29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7175"/>
                        </a:xfrm>
                        <a:prstGeom prst="rect">
                          <a:avLst/>
                        </a:prstGeom>
                        <a:solidFill>
                          <a:srgbClr val="6FE7B9"/>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C13A88" id="Rectangle 152" o:spid="_x0000_s1026" style="position:absolute;margin-left:.75pt;margin-top:63pt;width:538.5pt;height:20.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" fillcolor="#6fe7b9" stroked="f">
                <w10:wrap anchorx="page" anchory="page"/>
              </v:rect>
            </w:pict>
          </mc:Fallback>
        </mc:AlternateContent>
      </w:r>
      <w:r w:rsidR="00D96037" w:rsidRPr="00B6524A">
        <w:rPr>
          <w:noProof/>
          <w:lang w:val="fr-FR"/>
        </w:rPr>
        <w:drawing>
          <wp:anchor distT="0" distB="0" distL="114300" distR="114300" simplePos="0" relativeHeight="251738112" behindDoc="0" locked="0" layoutInCell="1" allowOverlap="1" wp14:anchorId="6DDF6150" wp14:editId="2DA5280F">
            <wp:simplePos x="0" y="0"/>
            <wp:positionH relativeFrom="page">
              <wp:align>right</wp:align>
            </wp:positionH>
            <wp:positionV relativeFrom="margin">
              <wp:posOffset>8743950</wp:posOffset>
            </wp:positionV>
            <wp:extent cx="839760" cy="728162"/>
            <wp:effectExtent l="0" t="0" r="0" b="0"/>
            <wp:wrapNone/>
            <wp:docPr id="303"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23" cstate="email">
                      <a:lum bright="-20000"/>
                      <a:extLst>
                        <a:ext uri="{28A0092B-C50C-407E-A947-70E740481C1C}">
                          <a14:useLocalDpi xmlns:a14="http://schemas.microsoft.com/office/drawing/2010/main"/>
                        </a:ext>
                      </a:extLst>
                    </a:blip>
                    <a:srcRect/>
                    <a:stretch>
                      <a:fillRect/>
                    </a:stretch>
                  </pic:blipFill>
                  <pic:spPr bwMode="auto">
                    <a:xfrm>
                      <a:off x="0" y="0"/>
                      <a:ext cx="839760" cy="7281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2221">
        <w:rPr>
          <w:lang w:val="fr-FR"/>
        </w:rPr>
        <w:tab/>
      </w:r>
      <w:r w:rsidR="00961919" w:rsidRPr="00B6524A">
        <w:br w:type="page"/>
      </w:r>
      <w:r w:rsidRPr="00B6524A">
        <w:rPr>
          <w:noProof/>
          <w:lang w:val="fr-FR"/>
        </w:rPr>
        <w:lastRenderedPageBreak/>
        <mc:AlternateContent>
          <mc:Choice Requires="wps">
            <w:drawing>
              <wp:anchor distT="0" distB="0" distL="114300" distR="114300" simplePos="0" relativeHeight="251902976" behindDoc="0" locked="0" layoutInCell="1" allowOverlap="1" wp14:anchorId="68EBBA2C" wp14:editId="4C9E75FB">
                <wp:simplePos x="0" y="0"/>
                <wp:positionH relativeFrom="page">
                  <wp:posOffset>6012180</wp:posOffset>
                </wp:positionH>
                <wp:positionV relativeFrom="paragraph">
                  <wp:posOffset>-397510</wp:posOffset>
                </wp:positionV>
                <wp:extent cx="1819275" cy="361950"/>
                <wp:effectExtent l="228600" t="0" r="47625" b="57150"/>
                <wp:wrapNone/>
                <wp:docPr id="46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61950"/>
                        </a:xfrm>
                        <a:prstGeom prst="wedgeRoundRectCallout">
                          <a:avLst>
                            <a:gd name="adj1" fmla="val -60635"/>
                            <a:gd name="adj2" fmla="val 28858"/>
                            <a:gd name="adj3"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51D2CEE" w14:textId="77777777" w:rsidR="0098627A" w:rsidRPr="006C4DCB" w:rsidRDefault="0098627A" w:rsidP="006C4DCB">
                            <w:pPr>
                              <w:pStyle w:val="Paragraphedeliste"/>
                              <w:numPr>
                                <w:ilvl w:val="0"/>
                                <w:numId w:val="1"/>
                              </w:numPr>
                              <w:ind w:left="360"/>
                              <w:contextualSpacing w:val="0"/>
                              <w:jc w:val="center"/>
                              <w:rPr>
                                <w:b/>
                                <w:i/>
                                <w:iCs/>
                                <w:noProof/>
                                <w:color w:val="0070C0"/>
                                <w:sz w:val="16"/>
                                <w:szCs w:val="16"/>
                              </w:rPr>
                            </w:pPr>
                            <w:r w:rsidRPr="006C4DCB">
                              <w:rPr>
                                <w:b/>
                                <w:i/>
                                <w:iCs/>
                                <w:noProof/>
                                <w:color w:val="0070C0"/>
                                <w:sz w:val="16"/>
                                <w:szCs w:val="16"/>
                                <w:lang w:val="fr-CA"/>
                              </w:rPr>
                              <w:t xml:space="preserve">QUOI DE NEUF </w:t>
                            </w:r>
                          </w:p>
                          <w:p w14:paraId="0B51822D" w14:textId="5A5B8975" w:rsidR="0098627A" w:rsidRPr="006C4DCB" w:rsidRDefault="0098627A" w:rsidP="006C4DCB">
                            <w:pPr>
                              <w:pStyle w:val="Paragraphedeliste"/>
                              <w:ind w:left="360"/>
                              <w:contextualSpacing w:val="0"/>
                              <w:jc w:val="center"/>
                              <w:rPr>
                                <w:b/>
                                <w:i/>
                                <w:iCs/>
                                <w:noProof/>
                                <w:color w:val="0070C0"/>
                                <w:sz w:val="16"/>
                                <w:szCs w:val="16"/>
                              </w:rPr>
                            </w:pPr>
                            <w:r w:rsidRPr="006C4DCB">
                              <w:rPr>
                                <w:b/>
                                <w:i/>
                                <w:iCs/>
                                <w:noProof/>
                                <w:color w:val="0070C0"/>
                                <w:sz w:val="16"/>
                                <w:szCs w:val="16"/>
                                <w:lang w:val="fr-CA"/>
                              </w:rPr>
                              <w:t>AU CLIO ?</w:t>
                            </w:r>
                            <w:r>
                              <w:rPr>
                                <w:b/>
                                <w:i/>
                                <w:iCs/>
                                <w:noProof/>
                                <w:color w:val="0070C0"/>
                                <w:sz w:val="16"/>
                                <w:szCs w:val="16"/>
                                <w:lang w:val="fr-CA"/>
                              </w:rPr>
                              <w:t xml:space="preserve"> (suite)</w:t>
                            </w:r>
                          </w:p>
                          <w:p w14:paraId="4AB4AB25" w14:textId="77777777" w:rsidR="0098627A" w:rsidRDefault="0098627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EBBA2C" id="_x0000_s1058" type="#_x0000_t62" style="position:absolute;margin-left:473.4pt;margin-top:-31.3pt;width:143.25pt;height:28.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" adj="-2297,17033" fillcolor="#ffd966 [1943]" strokecolor="#ffd966 [1943]" strokeweight="1pt">
                <v:fill color2="#fff2cc [663]" angle="135" focus="50%" type="gradient"/>
                <v:shadow on="t" color="#7f5f00 [1607]" opacity=".5" offset="1pt"/>
                <v:textbox>
                  <w:txbxContent>
                    <w:p w14:paraId="451D2CEE" w14:textId="77777777" w:rsidR="0098627A" w:rsidRPr="006C4DCB" w:rsidRDefault="0098627A" w:rsidP="006C4DCB">
                      <w:pPr>
                        <w:pStyle w:val="Paragraphedeliste"/>
                        <w:numPr>
                          <w:ilvl w:val="0"/>
                          <w:numId w:val="1"/>
                        </w:numPr>
                        <w:ind w:left="360"/>
                        <w:contextualSpacing w:val="0"/>
                        <w:jc w:val="center"/>
                        <w:rPr>
                          <w:b/>
                          <w:i/>
                          <w:iCs/>
                          <w:noProof/>
                          <w:color w:val="0070C0"/>
                          <w:sz w:val="16"/>
                          <w:szCs w:val="16"/>
                        </w:rPr>
                      </w:pPr>
                      <w:r w:rsidRPr="006C4DCB">
                        <w:rPr>
                          <w:b/>
                          <w:i/>
                          <w:iCs/>
                          <w:noProof/>
                          <w:color w:val="0070C0"/>
                          <w:sz w:val="16"/>
                          <w:szCs w:val="16"/>
                          <w:lang w:val="fr-CA"/>
                        </w:rPr>
                        <w:t xml:space="preserve">QUOI DE NEUF </w:t>
                      </w:r>
                    </w:p>
                    <w:p w14:paraId="0B51822D" w14:textId="5A5B8975" w:rsidR="0098627A" w:rsidRPr="006C4DCB" w:rsidRDefault="0098627A" w:rsidP="006C4DCB">
                      <w:pPr>
                        <w:pStyle w:val="Paragraphedeliste"/>
                        <w:ind w:left="360"/>
                        <w:contextualSpacing w:val="0"/>
                        <w:jc w:val="center"/>
                        <w:rPr>
                          <w:b/>
                          <w:i/>
                          <w:iCs/>
                          <w:noProof/>
                          <w:color w:val="0070C0"/>
                          <w:sz w:val="16"/>
                          <w:szCs w:val="16"/>
                        </w:rPr>
                      </w:pPr>
                      <w:r w:rsidRPr="006C4DCB">
                        <w:rPr>
                          <w:b/>
                          <w:i/>
                          <w:iCs/>
                          <w:noProof/>
                          <w:color w:val="0070C0"/>
                          <w:sz w:val="16"/>
                          <w:szCs w:val="16"/>
                          <w:lang w:val="fr-CA"/>
                        </w:rPr>
                        <w:t>AU CLIO ?</w:t>
                      </w:r>
                      <w:r>
                        <w:rPr>
                          <w:b/>
                          <w:i/>
                          <w:iCs/>
                          <w:noProof/>
                          <w:color w:val="0070C0"/>
                          <w:sz w:val="16"/>
                          <w:szCs w:val="16"/>
                          <w:lang w:val="fr-CA"/>
                        </w:rPr>
                        <w:t xml:space="preserve"> (suite)</w:t>
                      </w:r>
                    </w:p>
                    <w:p w14:paraId="4AB4AB25" w14:textId="77777777" w:rsidR="0098627A" w:rsidRDefault="0098627A"/>
                  </w:txbxContent>
                </v:textbox>
                <w10:wrap anchorx="page"/>
              </v:shape>
            </w:pict>
          </mc:Fallback>
        </mc:AlternateContent>
      </w:r>
      <w:r>
        <w:rPr>
          <w:noProof/>
          <w:lang w:val="fr-FR"/>
        </w:rPr>
        <mc:AlternateContent>
          <mc:Choice Requires="wps">
            <w:drawing>
              <wp:anchor distT="0" distB="0" distL="114300" distR="114300" simplePos="0" relativeHeight="251862016" behindDoc="0" locked="0" layoutInCell="1" allowOverlap="1" wp14:anchorId="2AEC1826" wp14:editId="6A0A94D5">
                <wp:simplePos x="0" y="0"/>
                <wp:positionH relativeFrom="column">
                  <wp:posOffset>3468370</wp:posOffset>
                </wp:positionH>
                <wp:positionV relativeFrom="paragraph">
                  <wp:posOffset>-107620</wp:posOffset>
                </wp:positionV>
                <wp:extent cx="3707765" cy="9431655"/>
                <wp:effectExtent l="0" t="0" r="26035" b="17145"/>
                <wp:wrapNone/>
                <wp:docPr id="6" name="Zone de texte 6"/>
                <wp:cNvGraphicFramePr/>
                <a:graphic xmlns:a="http://schemas.openxmlformats.org/drawingml/2006/main">
                  <a:graphicData uri="http://schemas.microsoft.com/office/word/2010/wordprocessingShape">
                    <wps:wsp>
                      <wps:cNvSpPr txBox="1"/>
                      <wps:spPr>
                        <a:xfrm>
                          <a:off x="0" y="0"/>
                          <a:ext cx="3707765" cy="9431655"/>
                        </a:xfrm>
                        <a:prstGeom prst="rect">
                          <a:avLst/>
                        </a:prstGeom>
                        <a:solidFill>
                          <a:schemeClr val="lt1"/>
                        </a:solidFill>
                        <a:ln w="12700">
                          <a:solidFill>
                            <a:schemeClr val="accent2">
                              <a:lumMod val="75000"/>
                            </a:schemeClr>
                          </a:solidFill>
                        </a:ln>
                      </wps:spPr>
                      <wps:txbx>
                        <w:txbxContent>
                          <w:p w14:paraId="7F5A3431" w14:textId="5A1F13DE" w:rsidR="0098627A" w:rsidRPr="00F56A98" w:rsidRDefault="0098627A" w:rsidP="00EB459A">
                            <w:pPr>
                              <w:pStyle w:val="Paragraphedeliste"/>
                              <w:ind w:left="709"/>
                              <w:rPr>
                                <w:rFonts w:cstheme="minorHAnsi"/>
                                <w:i/>
                                <w:iCs/>
                                <w:sz w:val="12"/>
                              </w:rPr>
                            </w:pPr>
                          </w:p>
                          <w:p w14:paraId="75591730" w14:textId="54594288" w:rsidR="0098627A" w:rsidRPr="00961919" w:rsidRDefault="0098627A" w:rsidP="00961919">
                            <w:pPr>
                              <w:pStyle w:val="Paragraphedeliste"/>
                              <w:numPr>
                                <w:ilvl w:val="0"/>
                                <w:numId w:val="15"/>
                              </w:numPr>
                              <w:ind w:left="709"/>
                              <w:rPr>
                                <w:rFonts w:cstheme="minorHAnsi"/>
                                <w:i/>
                                <w:iCs/>
                              </w:rPr>
                            </w:pPr>
                            <w:r w:rsidRPr="00961919">
                              <w:rPr>
                                <w:rFonts w:cstheme="minorHAnsi"/>
                                <w:b/>
                                <w:bCs/>
                                <w:i/>
                                <w:iCs/>
                                <w:color w:val="000000" w:themeColor="text1"/>
                                <w:sz w:val="28"/>
                                <w:szCs w:val="28"/>
                                <w:lang w:val="fr-CA"/>
                              </w:rPr>
                              <w:t>Chantier Stratégique du CLIO</w:t>
                            </w:r>
                          </w:p>
                          <w:p w14:paraId="75DB8B23" w14:textId="77777777" w:rsidR="0098627A" w:rsidRPr="00A02AA3" w:rsidRDefault="0098627A" w:rsidP="00961919">
                            <w:pPr>
                              <w:pStyle w:val="Paragraphedeliste"/>
                              <w:ind w:left="1440"/>
                              <w:rPr>
                                <w:rFonts w:cstheme="minorHAnsi"/>
                                <w:i/>
                                <w:iCs/>
                                <w:sz w:val="12"/>
                              </w:rPr>
                            </w:pPr>
                          </w:p>
                          <w:p w14:paraId="0275C3EA" w14:textId="26D4B6B5" w:rsidR="0098627A" w:rsidRPr="00EB666F" w:rsidRDefault="0098627A" w:rsidP="00961919">
                            <w:pPr>
                              <w:jc w:val="both"/>
                              <w:rPr>
                                <w:rFonts w:asciiTheme="minorHAnsi" w:hAnsiTheme="minorHAnsi" w:cstheme="minorHAnsi"/>
                                <w:iCs/>
                                <w:sz w:val="23"/>
                                <w:szCs w:val="23"/>
                              </w:rPr>
                            </w:pPr>
                            <w:r w:rsidRPr="00EB666F">
                              <w:rPr>
                                <w:rFonts w:asciiTheme="minorHAnsi" w:hAnsiTheme="minorHAnsi" w:cstheme="minorHAnsi"/>
                                <w:iCs/>
                                <w:sz w:val="23"/>
                                <w:szCs w:val="23"/>
                              </w:rPr>
                              <w:t>Le CLIO évolue… dans un pays qui change lui aussi…</w:t>
                            </w:r>
                          </w:p>
                          <w:p w14:paraId="7AE9A7C5"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Comment fonctionne le CLIO en 2020-21 ?</w:t>
                            </w:r>
                          </w:p>
                          <w:p w14:paraId="70D62082"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Quelle est notre compréhension du contexte ?</w:t>
                            </w:r>
                          </w:p>
                          <w:p w14:paraId="61AA1A61" w14:textId="77777777" w:rsidR="0098627A" w:rsidRPr="00EB666F" w:rsidRDefault="0098627A" w:rsidP="00C1587B">
                            <w:pPr>
                              <w:ind w:left="284"/>
                              <w:jc w:val="both"/>
                              <w:rPr>
                                <w:rFonts w:asciiTheme="minorHAnsi" w:hAnsiTheme="minorHAnsi" w:cstheme="minorHAnsi"/>
                                <w:i/>
                                <w:iCs/>
                                <w:color w:val="1F3864" w:themeColor="accent1" w:themeShade="80"/>
                                <w:spacing w:val="-6"/>
                                <w:sz w:val="23"/>
                                <w:szCs w:val="23"/>
                              </w:rPr>
                            </w:pPr>
                            <w:r w:rsidRPr="00EB666F">
                              <w:rPr>
                                <w:rFonts w:asciiTheme="minorHAnsi" w:hAnsiTheme="minorHAnsi" w:cstheme="minorHAnsi"/>
                                <w:i/>
                                <w:iCs/>
                                <w:color w:val="1F3864" w:themeColor="accent1" w:themeShade="80"/>
                                <w:spacing w:val="-6"/>
                                <w:sz w:val="23"/>
                                <w:szCs w:val="23"/>
                              </w:rPr>
                              <w:t xml:space="preserve">Quelle est notre vision, quelles sont nos orientations ? </w:t>
                            </w:r>
                          </w:p>
                          <w:p w14:paraId="55C2DE84" w14:textId="77777777" w:rsidR="0098627A" w:rsidRPr="00EB666F" w:rsidRDefault="0098627A" w:rsidP="00C1587B">
                            <w:pPr>
                              <w:ind w:left="284"/>
                              <w:jc w:val="both"/>
                              <w:rPr>
                                <w:rFonts w:asciiTheme="minorHAnsi" w:hAnsiTheme="minorHAnsi" w:cstheme="minorHAnsi"/>
                                <w:i/>
                                <w:iCs/>
                                <w:color w:val="1F3864" w:themeColor="accent1" w:themeShade="80"/>
                                <w:spacing w:val="-6"/>
                                <w:sz w:val="23"/>
                                <w:szCs w:val="23"/>
                              </w:rPr>
                            </w:pPr>
                            <w:r w:rsidRPr="00EB666F">
                              <w:rPr>
                                <w:rFonts w:asciiTheme="minorHAnsi" w:hAnsiTheme="minorHAnsi" w:cstheme="minorHAnsi"/>
                                <w:i/>
                                <w:iCs/>
                                <w:color w:val="1F3864" w:themeColor="accent1" w:themeShade="80"/>
                                <w:spacing w:val="-6"/>
                                <w:sz w:val="23"/>
                                <w:szCs w:val="23"/>
                              </w:rPr>
                              <w:t>A quels espaces de coordination le CLIO participe-t-il ?</w:t>
                            </w:r>
                          </w:p>
                          <w:p w14:paraId="2FDF61A5"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Quelles y sont les positions du CLIO ?</w:t>
                            </w:r>
                          </w:p>
                          <w:p w14:paraId="27B1BBCD"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A quels résultats, à quels effets contribue le CLIO ?</w:t>
                            </w:r>
                          </w:p>
                          <w:p w14:paraId="687E7E8A"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Pourquoi mon organisation est-elle membre du CLIO ? Quel est le sens de payer la cotisation ?</w:t>
                            </w:r>
                          </w:p>
                          <w:p w14:paraId="57C95085" w14:textId="77777777" w:rsidR="0098627A" w:rsidRPr="00EB666F" w:rsidRDefault="0098627A" w:rsidP="00961919">
                            <w:pPr>
                              <w:jc w:val="both"/>
                              <w:rPr>
                                <w:rFonts w:asciiTheme="minorHAnsi" w:hAnsiTheme="minorHAnsi" w:cstheme="minorHAnsi"/>
                                <w:iCs/>
                                <w:sz w:val="16"/>
                                <w:szCs w:val="23"/>
                              </w:rPr>
                            </w:pPr>
                          </w:p>
                          <w:p w14:paraId="1094AAAA" w14:textId="4CFF2CE4" w:rsidR="0098627A" w:rsidRPr="00EB666F" w:rsidRDefault="0098627A" w:rsidP="00961919">
                            <w:pPr>
                              <w:jc w:val="both"/>
                              <w:rPr>
                                <w:rFonts w:asciiTheme="minorHAnsi" w:hAnsiTheme="minorHAnsi" w:cstheme="minorHAnsi"/>
                                <w:iCs/>
                                <w:sz w:val="23"/>
                                <w:szCs w:val="23"/>
                              </w:rPr>
                            </w:pPr>
                            <w:r w:rsidRPr="00EB666F">
                              <w:rPr>
                                <w:rFonts w:asciiTheme="minorHAnsi" w:hAnsiTheme="minorHAnsi" w:cstheme="minorHAnsi"/>
                                <w:iCs/>
                                <w:sz w:val="23"/>
                                <w:szCs w:val="23"/>
                              </w:rPr>
                              <w:t xml:space="preserve">Ces questions (et d’autres) seront au programme </w:t>
                            </w:r>
                            <w:r>
                              <w:rPr>
                                <w:rFonts w:asciiTheme="minorHAnsi" w:hAnsiTheme="minorHAnsi" w:cstheme="minorHAnsi"/>
                                <w:iCs/>
                                <w:sz w:val="23"/>
                                <w:szCs w:val="23"/>
                              </w:rPr>
                              <w:t>du CLIO</w:t>
                            </w:r>
                            <w:r w:rsidRPr="00EB666F">
                              <w:rPr>
                                <w:rFonts w:asciiTheme="minorHAnsi" w:hAnsiTheme="minorHAnsi" w:cstheme="minorHAnsi"/>
                                <w:iCs/>
                                <w:sz w:val="23"/>
                                <w:szCs w:val="23"/>
                              </w:rPr>
                              <w:t>, de janvier à mai 2021.</w:t>
                            </w:r>
                            <w:r>
                              <w:rPr>
                                <w:rFonts w:asciiTheme="minorHAnsi" w:hAnsiTheme="minorHAnsi" w:cstheme="minorHAnsi"/>
                                <w:iCs/>
                                <w:sz w:val="23"/>
                                <w:szCs w:val="23"/>
                              </w:rPr>
                              <w:t xml:space="preserve"> </w:t>
                            </w:r>
                            <w:r w:rsidRPr="00EB666F">
                              <w:rPr>
                                <w:rFonts w:asciiTheme="minorHAnsi" w:hAnsiTheme="minorHAnsi" w:cstheme="minorHAnsi"/>
                                <w:iCs/>
                                <w:sz w:val="23"/>
                                <w:szCs w:val="23"/>
                              </w:rPr>
                              <w:t xml:space="preserve">A travers notamment : </w:t>
                            </w:r>
                          </w:p>
                          <w:p w14:paraId="3263F05C" w14:textId="10D514B5" w:rsidR="0098627A" w:rsidRPr="00EB666F" w:rsidRDefault="0098627A" w:rsidP="00A02AA3">
                            <w:pPr>
                              <w:ind w:left="284"/>
                              <w:jc w:val="both"/>
                              <w:rPr>
                                <w:rFonts w:asciiTheme="minorHAnsi" w:hAnsiTheme="minorHAnsi" w:cstheme="minorHAnsi"/>
                                <w:iCs/>
                                <w:sz w:val="23"/>
                                <w:szCs w:val="23"/>
                              </w:rPr>
                            </w:pPr>
                            <w:r>
                              <w:rPr>
                                <w:rFonts w:asciiTheme="minorHAnsi" w:hAnsiTheme="minorHAnsi" w:cstheme="minorHAnsi"/>
                                <w:iCs/>
                                <w:sz w:val="23"/>
                                <w:szCs w:val="23"/>
                              </w:rPr>
                              <w:t>D</w:t>
                            </w:r>
                            <w:r w:rsidRPr="00EB666F">
                              <w:rPr>
                                <w:rFonts w:asciiTheme="minorHAnsi" w:hAnsiTheme="minorHAnsi" w:cstheme="minorHAnsi"/>
                                <w:iCs/>
                                <w:sz w:val="23"/>
                                <w:szCs w:val="23"/>
                              </w:rPr>
                              <w:t>e nombreuses réflexions en continu</w:t>
                            </w:r>
                          </w:p>
                          <w:p w14:paraId="71B7808A" w14:textId="27CB165C" w:rsidR="0098627A" w:rsidRDefault="0098627A" w:rsidP="00A02AA3">
                            <w:pPr>
                              <w:ind w:left="284"/>
                              <w:jc w:val="both"/>
                              <w:rPr>
                                <w:rFonts w:asciiTheme="minorHAnsi" w:hAnsiTheme="minorHAnsi" w:cstheme="minorHAnsi"/>
                                <w:iCs/>
                                <w:sz w:val="23"/>
                                <w:szCs w:val="23"/>
                              </w:rPr>
                            </w:pPr>
                            <w:r w:rsidRPr="00EB666F">
                              <w:rPr>
                                <w:rFonts w:asciiTheme="minorHAnsi" w:hAnsiTheme="minorHAnsi" w:cstheme="minorHAnsi"/>
                                <w:iCs/>
                                <w:sz w:val="23"/>
                                <w:szCs w:val="23"/>
                              </w:rPr>
                              <w:t>3 ateliers en plénière</w:t>
                            </w:r>
                          </w:p>
                          <w:p w14:paraId="5F2527F6" w14:textId="6C321150" w:rsidR="0098627A" w:rsidRDefault="0098627A" w:rsidP="00A02AA3">
                            <w:pPr>
                              <w:ind w:left="284"/>
                              <w:jc w:val="both"/>
                              <w:rPr>
                                <w:rFonts w:asciiTheme="minorHAnsi" w:hAnsiTheme="minorHAnsi" w:cstheme="minorHAnsi"/>
                                <w:iCs/>
                                <w:sz w:val="23"/>
                                <w:szCs w:val="23"/>
                              </w:rPr>
                            </w:pPr>
                            <w:r w:rsidRPr="00916008">
                              <w:rPr>
                                <w:rFonts w:asciiTheme="minorHAnsi" w:hAnsiTheme="minorHAnsi" w:cstheme="minorHAnsi"/>
                                <w:iCs/>
                                <w:sz w:val="23"/>
                                <w:szCs w:val="23"/>
                              </w:rPr>
                              <w:t xml:space="preserve">La participation </w:t>
                            </w:r>
                            <w:r>
                              <w:rPr>
                                <w:rFonts w:asciiTheme="minorHAnsi" w:hAnsiTheme="minorHAnsi" w:cstheme="minorHAnsi"/>
                                <w:iCs/>
                                <w:sz w:val="23"/>
                                <w:szCs w:val="23"/>
                              </w:rPr>
                              <w:t xml:space="preserve">active </w:t>
                            </w:r>
                            <w:r w:rsidRPr="00916008">
                              <w:rPr>
                                <w:rFonts w:asciiTheme="minorHAnsi" w:hAnsiTheme="minorHAnsi" w:cstheme="minorHAnsi"/>
                                <w:iCs/>
                                <w:sz w:val="23"/>
                                <w:szCs w:val="23"/>
                              </w:rPr>
                              <w:t>des membres</w:t>
                            </w:r>
                            <w:r>
                              <w:rPr>
                                <w:rFonts w:asciiTheme="minorHAnsi" w:hAnsiTheme="minorHAnsi" w:cstheme="minorHAnsi"/>
                                <w:iCs/>
                                <w:sz w:val="23"/>
                                <w:szCs w:val="23"/>
                              </w:rPr>
                              <w:t xml:space="preserve"> </w:t>
                            </w:r>
                          </w:p>
                          <w:p w14:paraId="4DCEE358" w14:textId="0D559576" w:rsidR="0098627A" w:rsidRPr="00EB666F" w:rsidRDefault="0098627A" w:rsidP="00A02AA3">
                            <w:pPr>
                              <w:ind w:left="284"/>
                              <w:jc w:val="both"/>
                              <w:rPr>
                                <w:rFonts w:asciiTheme="minorHAnsi" w:hAnsiTheme="minorHAnsi" w:cstheme="minorHAnsi"/>
                                <w:iCs/>
                                <w:sz w:val="23"/>
                                <w:szCs w:val="23"/>
                              </w:rPr>
                            </w:pPr>
                            <w:r w:rsidRPr="00EB666F">
                              <w:rPr>
                                <w:rFonts w:asciiTheme="minorHAnsi" w:hAnsiTheme="minorHAnsi" w:cstheme="minorHAnsi"/>
                                <w:iCs/>
                                <w:sz w:val="23"/>
                                <w:szCs w:val="23"/>
                              </w:rPr>
                              <w:t>Des Cafés Clio</w:t>
                            </w:r>
                            <w:r>
                              <w:rPr>
                                <w:rFonts w:asciiTheme="minorHAnsi" w:hAnsiTheme="minorHAnsi" w:cstheme="minorHAnsi"/>
                                <w:iCs/>
                                <w:sz w:val="23"/>
                                <w:szCs w:val="23"/>
                              </w:rPr>
                              <w:t xml:space="preserve"> </w:t>
                            </w:r>
                          </w:p>
                          <w:p w14:paraId="14F47AD1" w14:textId="77777777" w:rsidR="0098627A" w:rsidRPr="00916008" w:rsidRDefault="0098627A" w:rsidP="00A02AA3">
                            <w:pPr>
                              <w:ind w:left="284"/>
                              <w:jc w:val="both"/>
                              <w:rPr>
                                <w:rFonts w:asciiTheme="minorHAnsi" w:hAnsiTheme="minorHAnsi" w:cstheme="minorHAnsi"/>
                                <w:iCs/>
                                <w:sz w:val="23"/>
                                <w:szCs w:val="23"/>
                              </w:rPr>
                            </w:pPr>
                            <w:r w:rsidRPr="00916008">
                              <w:rPr>
                                <w:rFonts w:asciiTheme="minorHAnsi" w:hAnsiTheme="minorHAnsi" w:cstheme="minorHAnsi"/>
                                <w:iCs/>
                                <w:sz w:val="23"/>
                                <w:szCs w:val="23"/>
                              </w:rPr>
                              <w:t>Un accompagnement spécialisé par le groupe LEOS</w:t>
                            </w:r>
                          </w:p>
                          <w:p w14:paraId="02186139" w14:textId="67365ECE" w:rsidR="0098627A" w:rsidRPr="00EB666F" w:rsidRDefault="0098627A" w:rsidP="00A02AA3">
                            <w:pPr>
                              <w:ind w:left="284"/>
                              <w:jc w:val="both"/>
                              <w:rPr>
                                <w:rFonts w:asciiTheme="minorHAnsi" w:hAnsiTheme="minorHAnsi" w:cstheme="minorHAnsi"/>
                                <w:iCs/>
                                <w:sz w:val="23"/>
                                <w:szCs w:val="23"/>
                              </w:rPr>
                            </w:pPr>
                            <w:r>
                              <w:rPr>
                                <w:rFonts w:asciiTheme="minorHAnsi" w:hAnsiTheme="minorHAnsi" w:cstheme="minorHAnsi"/>
                                <w:iCs/>
                                <w:sz w:val="23"/>
                                <w:szCs w:val="23"/>
                              </w:rPr>
                              <w:t>… e</w:t>
                            </w:r>
                            <w:r w:rsidRPr="00EB666F">
                              <w:rPr>
                                <w:rFonts w:asciiTheme="minorHAnsi" w:hAnsiTheme="minorHAnsi" w:cstheme="minorHAnsi"/>
                                <w:iCs/>
                                <w:sz w:val="23"/>
                                <w:szCs w:val="23"/>
                              </w:rPr>
                              <w:t xml:space="preserve">t toutes </w:t>
                            </w:r>
                            <w:r>
                              <w:rPr>
                                <w:rFonts w:asciiTheme="minorHAnsi" w:hAnsiTheme="minorHAnsi" w:cstheme="minorHAnsi"/>
                                <w:iCs/>
                                <w:sz w:val="23"/>
                                <w:szCs w:val="23"/>
                              </w:rPr>
                              <w:t>autres</w:t>
                            </w:r>
                            <w:r w:rsidRPr="00EB666F">
                              <w:rPr>
                                <w:rFonts w:asciiTheme="minorHAnsi" w:hAnsiTheme="minorHAnsi" w:cstheme="minorHAnsi"/>
                                <w:iCs/>
                                <w:sz w:val="23"/>
                                <w:szCs w:val="23"/>
                              </w:rPr>
                              <w:t xml:space="preserve"> suggestions !</w:t>
                            </w:r>
                          </w:p>
                          <w:p w14:paraId="7C566B25" w14:textId="77777777" w:rsidR="0098627A" w:rsidRPr="00EB666F" w:rsidRDefault="0098627A" w:rsidP="00826EAC">
                            <w:pPr>
                              <w:jc w:val="both"/>
                              <w:rPr>
                                <w:rFonts w:asciiTheme="minorHAnsi" w:hAnsiTheme="minorHAnsi" w:cstheme="minorHAnsi"/>
                                <w:iCs/>
                                <w:sz w:val="16"/>
                                <w:szCs w:val="23"/>
                              </w:rPr>
                            </w:pPr>
                          </w:p>
                          <w:p w14:paraId="1A59676D" w14:textId="5E3FFE99" w:rsidR="0098627A" w:rsidRPr="00EB666F" w:rsidRDefault="0098627A" w:rsidP="00916008">
                            <w:pPr>
                              <w:jc w:val="both"/>
                              <w:rPr>
                                <w:rFonts w:asciiTheme="minorHAnsi" w:hAnsiTheme="minorHAnsi" w:cstheme="minorHAnsi"/>
                                <w:iCs/>
                                <w:sz w:val="23"/>
                                <w:szCs w:val="23"/>
                              </w:rPr>
                            </w:pPr>
                            <w:r>
                              <w:rPr>
                                <w:rFonts w:asciiTheme="minorHAnsi" w:hAnsiTheme="minorHAnsi" w:cstheme="minorHAnsi"/>
                                <w:iCs/>
                                <w:sz w:val="23"/>
                                <w:szCs w:val="23"/>
                              </w:rPr>
                              <w:t>C</w:t>
                            </w:r>
                            <w:r w:rsidRPr="00EB666F">
                              <w:rPr>
                                <w:rFonts w:asciiTheme="minorHAnsi" w:hAnsiTheme="minorHAnsi" w:cstheme="minorHAnsi"/>
                                <w:iCs/>
                                <w:sz w:val="23"/>
                                <w:szCs w:val="23"/>
                              </w:rPr>
                              <w:t>ette démarche sera la nôtre</w:t>
                            </w:r>
                            <w:r>
                              <w:rPr>
                                <w:rFonts w:asciiTheme="minorHAnsi" w:hAnsiTheme="minorHAnsi" w:cstheme="minorHAnsi"/>
                                <w:iCs/>
                                <w:sz w:val="23"/>
                                <w:szCs w:val="23"/>
                              </w:rPr>
                              <w:t xml:space="preserve">, </w:t>
                            </w:r>
                            <w:r>
                              <w:rPr>
                                <w:rFonts w:asciiTheme="minorHAnsi" w:hAnsiTheme="minorHAnsi" w:cstheme="minorHAnsi"/>
                                <w:iCs/>
                                <w:spacing w:val="-2"/>
                                <w:sz w:val="23"/>
                                <w:szCs w:val="23"/>
                              </w:rPr>
                              <w:t>d</w:t>
                            </w:r>
                            <w:r w:rsidRPr="00EB666F">
                              <w:rPr>
                                <w:rFonts w:asciiTheme="minorHAnsi" w:hAnsiTheme="minorHAnsi" w:cstheme="minorHAnsi"/>
                                <w:iCs/>
                                <w:spacing w:val="-2"/>
                                <w:sz w:val="23"/>
                                <w:szCs w:val="23"/>
                              </w:rPr>
                              <w:t>irectrices</w:t>
                            </w:r>
                            <w:r w:rsidRPr="00EB666F">
                              <w:rPr>
                                <w:rFonts w:asciiTheme="minorHAnsi" w:hAnsiTheme="minorHAnsi" w:cstheme="minorHAnsi"/>
                                <w:iCs/>
                                <w:sz w:val="23"/>
                                <w:szCs w:val="23"/>
                              </w:rPr>
                              <w:t xml:space="preserve"> et directeurs</w:t>
                            </w:r>
                            <w:r>
                              <w:rPr>
                                <w:rFonts w:asciiTheme="minorHAnsi" w:hAnsiTheme="minorHAnsi" w:cstheme="minorHAnsi"/>
                                <w:iCs/>
                                <w:sz w:val="23"/>
                                <w:szCs w:val="23"/>
                              </w:rPr>
                              <w:t xml:space="preserve"> des </w:t>
                            </w:r>
                            <w:r w:rsidRPr="00916008">
                              <w:rPr>
                                <w:rFonts w:asciiTheme="minorHAnsi" w:hAnsiTheme="minorHAnsi" w:cstheme="minorHAnsi"/>
                                <w:iCs/>
                                <w:spacing w:val="-6"/>
                                <w:sz w:val="23"/>
                                <w:szCs w:val="23"/>
                              </w:rPr>
                              <w:t>organisations membres du CLIO, et membres des commissions.</w:t>
                            </w:r>
                          </w:p>
                          <w:p w14:paraId="72E18A40" w14:textId="712B5483" w:rsidR="0098627A" w:rsidRPr="00EB666F" w:rsidRDefault="0098627A" w:rsidP="00826EAC">
                            <w:pPr>
                              <w:jc w:val="both"/>
                              <w:rPr>
                                <w:rFonts w:asciiTheme="minorHAnsi" w:hAnsiTheme="minorHAnsi" w:cstheme="minorHAnsi"/>
                                <w:iCs/>
                                <w:sz w:val="23"/>
                                <w:szCs w:val="23"/>
                              </w:rPr>
                            </w:pPr>
                            <w:r w:rsidRPr="00EB666F">
                              <w:rPr>
                                <w:rFonts w:asciiTheme="minorHAnsi" w:hAnsiTheme="minorHAnsi" w:cstheme="minorHAnsi"/>
                                <w:iCs/>
                                <w:sz w:val="23"/>
                                <w:szCs w:val="23"/>
                              </w:rPr>
                              <w:t>Mais aussi les partenaires du Clio : nous espérerons entendre vos avis</w:t>
                            </w:r>
                            <w:r>
                              <w:rPr>
                                <w:rFonts w:asciiTheme="minorHAnsi" w:hAnsiTheme="minorHAnsi" w:cstheme="minorHAnsi"/>
                                <w:iCs/>
                                <w:sz w:val="23"/>
                                <w:szCs w:val="23"/>
                              </w:rPr>
                              <w:t xml:space="preserve"> pour pouvoir mieux avancer ensemble</w:t>
                            </w:r>
                            <w:r w:rsidRPr="00EB666F">
                              <w:rPr>
                                <w:rFonts w:asciiTheme="minorHAnsi" w:hAnsiTheme="minorHAnsi" w:cstheme="minorHAnsi"/>
                                <w:iCs/>
                                <w:sz w:val="23"/>
                                <w:szCs w:val="23"/>
                              </w:rPr>
                              <w:t>.</w:t>
                            </w:r>
                          </w:p>
                          <w:p w14:paraId="5181A84B" w14:textId="77777777" w:rsidR="0098627A" w:rsidRPr="00EB666F" w:rsidRDefault="0098627A" w:rsidP="00961919">
                            <w:pPr>
                              <w:jc w:val="both"/>
                              <w:rPr>
                                <w:rFonts w:asciiTheme="minorHAnsi" w:hAnsiTheme="minorHAnsi" w:cstheme="minorHAnsi"/>
                                <w:i/>
                                <w:iCs/>
                                <w:sz w:val="16"/>
                                <w:szCs w:val="23"/>
                              </w:rPr>
                            </w:pPr>
                          </w:p>
                          <w:p w14:paraId="76222693" w14:textId="56561050" w:rsidR="0098627A" w:rsidRPr="00916008" w:rsidRDefault="0098627A" w:rsidP="00C1587B">
                            <w:pPr>
                              <w:jc w:val="both"/>
                              <w:rPr>
                                <w:rFonts w:asciiTheme="minorHAnsi" w:hAnsiTheme="minorHAnsi" w:cstheme="minorHAnsi"/>
                                <w:iCs/>
                                <w:spacing w:val="-2"/>
                                <w:sz w:val="23"/>
                                <w:szCs w:val="23"/>
                              </w:rPr>
                            </w:pPr>
                            <w:r w:rsidRPr="00916008">
                              <w:rPr>
                                <w:rFonts w:asciiTheme="minorHAnsi" w:hAnsiTheme="minorHAnsi" w:cstheme="minorHAnsi"/>
                                <w:iCs/>
                                <w:spacing w:val="-2"/>
                                <w:sz w:val="23"/>
                                <w:szCs w:val="23"/>
                              </w:rPr>
                              <w:t xml:space="preserve">Merci aux collègues membres du Comité de suivi stratégique pour leur préparation et suivi de ce chantier : </w:t>
                            </w:r>
                            <w:r w:rsidRPr="00916008">
                              <w:rPr>
                                <w:rFonts w:asciiTheme="minorHAnsi" w:hAnsiTheme="minorHAnsi" w:cstheme="minorHAnsi"/>
                                <w:b/>
                                <w:i/>
                                <w:iCs/>
                                <w:spacing w:val="-2"/>
                                <w:sz w:val="23"/>
                                <w:szCs w:val="23"/>
                              </w:rPr>
                              <w:t xml:space="preserve">Agro Action </w:t>
                            </w:r>
                            <w:r w:rsidRPr="005315E1">
                              <w:rPr>
                                <w:rFonts w:asciiTheme="minorHAnsi" w:hAnsiTheme="minorHAnsi" w:cstheme="minorHAnsi"/>
                                <w:b/>
                                <w:i/>
                                <w:iCs/>
                                <w:sz w:val="23"/>
                                <w:szCs w:val="23"/>
                              </w:rPr>
                              <w:t>Allemande, Fonkoze, GRET, Helvetas, Initiative</w:t>
                            </w:r>
                            <w:r w:rsidRPr="00916008">
                              <w:rPr>
                                <w:rFonts w:asciiTheme="minorHAnsi" w:hAnsiTheme="minorHAnsi" w:cstheme="minorHAnsi"/>
                                <w:b/>
                                <w:i/>
                                <w:iCs/>
                                <w:spacing w:val="-2"/>
                                <w:sz w:val="23"/>
                                <w:szCs w:val="23"/>
                              </w:rPr>
                              <w:t xml:space="preserve"> Développement (ID), Jaden Wanga Negès, Malteser International, Plan International + coordonnatrice</w:t>
                            </w:r>
                            <w:r>
                              <w:rPr>
                                <w:rFonts w:asciiTheme="minorHAnsi" w:hAnsiTheme="minorHAnsi" w:cstheme="minorHAnsi"/>
                                <w:b/>
                                <w:i/>
                                <w:iCs/>
                                <w:spacing w:val="-2"/>
                                <w:sz w:val="23"/>
                                <w:szCs w:val="23"/>
                              </w:rPr>
                              <w:t xml:space="preserve"> Cl</w:t>
                            </w:r>
                            <w:r w:rsidRPr="00916008">
                              <w:rPr>
                                <w:rFonts w:asciiTheme="minorHAnsi" w:hAnsiTheme="minorHAnsi" w:cstheme="minorHAnsi"/>
                                <w:b/>
                                <w:i/>
                                <w:iCs/>
                                <w:spacing w:val="-2"/>
                                <w:sz w:val="23"/>
                                <w:szCs w:val="23"/>
                              </w:rPr>
                              <w:t>io.</w:t>
                            </w:r>
                            <w:r w:rsidRPr="00916008">
                              <w:rPr>
                                <w:rFonts w:asciiTheme="minorHAnsi" w:hAnsiTheme="minorHAnsi" w:cstheme="minorHAnsi"/>
                                <w:iCs/>
                                <w:spacing w:val="-2"/>
                                <w:sz w:val="23"/>
                                <w:szCs w:val="23"/>
                              </w:rPr>
                              <w:t xml:space="preserve"> </w:t>
                            </w:r>
                          </w:p>
                          <w:p w14:paraId="4F4B672A" w14:textId="0C7656EA" w:rsidR="0098627A" w:rsidRPr="00EB666F" w:rsidRDefault="0098627A" w:rsidP="00961919">
                            <w:pPr>
                              <w:rPr>
                                <w:rFonts w:asciiTheme="minorHAnsi" w:hAnsiTheme="minorHAnsi" w:cstheme="minorHAnsi"/>
                                <w:i/>
                                <w:iCs/>
                                <w:sz w:val="16"/>
                              </w:rPr>
                            </w:pPr>
                          </w:p>
                          <w:p w14:paraId="32F10042" w14:textId="77777777" w:rsidR="0098627A" w:rsidRDefault="0098627A" w:rsidP="00961919">
                            <w:pPr>
                              <w:rPr>
                                <w:rFonts w:asciiTheme="minorHAnsi" w:hAnsiTheme="minorHAnsi" w:cstheme="minorHAnsi"/>
                                <w:i/>
                                <w:iCs/>
                              </w:rPr>
                            </w:pPr>
                          </w:p>
                          <w:p w14:paraId="05174914" w14:textId="4ED87264" w:rsidR="0098627A" w:rsidRPr="00730E8A" w:rsidRDefault="0098627A" w:rsidP="00EB666F">
                            <w:pPr>
                              <w:jc w:val="center"/>
                              <w:rPr>
                                <w:rFonts w:asciiTheme="minorHAnsi" w:hAnsiTheme="minorHAnsi"/>
                                <w:b/>
                                <w:sz w:val="28"/>
                                <w:szCs w:val="23"/>
                                <w:u w:val="single"/>
                              </w:rPr>
                            </w:pPr>
                            <w:r w:rsidRPr="00730E8A">
                              <w:rPr>
                                <w:rFonts w:asciiTheme="minorHAnsi" w:hAnsiTheme="minorHAnsi"/>
                                <w:b/>
                                <w:sz w:val="28"/>
                                <w:szCs w:val="23"/>
                                <w:u w:val="single"/>
                              </w:rPr>
                              <w:t>A vos agendas </w:t>
                            </w:r>
                            <w:r>
                              <w:rPr>
                                <w:rFonts w:asciiTheme="minorHAnsi" w:hAnsiTheme="minorHAnsi"/>
                                <w:b/>
                                <w:sz w:val="28"/>
                                <w:szCs w:val="23"/>
                                <w:u w:val="single"/>
                              </w:rPr>
                              <w:t>!</w:t>
                            </w:r>
                          </w:p>
                          <w:p w14:paraId="695B3AA9" w14:textId="77777777" w:rsidR="0098627A" w:rsidRPr="00730E8A" w:rsidRDefault="0098627A" w:rsidP="00EB666F">
                            <w:pPr>
                              <w:rPr>
                                <w:rFonts w:asciiTheme="minorHAnsi" w:hAnsiTheme="minorHAnsi"/>
                                <w:sz w:val="8"/>
                                <w:szCs w:val="23"/>
                              </w:rPr>
                            </w:pPr>
                          </w:p>
                          <w:p w14:paraId="6BE660A6" w14:textId="77777777" w:rsidR="0098627A" w:rsidRPr="00EB666F" w:rsidRDefault="0098627A" w:rsidP="00EB666F">
                            <w:pPr>
                              <w:rPr>
                                <w:rFonts w:asciiTheme="minorHAnsi" w:hAnsiTheme="minorHAnsi"/>
                                <w:sz w:val="23"/>
                                <w:szCs w:val="23"/>
                              </w:rPr>
                            </w:pPr>
                            <w:r w:rsidRPr="00730E8A">
                              <w:rPr>
                                <w:rFonts w:asciiTheme="minorHAnsi" w:hAnsiTheme="minorHAnsi"/>
                                <w:b/>
                                <w:color w:val="1F3864" w:themeColor="accent1" w:themeShade="80"/>
                                <w:spacing w:val="-4"/>
                                <w:sz w:val="23"/>
                                <w:szCs w:val="23"/>
                              </w:rPr>
                              <w:t>Prochain Café CLIO </w:t>
                            </w:r>
                            <w:r w:rsidRPr="00730E8A">
                              <w:rPr>
                                <w:rFonts w:asciiTheme="minorHAnsi" w:hAnsiTheme="minorHAnsi"/>
                                <w:b/>
                                <w:spacing w:val="-4"/>
                                <w:sz w:val="23"/>
                                <w:szCs w:val="23"/>
                              </w:rPr>
                              <w:t>:</w:t>
                            </w:r>
                            <w:r w:rsidRPr="00730E8A">
                              <w:rPr>
                                <w:rFonts w:asciiTheme="minorHAnsi" w:hAnsiTheme="minorHAnsi"/>
                                <w:spacing w:val="-4"/>
                                <w:sz w:val="23"/>
                                <w:szCs w:val="23"/>
                              </w:rPr>
                              <w:t xml:space="preserve"> sur </w:t>
                            </w:r>
                            <w:r w:rsidRPr="00730E8A">
                              <w:rPr>
                                <w:rFonts w:asciiTheme="minorHAnsi" w:hAnsiTheme="minorHAnsi"/>
                                <w:i/>
                                <w:spacing w:val="-4"/>
                                <w:sz w:val="23"/>
                                <w:szCs w:val="23"/>
                              </w:rPr>
                              <w:t>« La coopération au développement</w:t>
                            </w:r>
                            <w:r w:rsidRPr="00730E8A">
                              <w:rPr>
                                <w:rFonts w:asciiTheme="minorHAnsi" w:hAnsiTheme="minorHAnsi"/>
                                <w:i/>
                                <w:sz w:val="23"/>
                                <w:szCs w:val="23"/>
                              </w:rPr>
                              <w:t xml:space="preserve"> et le CLIO : évolution à travers les années</w:t>
                            </w:r>
                            <w:r w:rsidRPr="00EB666F">
                              <w:rPr>
                                <w:rFonts w:asciiTheme="minorHAnsi" w:hAnsiTheme="minorHAnsi"/>
                                <w:i/>
                                <w:sz w:val="23"/>
                                <w:szCs w:val="23"/>
                              </w:rPr>
                              <w:t xml:space="preserve"> depuis 2005 ».</w:t>
                            </w:r>
                            <w:r w:rsidRPr="00EB666F">
                              <w:rPr>
                                <w:rFonts w:asciiTheme="minorHAnsi" w:hAnsiTheme="minorHAnsi"/>
                                <w:sz w:val="23"/>
                                <w:szCs w:val="23"/>
                              </w:rPr>
                              <w:t xml:space="preserve"> </w:t>
                            </w:r>
                          </w:p>
                          <w:p w14:paraId="0016B8CB" w14:textId="07CD751F" w:rsidR="0098627A" w:rsidRPr="00EB666F" w:rsidRDefault="0098627A" w:rsidP="00EB666F">
                            <w:pPr>
                              <w:rPr>
                                <w:rFonts w:asciiTheme="minorHAnsi" w:hAnsiTheme="minorHAnsi"/>
                                <w:sz w:val="23"/>
                                <w:szCs w:val="23"/>
                              </w:rPr>
                            </w:pPr>
                            <w:r w:rsidRPr="00EB666F">
                              <w:rPr>
                                <w:rFonts w:asciiTheme="minorHAnsi" w:hAnsiTheme="minorHAnsi"/>
                                <w:sz w:val="23"/>
                                <w:szCs w:val="23"/>
                              </w:rPr>
                              <w:t xml:space="preserve">Prévu </w:t>
                            </w:r>
                            <w:r w:rsidRPr="004B0830">
                              <w:rPr>
                                <w:rFonts w:asciiTheme="minorHAnsi" w:hAnsiTheme="minorHAnsi"/>
                                <w:sz w:val="23"/>
                                <w:szCs w:val="23"/>
                                <w:u w:val="single"/>
                              </w:rPr>
                              <w:t>fin janvier</w:t>
                            </w:r>
                            <w:r w:rsidRPr="00EB666F">
                              <w:rPr>
                                <w:rFonts w:asciiTheme="minorHAnsi" w:hAnsiTheme="minorHAnsi"/>
                                <w:sz w:val="23"/>
                                <w:szCs w:val="23"/>
                              </w:rPr>
                              <w:t xml:space="preserve"> : date </w:t>
                            </w:r>
                            <w:r>
                              <w:rPr>
                                <w:rFonts w:asciiTheme="minorHAnsi" w:hAnsiTheme="minorHAnsi"/>
                                <w:sz w:val="23"/>
                                <w:szCs w:val="23"/>
                              </w:rPr>
                              <w:t>à suivre prochainement</w:t>
                            </w:r>
                            <w:r w:rsidRPr="00EB666F">
                              <w:rPr>
                                <w:rFonts w:asciiTheme="minorHAnsi" w:hAnsiTheme="minorHAnsi"/>
                                <w:sz w:val="23"/>
                                <w:szCs w:val="23"/>
                              </w:rPr>
                              <w:t xml:space="preserve"> ! </w:t>
                            </w:r>
                          </w:p>
                          <w:p w14:paraId="02BBFA39" w14:textId="77777777" w:rsidR="0098627A" w:rsidRPr="00C470AA" w:rsidRDefault="0098627A" w:rsidP="00EB666F">
                            <w:pPr>
                              <w:rPr>
                                <w:rFonts w:asciiTheme="minorHAnsi" w:hAnsiTheme="minorHAnsi"/>
                                <w:sz w:val="12"/>
                                <w:szCs w:val="23"/>
                              </w:rPr>
                            </w:pPr>
                          </w:p>
                          <w:p w14:paraId="007B1236" w14:textId="4FEFB41F" w:rsidR="0098627A" w:rsidRDefault="0098627A" w:rsidP="00EB666F">
                            <w:pPr>
                              <w:jc w:val="both"/>
                              <w:rPr>
                                <w:rFonts w:asciiTheme="minorHAnsi" w:eastAsiaTheme="minorHAnsi" w:hAnsiTheme="minorHAnsi"/>
                                <w:b/>
                                <w:bCs/>
                                <w:iCs/>
                                <w:color w:val="000000" w:themeColor="text1"/>
                                <w:spacing w:val="-4"/>
                                <w:sz w:val="23"/>
                                <w:szCs w:val="23"/>
                                <w:u w:val="single"/>
                                <w:lang w:val="fr-FR" w:eastAsia="en-US"/>
                              </w:rPr>
                            </w:pPr>
                            <w:r w:rsidRPr="002E5EEE">
                              <w:rPr>
                                <w:rFonts w:asciiTheme="minorHAnsi" w:eastAsiaTheme="minorHAnsi" w:hAnsiTheme="minorHAnsi"/>
                                <w:b/>
                                <w:bCs/>
                                <w:iCs/>
                                <w:color w:val="1F3864" w:themeColor="accent1" w:themeShade="80"/>
                                <w:spacing w:val="-4"/>
                                <w:sz w:val="23"/>
                                <w:szCs w:val="23"/>
                                <w:lang w:val="fr-FR" w:eastAsia="en-US"/>
                              </w:rPr>
                              <w:t xml:space="preserve">Prochaine AG </w:t>
                            </w:r>
                            <w:r w:rsidRPr="002E5EEE">
                              <w:rPr>
                                <w:rFonts w:asciiTheme="minorHAnsi" w:eastAsiaTheme="minorHAnsi" w:hAnsiTheme="minorHAnsi"/>
                                <w:bCs/>
                                <w:iCs/>
                                <w:spacing w:val="-4"/>
                                <w:sz w:val="23"/>
                                <w:szCs w:val="23"/>
                                <w:lang w:val="fr-FR" w:eastAsia="en-US"/>
                              </w:rPr>
                              <w:t xml:space="preserve">(pour les membres Clio) : </w:t>
                            </w:r>
                            <w:r>
                              <w:rPr>
                                <w:rFonts w:asciiTheme="minorHAnsi" w:eastAsiaTheme="minorHAnsi" w:hAnsiTheme="minorHAnsi"/>
                                <w:b/>
                                <w:bCs/>
                                <w:iCs/>
                                <w:spacing w:val="-4"/>
                                <w:sz w:val="23"/>
                                <w:szCs w:val="23"/>
                                <w:u w:val="single"/>
                                <w:lang w:val="fr-FR" w:eastAsia="en-US"/>
                              </w:rPr>
                              <w:t xml:space="preserve">jeudi </w:t>
                            </w:r>
                            <w:r w:rsidRPr="002E5EEE">
                              <w:rPr>
                                <w:rFonts w:asciiTheme="minorHAnsi" w:eastAsiaTheme="minorHAnsi" w:hAnsiTheme="minorHAnsi"/>
                                <w:b/>
                                <w:bCs/>
                                <w:iCs/>
                                <w:spacing w:val="-4"/>
                                <w:sz w:val="23"/>
                                <w:szCs w:val="23"/>
                                <w:u w:val="single"/>
                                <w:lang w:val="fr-FR" w:eastAsia="en-US"/>
                              </w:rPr>
                              <w:t xml:space="preserve">matin </w:t>
                            </w:r>
                            <w:r w:rsidRPr="002E5EEE">
                              <w:rPr>
                                <w:rFonts w:asciiTheme="minorHAnsi" w:eastAsiaTheme="minorHAnsi" w:hAnsiTheme="minorHAnsi"/>
                                <w:b/>
                                <w:bCs/>
                                <w:iCs/>
                                <w:color w:val="000000" w:themeColor="text1"/>
                                <w:spacing w:val="-4"/>
                                <w:sz w:val="23"/>
                                <w:szCs w:val="23"/>
                                <w:u w:val="single"/>
                                <w:lang w:val="fr-FR" w:eastAsia="en-US"/>
                              </w:rPr>
                              <w:t>2</w:t>
                            </w:r>
                            <w:r>
                              <w:rPr>
                                <w:rFonts w:asciiTheme="minorHAnsi" w:eastAsiaTheme="minorHAnsi" w:hAnsiTheme="minorHAnsi"/>
                                <w:b/>
                                <w:bCs/>
                                <w:iCs/>
                                <w:color w:val="000000" w:themeColor="text1"/>
                                <w:spacing w:val="-4"/>
                                <w:sz w:val="23"/>
                                <w:szCs w:val="23"/>
                                <w:u w:val="single"/>
                                <w:lang w:val="fr-FR" w:eastAsia="en-US"/>
                              </w:rPr>
                              <w:t>8</w:t>
                            </w:r>
                            <w:r w:rsidRPr="002E5EEE">
                              <w:rPr>
                                <w:rFonts w:asciiTheme="minorHAnsi" w:eastAsiaTheme="minorHAnsi" w:hAnsiTheme="minorHAnsi"/>
                                <w:b/>
                                <w:bCs/>
                                <w:iCs/>
                                <w:color w:val="000000" w:themeColor="text1"/>
                                <w:spacing w:val="-4"/>
                                <w:sz w:val="23"/>
                                <w:szCs w:val="23"/>
                                <w:u w:val="single"/>
                                <w:lang w:val="fr-FR" w:eastAsia="en-US"/>
                              </w:rPr>
                              <w:t xml:space="preserve">/01 </w:t>
                            </w:r>
                          </w:p>
                          <w:p w14:paraId="2E40A9FE" w14:textId="01C6423B" w:rsidR="0098627A" w:rsidRPr="002E5EEE" w:rsidRDefault="0098627A" w:rsidP="00EB666F">
                            <w:pPr>
                              <w:jc w:val="both"/>
                              <w:rPr>
                                <w:rFonts w:asciiTheme="minorHAnsi" w:eastAsiaTheme="minorHAnsi" w:hAnsiTheme="minorHAnsi"/>
                                <w:b/>
                                <w:bCs/>
                                <w:iCs/>
                                <w:color w:val="000000" w:themeColor="text1"/>
                                <w:spacing w:val="-4"/>
                                <w:sz w:val="12"/>
                                <w:szCs w:val="23"/>
                                <w:u w:val="single"/>
                                <w:lang w:val="fr-FR" w:eastAsia="en-US"/>
                              </w:rPr>
                            </w:pPr>
                          </w:p>
                          <w:p w14:paraId="2DE77374" w14:textId="34CF58AD" w:rsidR="0098627A" w:rsidRPr="002E5EEE" w:rsidRDefault="0098627A" w:rsidP="00EB666F">
                            <w:pPr>
                              <w:jc w:val="both"/>
                              <w:rPr>
                                <w:rFonts w:asciiTheme="minorHAnsi" w:eastAsiaTheme="minorHAnsi" w:hAnsiTheme="minorHAnsi"/>
                                <w:bCs/>
                                <w:iCs/>
                                <w:spacing w:val="-4"/>
                                <w:sz w:val="23"/>
                                <w:szCs w:val="23"/>
                                <w:lang w:val="fr-FR" w:eastAsia="en-US"/>
                              </w:rPr>
                            </w:pPr>
                            <w:r w:rsidRPr="002E5EEE">
                              <w:rPr>
                                <w:rFonts w:asciiTheme="minorHAnsi" w:eastAsiaTheme="minorHAnsi" w:hAnsiTheme="minorHAnsi"/>
                                <w:b/>
                                <w:bCs/>
                                <w:iCs/>
                                <w:color w:val="1F3864" w:themeColor="accent1" w:themeShade="80"/>
                                <w:spacing w:val="-4"/>
                                <w:sz w:val="23"/>
                                <w:szCs w:val="23"/>
                                <w:lang w:val="fr-FR" w:eastAsia="en-US"/>
                              </w:rPr>
                              <w:t>1ère journée d’Atelier stratégique</w:t>
                            </w:r>
                            <w:r w:rsidRPr="002E5EEE">
                              <w:rPr>
                                <w:rFonts w:asciiTheme="minorHAnsi" w:eastAsiaTheme="minorHAnsi" w:hAnsiTheme="minorHAnsi"/>
                                <w:bCs/>
                                <w:iCs/>
                                <w:color w:val="000000" w:themeColor="text1"/>
                                <w:spacing w:val="-4"/>
                                <w:sz w:val="23"/>
                                <w:szCs w:val="23"/>
                                <w:lang w:val="fr-FR" w:eastAsia="en-US"/>
                              </w:rPr>
                              <w:t xml:space="preserve"> (pour les membres Clio</w:t>
                            </w:r>
                            <w:r>
                              <w:rPr>
                                <w:rFonts w:asciiTheme="minorHAnsi" w:eastAsiaTheme="minorHAnsi" w:hAnsiTheme="minorHAnsi"/>
                                <w:bCs/>
                                <w:iCs/>
                                <w:color w:val="000000" w:themeColor="text1"/>
                                <w:spacing w:val="-4"/>
                                <w:sz w:val="23"/>
                                <w:szCs w:val="23"/>
                                <w:lang w:val="fr-FR" w:eastAsia="en-US"/>
                              </w:rPr>
                              <w:t>)</w:t>
                            </w:r>
                            <w:r w:rsidRPr="002E5EEE">
                              <w:rPr>
                                <w:rFonts w:asciiTheme="minorHAnsi" w:eastAsiaTheme="minorHAnsi" w:hAnsiTheme="minorHAnsi"/>
                                <w:bCs/>
                                <w:iCs/>
                                <w:color w:val="000000" w:themeColor="text1"/>
                                <w:spacing w:val="-4"/>
                                <w:sz w:val="23"/>
                                <w:szCs w:val="23"/>
                                <w:lang w:val="fr-FR" w:eastAsia="en-US"/>
                              </w:rPr>
                              <w:t xml:space="preserve"> : </w:t>
                            </w:r>
                            <w:r w:rsidRPr="00916008">
                              <w:rPr>
                                <w:rFonts w:asciiTheme="minorHAnsi" w:eastAsiaTheme="minorHAnsi" w:hAnsiTheme="minorHAnsi"/>
                                <w:bCs/>
                                <w:iCs/>
                                <w:color w:val="000000" w:themeColor="text1"/>
                                <w:sz w:val="23"/>
                                <w:szCs w:val="23"/>
                                <w:u w:val="single"/>
                                <w:lang w:val="fr-FR" w:eastAsia="en-US"/>
                              </w:rPr>
                              <w:t>dernière semaine de février</w:t>
                            </w:r>
                            <w:r w:rsidRPr="00916008">
                              <w:rPr>
                                <w:rFonts w:asciiTheme="minorHAnsi" w:eastAsiaTheme="minorHAnsi" w:hAnsiTheme="minorHAnsi"/>
                                <w:bCs/>
                                <w:iCs/>
                                <w:color w:val="000000" w:themeColor="text1"/>
                                <w:sz w:val="23"/>
                                <w:szCs w:val="23"/>
                                <w:lang w:val="fr-FR" w:eastAsia="en-US"/>
                              </w:rPr>
                              <w:t xml:space="preserve"> (date à suivre bientôt)</w:t>
                            </w:r>
                          </w:p>
                          <w:p w14:paraId="517E797E" w14:textId="55563892" w:rsidR="0098627A" w:rsidRPr="00916008" w:rsidRDefault="0098627A" w:rsidP="00961919">
                            <w:pPr>
                              <w:rPr>
                                <w:rFonts w:asciiTheme="minorHAnsi" w:hAnsiTheme="minorHAnsi" w:cstheme="minorHAnsi"/>
                                <w:i/>
                                <w:iCs/>
                                <w:sz w:val="36"/>
                                <w:lang w:val="fr-FR"/>
                              </w:rPr>
                            </w:pPr>
                          </w:p>
                          <w:p w14:paraId="1AC1835D" w14:textId="77777777" w:rsidR="0098627A" w:rsidRPr="00E37012" w:rsidRDefault="0098627A" w:rsidP="005A2BDA">
                            <w:pPr>
                              <w:pBdr>
                                <w:bottom w:val="single" w:sz="6" w:space="1" w:color="E5332E"/>
                              </w:pBdr>
                              <w:rPr>
                                <w:rFonts w:asciiTheme="minorHAnsi" w:hAnsiTheme="minorHAnsi" w:cstheme="minorHAnsi"/>
                                <w:i/>
                                <w:iCs/>
                                <w:color w:val="E5332E"/>
                                <w:sz w:val="22"/>
                                <w:lang w:val="fr-FR"/>
                              </w:rPr>
                            </w:pPr>
                          </w:p>
                          <w:p w14:paraId="0CD936BE" w14:textId="77777777" w:rsidR="0098627A" w:rsidRPr="00C470AA" w:rsidRDefault="0098627A" w:rsidP="005A2BDA">
                            <w:pPr>
                              <w:jc w:val="center"/>
                              <w:rPr>
                                <w:rFonts w:asciiTheme="minorHAnsi" w:hAnsiTheme="minorHAnsi" w:cstheme="minorHAnsi"/>
                                <w:iCs/>
                                <w:spacing w:val="-2"/>
                                <w:sz w:val="10"/>
                              </w:rPr>
                            </w:pPr>
                          </w:p>
                          <w:p w14:paraId="0415D418" w14:textId="6DC549FF" w:rsidR="0098627A" w:rsidRPr="00EB666F" w:rsidRDefault="0098627A" w:rsidP="005A2BDA">
                            <w:pPr>
                              <w:jc w:val="center"/>
                              <w:rPr>
                                <w:rFonts w:asciiTheme="minorHAnsi" w:hAnsiTheme="minorHAnsi" w:cstheme="minorHAnsi"/>
                                <w:iCs/>
                                <w:spacing w:val="-2"/>
                                <w:sz w:val="22"/>
                                <w:szCs w:val="23"/>
                              </w:rPr>
                            </w:pPr>
                            <w:r w:rsidRPr="00EB666F">
                              <w:rPr>
                                <w:rFonts w:asciiTheme="minorHAnsi" w:hAnsiTheme="minorHAnsi" w:cstheme="minorHAnsi"/>
                                <w:iCs/>
                                <w:spacing w:val="-2"/>
                                <w:sz w:val="22"/>
                                <w:szCs w:val="23"/>
                              </w:rPr>
                              <w:t xml:space="preserve">Le CLIO remercie </w:t>
                            </w:r>
                            <w:r>
                              <w:rPr>
                                <w:rFonts w:asciiTheme="minorHAnsi" w:hAnsiTheme="minorHAnsi" w:cstheme="minorHAnsi"/>
                                <w:iCs/>
                                <w:spacing w:val="-2"/>
                                <w:sz w:val="22"/>
                                <w:szCs w:val="23"/>
                              </w:rPr>
                              <w:t>l’Ambassade de Suisse en Haïti</w:t>
                            </w:r>
                            <w:r w:rsidRPr="00EB666F">
                              <w:rPr>
                                <w:rFonts w:asciiTheme="minorHAnsi" w:hAnsiTheme="minorHAnsi" w:cstheme="minorHAnsi"/>
                                <w:iCs/>
                                <w:spacing w:val="-2"/>
                                <w:sz w:val="22"/>
                                <w:szCs w:val="23"/>
                              </w:rPr>
                              <w:t xml:space="preserve"> pour la contribution financière au chantier de localisation de l’aide et au chantier stratégique du CLIO</w:t>
                            </w:r>
                          </w:p>
                          <w:p w14:paraId="5476519E" w14:textId="77777777" w:rsidR="0098627A" w:rsidRPr="00C470AA" w:rsidRDefault="0098627A" w:rsidP="005A2BDA">
                            <w:pPr>
                              <w:rPr>
                                <w:rFonts w:asciiTheme="minorHAnsi" w:hAnsiTheme="minorHAnsi" w:cstheme="minorHAnsi"/>
                                <w:iCs/>
                                <w:sz w:val="14"/>
                              </w:rPr>
                            </w:pPr>
                          </w:p>
                          <w:p w14:paraId="5A25FD61" w14:textId="77777777" w:rsidR="0098627A" w:rsidRPr="00961919" w:rsidRDefault="0098627A" w:rsidP="005A2BDA">
                            <w:pPr>
                              <w:jc w:val="center"/>
                              <w:rPr>
                                <w:rFonts w:asciiTheme="minorHAnsi" w:hAnsiTheme="minorHAnsi" w:cstheme="minorHAnsi"/>
                                <w:i/>
                                <w:iCs/>
                                <w:lang w:val="fr-FR"/>
                              </w:rPr>
                            </w:pPr>
                            <w:r>
                              <w:rPr>
                                <w:rFonts w:asciiTheme="minorHAnsi" w:hAnsiTheme="minorHAnsi" w:cstheme="minorHAnsi"/>
                                <w:i/>
                                <w:iCs/>
                                <w:noProof/>
                                <w:lang w:val="fr-FR"/>
                              </w:rPr>
                              <w:drawing>
                                <wp:inline distT="0" distB="0" distL="0" distR="0" wp14:anchorId="6B785B72" wp14:editId="19754B81">
                                  <wp:extent cx="2273808" cy="765048"/>
                                  <wp:effectExtent l="0" t="0" r="0" b="0"/>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mb_Suisse_HT.jpg"/>
                                          <pic:cNvPicPr/>
                                        </pic:nvPicPr>
                                        <pic:blipFill>
                                          <a:blip r:embed="rId24" cstate="email">
                                            <a:extLst>
                                              <a:ext uri="{28A0092B-C50C-407E-A947-70E740481C1C}">
                                                <a14:useLocalDpi xmlns:a14="http://schemas.microsoft.com/office/drawing/2010/main"/>
                                              </a:ext>
                                            </a:extLst>
                                          </a:blip>
                                          <a:stretch>
                                            <a:fillRect/>
                                          </a:stretch>
                                        </pic:blipFill>
                                        <pic:spPr>
                                          <a:xfrm>
                                            <a:off x="0" y="0"/>
                                            <a:ext cx="2273808" cy="765048"/>
                                          </a:xfrm>
                                          <a:prstGeom prst="rect">
                                            <a:avLst/>
                                          </a:prstGeom>
                                        </pic:spPr>
                                      </pic:pic>
                                    </a:graphicData>
                                  </a:graphic>
                                </wp:inline>
                              </w:drawing>
                            </w:r>
                          </w:p>
                          <w:p w14:paraId="7E764A0D" w14:textId="77777777" w:rsidR="0098627A" w:rsidRPr="00C470AA" w:rsidRDefault="0098627A" w:rsidP="005A2BDA">
                            <w:pPr>
                              <w:pBdr>
                                <w:bottom w:val="single" w:sz="6" w:space="1" w:color="E5332E"/>
                              </w:pBdr>
                              <w:rPr>
                                <w:rFonts w:asciiTheme="minorHAnsi" w:hAnsiTheme="minorHAnsi" w:cstheme="minorHAnsi"/>
                                <w:i/>
                                <w:iCs/>
                                <w:sz w:val="10"/>
                              </w:rPr>
                            </w:pPr>
                            <w:r w:rsidRPr="00961919">
                              <w:rPr>
                                <w:rFonts w:asciiTheme="minorHAnsi" w:hAnsiTheme="minorHAnsi" w:cstheme="minorHAnsi"/>
                                <w:i/>
                                <w:iCs/>
                              </w:rPr>
                              <w:t xml:space="preserve"> </w:t>
                            </w:r>
                          </w:p>
                          <w:p w14:paraId="1B03D06F" w14:textId="77777777" w:rsidR="0098627A" w:rsidRPr="00961919" w:rsidRDefault="0098627A" w:rsidP="00961919">
                            <w:pPr>
                              <w:jc w:val="both"/>
                              <w:rPr>
                                <w:rFonts w:asciiTheme="minorHAnsi" w:hAnsiTheme="minorHAnsi" w:cstheme="min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826" id="Zone de texte 6" o:spid="_x0000_s1059" type="#_x0000_t202" style="position:absolute;margin-left:273.1pt;margin-top:-8.45pt;width:291.95pt;height:742.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" fillcolor="white [3201]" strokecolor="#c45911 [2405]" strokeweight="1pt">
                <v:textbox>
                  <w:txbxContent>
                    <w:p w14:paraId="7F5A3431" w14:textId="5A1F13DE" w:rsidR="0098627A" w:rsidRPr="00F56A98" w:rsidRDefault="0098627A" w:rsidP="00EB459A">
                      <w:pPr>
                        <w:pStyle w:val="Paragraphedeliste"/>
                        <w:ind w:left="709"/>
                        <w:rPr>
                          <w:rFonts w:cstheme="minorHAnsi"/>
                          <w:i/>
                          <w:iCs/>
                          <w:sz w:val="12"/>
                        </w:rPr>
                      </w:pPr>
                    </w:p>
                    <w:p w14:paraId="75591730" w14:textId="54594288" w:rsidR="0098627A" w:rsidRPr="00961919" w:rsidRDefault="0098627A" w:rsidP="00961919">
                      <w:pPr>
                        <w:pStyle w:val="Paragraphedeliste"/>
                        <w:numPr>
                          <w:ilvl w:val="0"/>
                          <w:numId w:val="15"/>
                        </w:numPr>
                        <w:ind w:left="709"/>
                        <w:rPr>
                          <w:rFonts w:cstheme="minorHAnsi"/>
                          <w:i/>
                          <w:iCs/>
                        </w:rPr>
                      </w:pPr>
                      <w:r w:rsidRPr="00961919">
                        <w:rPr>
                          <w:rFonts w:cstheme="minorHAnsi"/>
                          <w:b/>
                          <w:bCs/>
                          <w:i/>
                          <w:iCs/>
                          <w:color w:val="000000" w:themeColor="text1"/>
                          <w:sz w:val="28"/>
                          <w:szCs w:val="28"/>
                          <w:lang w:val="fr-CA"/>
                        </w:rPr>
                        <w:t>Chantier Stratégique du CLIO</w:t>
                      </w:r>
                    </w:p>
                    <w:p w14:paraId="75DB8B23" w14:textId="77777777" w:rsidR="0098627A" w:rsidRPr="00A02AA3" w:rsidRDefault="0098627A" w:rsidP="00961919">
                      <w:pPr>
                        <w:pStyle w:val="Paragraphedeliste"/>
                        <w:ind w:left="1440"/>
                        <w:rPr>
                          <w:rFonts w:cstheme="minorHAnsi"/>
                          <w:i/>
                          <w:iCs/>
                          <w:sz w:val="12"/>
                        </w:rPr>
                      </w:pPr>
                    </w:p>
                    <w:p w14:paraId="0275C3EA" w14:textId="26D4B6B5" w:rsidR="0098627A" w:rsidRPr="00EB666F" w:rsidRDefault="0098627A" w:rsidP="00961919">
                      <w:pPr>
                        <w:jc w:val="both"/>
                        <w:rPr>
                          <w:rFonts w:asciiTheme="minorHAnsi" w:hAnsiTheme="minorHAnsi" w:cstheme="minorHAnsi"/>
                          <w:iCs/>
                          <w:sz w:val="23"/>
                          <w:szCs w:val="23"/>
                        </w:rPr>
                      </w:pPr>
                      <w:r w:rsidRPr="00EB666F">
                        <w:rPr>
                          <w:rFonts w:asciiTheme="minorHAnsi" w:hAnsiTheme="minorHAnsi" w:cstheme="minorHAnsi"/>
                          <w:iCs/>
                          <w:sz w:val="23"/>
                          <w:szCs w:val="23"/>
                        </w:rPr>
                        <w:t>Le CLIO évolue… dans un pays qui change lui aussi…</w:t>
                      </w:r>
                    </w:p>
                    <w:p w14:paraId="7AE9A7C5"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Comment fonctionne le CLIO en 2020-21 ?</w:t>
                      </w:r>
                    </w:p>
                    <w:p w14:paraId="70D62082"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Quelle est notre compréhension du contexte ?</w:t>
                      </w:r>
                    </w:p>
                    <w:p w14:paraId="61AA1A61" w14:textId="77777777" w:rsidR="0098627A" w:rsidRPr="00EB666F" w:rsidRDefault="0098627A" w:rsidP="00C1587B">
                      <w:pPr>
                        <w:ind w:left="284"/>
                        <w:jc w:val="both"/>
                        <w:rPr>
                          <w:rFonts w:asciiTheme="minorHAnsi" w:hAnsiTheme="minorHAnsi" w:cstheme="minorHAnsi"/>
                          <w:i/>
                          <w:iCs/>
                          <w:color w:val="1F3864" w:themeColor="accent1" w:themeShade="80"/>
                          <w:spacing w:val="-6"/>
                          <w:sz w:val="23"/>
                          <w:szCs w:val="23"/>
                        </w:rPr>
                      </w:pPr>
                      <w:r w:rsidRPr="00EB666F">
                        <w:rPr>
                          <w:rFonts w:asciiTheme="minorHAnsi" w:hAnsiTheme="minorHAnsi" w:cstheme="minorHAnsi"/>
                          <w:i/>
                          <w:iCs/>
                          <w:color w:val="1F3864" w:themeColor="accent1" w:themeShade="80"/>
                          <w:spacing w:val="-6"/>
                          <w:sz w:val="23"/>
                          <w:szCs w:val="23"/>
                        </w:rPr>
                        <w:t xml:space="preserve">Quelle est notre vision, quelles sont nos orientations ? </w:t>
                      </w:r>
                    </w:p>
                    <w:p w14:paraId="55C2DE84" w14:textId="77777777" w:rsidR="0098627A" w:rsidRPr="00EB666F" w:rsidRDefault="0098627A" w:rsidP="00C1587B">
                      <w:pPr>
                        <w:ind w:left="284"/>
                        <w:jc w:val="both"/>
                        <w:rPr>
                          <w:rFonts w:asciiTheme="minorHAnsi" w:hAnsiTheme="minorHAnsi" w:cstheme="minorHAnsi"/>
                          <w:i/>
                          <w:iCs/>
                          <w:color w:val="1F3864" w:themeColor="accent1" w:themeShade="80"/>
                          <w:spacing w:val="-6"/>
                          <w:sz w:val="23"/>
                          <w:szCs w:val="23"/>
                        </w:rPr>
                      </w:pPr>
                      <w:r w:rsidRPr="00EB666F">
                        <w:rPr>
                          <w:rFonts w:asciiTheme="minorHAnsi" w:hAnsiTheme="minorHAnsi" w:cstheme="minorHAnsi"/>
                          <w:i/>
                          <w:iCs/>
                          <w:color w:val="1F3864" w:themeColor="accent1" w:themeShade="80"/>
                          <w:spacing w:val="-6"/>
                          <w:sz w:val="23"/>
                          <w:szCs w:val="23"/>
                        </w:rPr>
                        <w:t>A quels espaces de coordination le CLIO participe-t-il ?</w:t>
                      </w:r>
                    </w:p>
                    <w:p w14:paraId="2FDF61A5"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Quelles y sont les positions du CLIO ?</w:t>
                      </w:r>
                    </w:p>
                    <w:p w14:paraId="27B1BBCD"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A quels résultats, à quels effets contribue le CLIO ?</w:t>
                      </w:r>
                    </w:p>
                    <w:p w14:paraId="687E7E8A" w14:textId="77777777" w:rsidR="0098627A" w:rsidRPr="00EB666F" w:rsidRDefault="0098627A" w:rsidP="00C1587B">
                      <w:pPr>
                        <w:ind w:left="284"/>
                        <w:jc w:val="both"/>
                        <w:rPr>
                          <w:rFonts w:asciiTheme="minorHAnsi" w:hAnsiTheme="minorHAnsi" w:cstheme="minorHAnsi"/>
                          <w:i/>
                          <w:iCs/>
                          <w:color w:val="1F3864" w:themeColor="accent1" w:themeShade="80"/>
                          <w:sz w:val="23"/>
                          <w:szCs w:val="23"/>
                        </w:rPr>
                      </w:pPr>
                      <w:r w:rsidRPr="00EB666F">
                        <w:rPr>
                          <w:rFonts w:asciiTheme="minorHAnsi" w:hAnsiTheme="minorHAnsi" w:cstheme="minorHAnsi"/>
                          <w:i/>
                          <w:iCs/>
                          <w:color w:val="1F3864" w:themeColor="accent1" w:themeShade="80"/>
                          <w:sz w:val="23"/>
                          <w:szCs w:val="23"/>
                        </w:rPr>
                        <w:t>Pourquoi mon organisation est-elle membre du CLIO ? Quel est le sens de payer la cotisation ?</w:t>
                      </w:r>
                    </w:p>
                    <w:p w14:paraId="57C95085" w14:textId="77777777" w:rsidR="0098627A" w:rsidRPr="00EB666F" w:rsidRDefault="0098627A" w:rsidP="00961919">
                      <w:pPr>
                        <w:jc w:val="both"/>
                        <w:rPr>
                          <w:rFonts w:asciiTheme="minorHAnsi" w:hAnsiTheme="minorHAnsi" w:cstheme="minorHAnsi"/>
                          <w:iCs/>
                          <w:sz w:val="16"/>
                          <w:szCs w:val="23"/>
                        </w:rPr>
                      </w:pPr>
                    </w:p>
                    <w:p w14:paraId="1094AAAA" w14:textId="4CFF2CE4" w:rsidR="0098627A" w:rsidRPr="00EB666F" w:rsidRDefault="0098627A" w:rsidP="00961919">
                      <w:pPr>
                        <w:jc w:val="both"/>
                        <w:rPr>
                          <w:rFonts w:asciiTheme="minorHAnsi" w:hAnsiTheme="minorHAnsi" w:cstheme="minorHAnsi"/>
                          <w:iCs/>
                          <w:sz w:val="23"/>
                          <w:szCs w:val="23"/>
                        </w:rPr>
                      </w:pPr>
                      <w:r w:rsidRPr="00EB666F">
                        <w:rPr>
                          <w:rFonts w:asciiTheme="minorHAnsi" w:hAnsiTheme="minorHAnsi" w:cstheme="minorHAnsi"/>
                          <w:iCs/>
                          <w:sz w:val="23"/>
                          <w:szCs w:val="23"/>
                        </w:rPr>
                        <w:t xml:space="preserve">Ces questions (et d’autres) seront au programme </w:t>
                      </w:r>
                      <w:r>
                        <w:rPr>
                          <w:rFonts w:asciiTheme="minorHAnsi" w:hAnsiTheme="minorHAnsi" w:cstheme="minorHAnsi"/>
                          <w:iCs/>
                          <w:sz w:val="23"/>
                          <w:szCs w:val="23"/>
                        </w:rPr>
                        <w:t>du CLIO</w:t>
                      </w:r>
                      <w:r w:rsidRPr="00EB666F">
                        <w:rPr>
                          <w:rFonts w:asciiTheme="minorHAnsi" w:hAnsiTheme="minorHAnsi" w:cstheme="minorHAnsi"/>
                          <w:iCs/>
                          <w:sz w:val="23"/>
                          <w:szCs w:val="23"/>
                        </w:rPr>
                        <w:t>, de janvier à mai 2021.</w:t>
                      </w:r>
                      <w:r>
                        <w:rPr>
                          <w:rFonts w:asciiTheme="minorHAnsi" w:hAnsiTheme="minorHAnsi" w:cstheme="minorHAnsi"/>
                          <w:iCs/>
                          <w:sz w:val="23"/>
                          <w:szCs w:val="23"/>
                        </w:rPr>
                        <w:t xml:space="preserve"> </w:t>
                      </w:r>
                      <w:r w:rsidRPr="00EB666F">
                        <w:rPr>
                          <w:rFonts w:asciiTheme="minorHAnsi" w:hAnsiTheme="minorHAnsi" w:cstheme="minorHAnsi"/>
                          <w:iCs/>
                          <w:sz w:val="23"/>
                          <w:szCs w:val="23"/>
                        </w:rPr>
                        <w:t xml:space="preserve">A travers notamment : </w:t>
                      </w:r>
                    </w:p>
                    <w:p w14:paraId="3263F05C" w14:textId="10D514B5" w:rsidR="0098627A" w:rsidRPr="00EB666F" w:rsidRDefault="0098627A" w:rsidP="00A02AA3">
                      <w:pPr>
                        <w:ind w:left="284"/>
                        <w:jc w:val="both"/>
                        <w:rPr>
                          <w:rFonts w:asciiTheme="minorHAnsi" w:hAnsiTheme="minorHAnsi" w:cstheme="minorHAnsi"/>
                          <w:iCs/>
                          <w:sz w:val="23"/>
                          <w:szCs w:val="23"/>
                        </w:rPr>
                      </w:pPr>
                      <w:r>
                        <w:rPr>
                          <w:rFonts w:asciiTheme="minorHAnsi" w:hAnsiTheme="minorHAnsi" w:cstheme="minorHAnsi"/>
                          <w:iCs/>
                          <w:sz w:val="23"/>
                          <w:szCs w:val="23"/>
                        </w:rPr>
                        <w:t>D</w:t>
                      </w:r>
                      <w:r w:rsidRPr="00EB666F">
                        <w:rPr>
                          <w:rFonts w:asciiTheme="minorHAnsi" w:hAnsiTheme="minorHAnsi" w:cstheme="minorHAnsi"/>
                          <w:iCs/>
                          <w:sz w:val="23"/>
                          <w:szCs w:val="23"/>
                        </w:rPr>
                        <w:t>e nombreuses réflexions en continu</w:t>
                      </w:r>
                    </w:p>
                    <w:p w14:paraId="71B7808A" w14:textId="27CB165C" w:rsidR="0098627A" w:rsidRDefault="0098627A" w:rsidP="00A02AA3">
                      <w:pPr>
                        <w:ind w:left="284"/>
                        <w:jc w:val="both"/>
                        <w:rPr>
                          <w:rFonts w:asciiTheme="minorHAnsi" w:hAnsiTheme="minorHAnsi" w:cstheme="minorHAnsi"/>
                          <w:iCs/>
                          <w:sz w:val="23"/>
                          <w:szCs w:val="23"/>
                        </w:rPr>
                      </w:pPr>
                      <w:r w:rsidRPr="00EB666F">
                        <w:rPr>
                          <w:rFonts w:asciiTheme="minorHAnsi" w:hAnsiTheme="minorHAnsi" w:cstheme="minorHAnsi"/>
                          <w:iCs/>
                          <w:sz w:val="23"/>
                          <w:szCs w:val="23"/>
                        </w:rPr>
                        <w:t>3 ateliers en plénière</w:t>
                      </w:r>
                    </w:p>
                    <w:p w14:paraId="5F2527F6" w14:textId="6C321150" w:rsidR="0098627A" w:rsidRDefault="0098627A" w:rsidP="00A02AA3">
                      <w:pPr>
                        <w:ind w:left="284"/>
                        <w:jc w:val="both"/>
                        <w:rPr>
                          <w:rFonts w:asciiTheme="minorHAnsi" w:hAnsiTheme="minorHAnsi" w:cstheme="minorHAnsi"/>
                          <w:iCs/>
                          <w:sz w:val="23"/>
                          <w:szCs w:val="23"/>
                        </w:rPr>
                      </w:pPr>
                      <w:r w:rsidRPr="00916008">
                        <w:rPr>
                          <w:rFonts w:asciiTheme="minorHAnsi" w:hAnsiTheme="minorHAnsi" w:cstheme="minorHAnsi"/>
                          <w:iCs/>
                          <w:sz w:val="23"/>
                          <w:szCs w:val="23"/>
                        </w:rPr>
                        <w:t xml:space="preserve">La participation </w:t>
                      </w:r>
                      <w:r>
                        <w:rPr>
                          <w:rFonts w:asciiTheme="minorHAnsi" w:hAnsiTheme="minorHAnsi" w:cstheme="minorHAnsi"/>
                          <w:iCs/>
                          <w:sz w:val="23"/>
                          <w:szCs w:val="23"/>
                        </w:rPr>
                        <w:t xml:space="preserve">active </w:t>
                      </w:r>
                      <w:r w:rsidRPr="00916008">
                        <w:rPr>
                          <w:rFonts w:asciiTheme="minorHAnsi" w:hAnsiTheme="minorHAnsi" w:cstheme="minorHAnsi"/>
                          <w:iCs/>
                          <w:sz w:val="23"/>
                          <w:szCs w:val="23"/>
                        </w:rPr>
                        <w:t>des membres</w:t>
                      </w:r>
                      <w:r>
                        <w:rPr>
                          <w:rFonts w:asciiTheme="minorHAnsi" w:hAnsiTheme="minorHAnsi" w:cstheme="minorHAnsi"/>
                          <w:iCs/>
                          <w:sz w:val="23"/>
                          <w:szCs w:val="23"/>
                        </w:rPr>
                        <w:t xml:space="preserve"> </w:t>
                      </w:r>
                    </w:p>
                    <w:p w14:paraId="4DCEE358" w14:textId="0D559576" w:rsidR="0098627A" w:rsidRPr="00EB666F" w:rsidRDefault="0098627A" w:rsidP="00A02AA3">
                      <w:pPr>
                        <w:ind w:left="284"/>
                        <w:jc w:val="both"/>
                        <w:rPr>
                          <w:rFonts w:asciiTheme="minorHAnsi" w:hAnsiTheme="minorHAnsi" w:cstheme="minorHAnsi"/>
                          <w:iCs/>
                          <w:sz w:val="23"/>
                          <w:szCs w:val="23"/>
                        </w:rPr>
                      </w:pPr>
                      <w:r w:rsidRPr="00EB666F">
                        <w:rPr>
                          <w:rFonts w:asciiTheme="minorHAnsi" w:hAnsiTheme="minorHAnsi" w:cstheme="minorHAnsi"/>
                          <w:iCs/>
                          <w:sz w:val="23"/>
                          <w:szCs w:val="23"/>
                        </w:rPr>
                        <w:t>Des Cafés Clio</w:t>
                      </w:r>
                      <w:r>
                        <w:rPr>
                          <w:rFonts w:asciiTheme="minorHAnsi" w:hAnsiTheme="minorHAnsi" w:cstheme="minorHAnsi"/>
                          <w:iCs/>
                          <w:sz w:val="23"/>
                          <w:szCs w:val="23"/>
                        </w:rPr>
                        <w:t xml:space="preserve"> </w:t>
                      </w:r>
                    </w:p>
                    <w:p w14:paraId="14F47AD1" w14:textId="77777777" w:rsidR="0098627A" w:rsidRPr="00916008" w:rsidRDefault="0098627A" w:rsidP="00A02AA3">
                      <w:pPr>
                        <w:ind w:left="284"/>
                        <w:jc w:val="both"/>
                        <w:rPr>
                          <w:rFonts w:asciiTheme="minorHAnsi" w:hAnsiTheme="minorHAnsi" w:cstheme="minorHAnsi"/>
                          <w:iCs/>
                          <w:sz w:val="23"/>
                          <w:szCs w:val="23"/>
                        </w:rPr>
                      </w:pPr>
                      <w:r w:rsidRPr="00916008">
                        <w:rPr>
                          <w:rFonts w:asciiTheme="minorHAnsi" w:hAnsiTheme="minorHAnsi" w:cstheme="minorHAnsi"/>
                          <w:iCs/>
                          <w:sz w:val="23"/>
                          <w:szCs w:val="23"/>
                        </w:rPr>
                        <w:t>Un accompagnement spécialisé par le groupe LEOS</w:t>
                      </w:r>
                    </w:p>
                    <w:p w14:paraId="02186139" w14:textId="67365ECE" w:rsidR="0098627A" w:rsidRPr="00EB666F" w:rsidRDefault="0098627A" w:rsidP="00A02AA3">
                      <w:pPr>
                        <w:ind w:left="284"/>
                        <w:jc w:val="both"/>
                        <w:rPr>
                          <w:rFonts w:asciiTheme="minorHAnsi" w:hAnsiTheme="minorHAnsi" w:cstheme="minorHAnsi"/>
                          <w:iCs/>
                          <w:sz w:val="23"/>
                          <w:szCs w:val="23"/>
                        </w:rPr>
                      </w:pPr>
                      <w:r>
                        <w:rPr>
                          <w:rFonts w:asciiTheme="minorHAnsi" w:hAnsiTheme="minorHAnsi" w:cstheme="minorHAnsi"/>
                          <w:iCs/>
                          <w:sz w:val="23"/>
                          <w:szCs w:val="23"/>
                        </w:rPr>
                        <w:t>… e</w:t>
                      </w:r>
                      <w:r w:rsidRPr="00EB666F">
                        <w:rPr>
                          <w:rFonts w:asciiTheme="minorHAnsi" w:hAnsiTheme="minorHAnsi" w:cstheme="minorHAnsi"/>
                          <w:iCs/>
                          <w:sz w:val="23"/>
                          <w:szCs w:val="23"/>
                        </w:rPr>
                        <w:t xml:space="preserve">t toutes </w:t>
                      </w:r>
                      <w:r>
                        <w:rPr>
                          <w:rFonts w:asciiTheme="minorHAnsi" w:hAnsiTheme="minorHAnsi" w:cstheme="minorHAnsi"/>
                          <w:iCs/>
                          <w:sz w:val="23"/>
                          <w:szCs w:val="23"/>
                        </w:rPr>
                        <w:t>autres</w:t>
                      </w:r>
                      <w:r w:rsidRPr="00EB666F">
                        <w:rPr>
                          <w:rFonts w:asciiTheme="minorHAnsi" w:hAnsiTheme="minorHAnsi" w:cstheme="minorHAnsi"/>
                          <w:iCs/>
                          <w:sz w:val="23"/>
                          <w:szCs w:val="23"/>
                        </w:rPr>
                        <w:t xml:space="preserve"> suggestions !</w:t>
                      </w:r>
                    </w:p>
                    <w:p w14:paraId="7C566B25" w14:textId="77777777" w:rsidR="0098627A" w:rsidRPr="00EB666F" w:rsidRDefault="0098627A" w:rsidP="00826EAC">
                      <w:pPr>
                        <w:jc w:val="both"/>
                        <w:rPr>
                          <w:rFonts w:asciiTheme="minorHAnsi" w:hAnsiTheme="minorHAnsi" w:cstheme="minorHAnsi"/>
                          <w:iCs/>
                          <w:sz w:val="16"/>
                          <w:szCs w:val="23"/>
                        </w:rPr>
                      </w:pPr>
                    </w:p>
                    <w:p w14:paraId="1A59676D" w14:textId="5E3FFE99" w:rsidR="0098627A" w:rsidRPr="00EB666F" w:rsidRDefault="0098627A" w:rsidP="00916008">
                      <w:pPr>
                        <w:jc w:val="both"/>
                        <w:rPr>
                          <w:rFonts w:asciiTheme="minorHAnsi" w:hAnsiTheme="minorHAnsi" w:cstheme="minorHAnsi"/>
                          <w:iCs/>
                          <w:sz w:val="23"/>
                          <w:szCs w:val="23"/>
                        </w:rPr>
                      </w:pPr>
                      <w:r>
                        <w:rPr>
                          <w:rFonts w:asciiTheme="minorHAnsi" w:hAnsiTheme="minorHAnsi" w:cstheme="minorHAnsi"/>
                          <w:iCs/>
                          <w:sz w:val="23"/>
                          <w:szCs w:val="23"/>
                        </w:rPr>
                        <w:t>C</w:t>
                      </w:r>
                      <w:r w:rsidRPr="00EB666F">
                        <w:rPr>
                          <w:rFonts w:asciiTheme="minorHAnsi" w:hAnsiTheme="minorHAnsi" w:cstheme="minorHAnsi"/>
                          <w:iCs/>
                          <w:sz w:val="23"/>
                          <w:szCs w:val="23"/>
                        </w:rPr>
                        <w:t>ette démarche sera la nôtre</w:t>
                      </w:r>
                      <w:r>
                        <w:rPr>
                          <w:rFonts w:asciiTheme="minorHAnsi" w:hAnsiTheme="minorHAnsi" w:cstheme="minorHAnsi"/>
                          <w:iCs/>
                          <w:sz w:val="23"/>
                          <w:szCs w:val="23"/>
                        </w:rPr>
                        <w:t xml:space="preserve">, </w:t>
                      </w:r>
                      <w:r>
                        <w:rPr>
                          <w:rFonts w:asciiTheme="minorHAnsi" w:hAnsiTheme="minorHAnsi" w:cstheme="minorHAnsi"/>
                          <w:iCs/>
                          <w:spacing w:val="-2"/>
                          <w:sz w:val="23"/>
                          <w:szCs w:val="23"/>
                        </w:rPr>
                        <w:t>d</w:t>
                      </w:r>
                      <w:r w:rsidRPr="00EB666F">
                        <w:rPr>
                          <w:rFonts w:asciiTheme="minorHAnsi" w:hAnsiTheme="minorHAnsi" w:cstheme="minorHAnsi"/>
                          <w:iCs/>
                          <w:spacing w:val="-2"/>
                          <w:sz w:val="23"/>
                          <w:szCs w:val="23"/>
                        </w:rPr>
                        <w:t>irectrices</w:t>
                      </w:r>
                      <w:r w:rsidRPr="00EB666F">
                        <w:rPr>
                          <w:rFonts w:asciiTheme="minorHAnsi" w:hAnsiTheme="minorHAnsi" w:cstheme="minorHAnsi"/>
                          <w:iCs/>
                          <w:sz w:val="23"/>
                          <w:szCs w:val="23"/>
                        </w:rPr>
                        <w:t xml:space="preserve"> et directeurs</w:t>
                      </w:r>
                      <w:r>
                        <w:rPr>
                          <w:rFonts w:asciiTheme="minorHAnsi" w:hAnsiTheme="minorHAnsi" w:cstheme="minorHAnsi"/>
                          <w:iCs/>
                          <w:sz w:val="23"/>
                          <w:szCs w:val="23"/>
                        </w:rPr>
                        <w:t xml:space="preserve"> des </w:t>
                      </w:r>
                      <w:r w:rsidRPr="00916008">
                        <w:rPr>
                          <w:rFonts w:asciiTheme="minorHAnsi" w:hAnsiTheme="minorHAnsi" w:cstheme="minorHAnsi"/>
                          <w:iCs/>
                          <w:spacing w:val="-6"/>
                          <w:sz w:val="23"/>
                          <w:szCs w:val="23"/>
                        </w:rPr>
                        <w:t>organisations membres du CLIO, et membres des commissions.</w:t>
                      </w:r>
                    </w:p>
                    <w:p w14:paraId="72E18A40" w14:textId="712B5483" w:rsidR="0098627A" w:rsidRPr="00EB666F" w:rsidRDefault="0098627A" w:rsidP="00826EAC">
                      <w:pPr>
                        <w:jc w:val="both"/>
                        <w:rPr>
                          <w:rFonts w:asciiTheme="minorHAnsi" w:hAnsiTheme="minorHAnsi" w:cstheme="minorHAnsi"/>
                          <w:iCs/>
                          <w:sz w:val="23"/>
                          <w:szCs w:val="23"/>
                        </w:rPr>
                      </w:pPr>
                      <w:r w:rsidRPr="00EB666F">
                        <w:rPr>
                          <w:rFonts w:asciiTheme="minorHAnsi" w:hAnsiTheme="minorHAnsi" w:cstheme="minorHAnsi"/>
                          <w:iCs/>
                          <w:sz w:val="23"/>
                          <w:szCs w:val="23"/>
                        </w:rPr>
                        <w:t>Mais aussi les partenaires du Clio : nous espérerons entendre vos avis</w:t>
                      </w:r>
                      <w:r>
                        <w:rPr>
                          <w:rFonts w:asciiTheme="minorHAnsi" w:hAnsiTheme="minorHAnsi" w:cstheme="minorHAnsi"/>
                          <w:iCs/>
                          <w:sz w:val="23"/>
                          <w:szCs w:val="23"/>
                        </w:rPr>
                        <w:t xml:space="preserve"> pour pouvoir mieux avancer ensemble</w:t>
                      </w:r>
                      <w:r w:rsidRPr="00EB666F">
                        <w:rPr>
                          <w:rFonts w:asciiTheme="minorHAnsi" w:hAnsiTheme="minorHAnsi" w:cstheme="minorHAnsi"/>
                          <w:iCs/>
                          <w:sz w:val="23"/>
                          <w:szCs w:val="23"/>
                        </w:rPr>
                        <w:t>.</w:t>
                      </w:r>
                    </w:p>
                    <w:p w14:paraId="5181A84B" w14:textId="77777777" w:rsidR="0098627A" w:rsidRPr="00EB666F" w:rsidRDefault="0098627A" w:rsidP="00961919">
                      <w:pPr>
                        <w:jc w:val="both"/>
                        <w:rPr>
                          <w:rFonts w:asciiTheme="minorHAnsi" w:hAnsiTheme="minorHAnsi" w:cstheme="minorHAnsi"/>
                          <w:i/>
                          <w:iCs/>
                          <w:sz w:val="16"/>
                          <w:szCs w:val="23"/>
                        </w:rPr>
                      </w:pPr>
                    </w:p>
                    <w:p w14:paraId="76222693" w14:textId="56561050" w:rsidR="0098627A" w:rsidRPr="00916008" w:rsidRDefault="0098627A" w:rsidP="00C1587B">
                      <w:pPr>
                        <w:jc w:val="both"/>
                        <w:rPr>
                          <w:rFonts w:asciiTheme="minorHAnsi" w:hAnsiTheme="minorHAnsi" w:cstheme="minorHAnsi"/>
                          <w:iCs/>
                          <w:spacing w:val="-2"/>
                          <w:sz w:val="23"/>
                          <w:szCs w:val="23"/>
                        </w:rPr>
                      </w:pPr>
                      <w:r w:rsidRPr="00916008">
                        <w:rPr>
                          <w:rFonts w:asciiTheme="minorHAnsi" w:hAnsiTheme="minorHAnsi" w:cstheme="minorHAnsi"/>
                          <w:iCs/>
                          <w:spacing w:val="-2"/>
                          <w:sz w:val="23"/>
                          <w:szCs w:val="23"/>
                        </w:rPr>
                        <w:t xml:space="preserve">Merci aux collègues membres du Comité de suivi stratégique pour leur préparation et suivi de ce chantier : </w:t>
                      </w:r>
                      <w:r w:rsidRPr="00916008">
                        <w:rPr>
                          <w:rFonts w:asciiTheme="minorHAnsi" w:hAnsiTheme="minorHAnsi" w:cstheme="minorHAnsi"/>
                          <w:b/>
                          <w:i/>
                          <w:iCs/>
                          <w:spacing w:val="-2"/>
                          <w:sz w:val="23"/>
                          <w:szCs w:val="23"/>
                        </w:rPr>
                        <w:t xml:space="preserve">Agro Action </w:t>
                      </w:r>
                      <w:r w:rsidRPr="005315E1">
                        <w:rPr>
                          <w:rFonts w:asciiTheme="minorHAnsi" w:hAnsiTheme="minorHAnsi" w:cstheme="minorHAnsi"/>
                          <w:b/>
                          <w:i/>
                          <w:iCs/>
                          <w:sz w:val="23"/>
                          <w:szCs w:val="23"/>
                        </w:rPr>
                        <w:t>Allemande, Fonkoze, GRET, Helvetas, Initiative</w:t>
                      </w:r>
                      <w:r w:rsidRPr="00916008">
                        <w:rPr>
                          <w:rFonts w:asciiTheme="minorHAnsi" w:hAnsiTheme="minorHAnsi" w:cstheme="minorHAnsi"/>
                          <w:b/>
                          <w:i/>
                          <w:iCs/>
                          <w:spacing w:val="-2"/>
                          <w:sz w:val="23"/>
                          <w:szCs w:val="23"/>
                        </w:rPr>
                        <w:t xml:space="preserve"> Développement (ID), Jaden Wanga Negès, Malteser International, Plan International + coordonnatrice</w:t>
                      </w:r>
                      <w:r>
                        <w:rPr>
                          <w:rFonts w:asciiTheme="minorHAnsi" w:hAnsiTheme="minorHAnsi" w:cstheme="minorHAnsi"/>
                          <w:b/>
                          <w:i/>
                          <w:iCs/>
                          <w:spacing w:val="-2"/>
                          <w:sz w:val="23"/>
                          <w:szCs w:val="23"/>
                        </w:rPr>
                        <w:t xml:space="preserve"> Cl</w:t>
                      </w:r>
                      <w:r w:rsidRPr="00916008">
                        <w:rPr>
                          <w:rFonts w:asciiTheme="minorHAnsi" w:hAnsiTheme="minorHAnsi" w:cstheme="minorHAnsi"/>
                          <w:b/>
                          <w:i/>
                          <w:iCs/>
                          <w:spacing w:val="-2"/>
                          <w:sz w:val="23"/>
                          <w:szCs w:val="23"/>
                        </w:rPr>
                        <w:t>io.</w:t>
                      </w:r>
                      <w:r w:rsidRPr="00916008">
                        <w:rPr>
                          <w:rFonts w:asciiTheme="minorHAnsi" w:hAnsiTheme="minorHAnsi" w:cstheme="minorHAnsi"/>
                          <w:iCs/>
                          <w:spacing w:val="-2"/>
                          <w:sz w:val="23"/>
                          <w:szCs w:val="23"/>
                        </w:rPr>
                        <w:t xml:space="preserve"> </w:t>
                      </w:r>
                    </w:p>
                    <w:p w14:paraId="4F4B672A" w14:textId="0C7656EA" w:rsidR="0098627A" w:rsidRPr="00EB666F" w:rsidRDefault="0098627A" w:rsidP="00961919">
                      <w:pPr>
                        <w:rPr>
                          <w:rFonts w:asciiTheme="minorHAnsi" w:hAnsiTheme="minorHAnsi" w:cstheme="minorHAnsi"/>
                          <w:i/>
                          <w:iCs/>
                          <w:sz w:val="16"/>
                        </w:rPr>
                      </w:pPr>
                    </w:p>
                    <w:p w14:paraId="32F10042" w14:textId="77777777" w:rsidR="0098627A" w:rsidRDefault="0098627A" w:rsidP="00961919">
                      <w:pPr>
                        <w:rPr>
                          <w:rFonts w:asciiTheme="minorHAnsi" w:hAnsiTheme="minorHAnsi" w:cstheme="minorHAnsi"/>
                          <w:i/>
                          <w:iCs/>
                        </w:rPr>
                      </w:pPr>
                    </w:p>
                    <w:p w14:paraId="05174914" w14:textId="4ED87264" w:rsidR="0098627A" w:rsidRPr="00730E8A" w:rsidRDefault="0098627A" w:rsidP="00EB666F">
                      <w:pPr>
                        <w:jc w:val="center"/>
                        <w:rPr>
                          <w:rFonts w:asciiTheme="minorHAnsi" w:hAnsiTheme="minorHAnsi"/>
                          <w:b/>
                          <w:sz w:val="28"/>
                          <w:szCs w:val="23"/>
                          <w:u w:val="single"/>
                        </w:rPr>
                      </w:pPr>
                      <w:r w:rsidRPr="00730E8A">
                        <w:rPr>
                          <w:rFonts w:asciiTheme="minorHAnsi" w:hAnsiTheme="minorHAnsi"/>
                          <w:b/>
                          <w:sz w:val="28"/>
                          <w:szCs w:val="23"/>
                          <w:u w:val="single"/>
                        </w:rPr>
                        <w:t>A vos agendas </w:t>
                      </w:r>
                      <w:r>
                        <w:rPr>
                          <w:rFonts w:asciiTheme="minorHAnsi" w:hAnsiTheme="minorHAnsi"/>
                          <w:b/>
                          <w:sz w:val="28"/>
                          <w:szCs w:val="23"/>
                          <w:u w:val="single"/>
                        </w:rPr>
                        <w:t>!</w:t>
                      </w:r>
                    </w:p>
                    <w:p w14:paraId="695B3AA9" w14:textId="77777777" w:rsidR="0098627A" w:rsidRPr="00730E8A" w:rsidRDefault="0098627A" w:rsidP="00EB666F">
                      <w:pPr>
                        <w:rPr>
                          <w:rFonts w:asciiTheme="minorHAnsi" w:hAnsiTheme="minorHAnsi"/>
                          <w:sz w:val="8"/>
                          <w:szCs w:val="23"/>
                        </w:rPr>
                      </w:pPr>
                    </w:p>
                    <w:p w14:paraId="6BE660A6" w14:textId="77777777" w:rsidR="0098627A" w:rsidRPr="00EB666F" w:rsidRDefault="0098627A" w:rsidP="00EB666F">
                      <w:pPr>
                        <w:rPr>
                          <w:rFonts w:asciiTheme="minorHAnsi" w:hAnsiTheme="minorHAnsi"/>
                          <w:sz w:val="23"/>
                          <w:szCs w:val="23"/>
                        </w:rPr>
                      </w:pPr>
                      <w:r w:rsidRPr="00730E8A">
                        <w:rPr>
                          <w:rFonts w:asciiTheme="minorHAnsi" w:hAnsiTheme="minorHAnsi"/>
                          <w:b/>
                          <w:color w:val="1F3864" w:themeColor="accent1" w:themeShade="80"/>
                          <w:spacing w:val="-4"/>
                          <w:sz w:val="23"/>
                          <w:szCs w:val="23"/>
                        </w:rPr>
                        <w:t>Prochain Café CLIO </w:t>
                      </w:r>
                      <w:r w:rsidRPr="00730E8A">
                        <w:rPr>
                          <w:rFonts w:asciiTheme="minorHAnsi" w:hAnsiTheme="minorHAnsi"/>
                          <w:b/>
                          <w:spacing w:val="-4"/>
                          <w:sz w:val="23"/>
                          <w:szCs w:val="23"/>
                        </w:rPr>
                        <w:t>:</w:t>
                      </w:r>
                      <w:r w:rsidRPr="00730E8A">
                        <w:rPr>
                          <w:rFonts w:asciiTheme="minorHAnsi" w:hAnsiTheme="minorHAnsi"/>
                          <w:spacing w:val="-4"/>
                          <w:sz w:val="23"/>
                          <w:szCs w:val="23"/>
                        </w:rPr>
                        <w:t xml:space="preserve"> sur </w:t>
                      </w:r>
                      <w:r w:rsidRPr="00730E8A">
                        <w:rPr>
                          <w:rFonts w:asciiTheme="minorHAnsi" w:hAnsiTheme="minorHAnsi"/>
                          <w:i/>
                          <w:spacing w:val="-4"/>
                          <w:sz w:val="23"/>
                          <w:szCs w:val="23"/>
                        </w:rPr>
                        <w:t>« La coopération au développement</w:t>
                      </w:r>
                      <w:r w:rsidRPr="00730E8A">
                        <w:rPr>
                          <w:rFonts w:asciiTheme="minorHAnsi" w:hAnsiTheme="minorHAnsi"/>
                          <w:i/>
                          <w:sz w:val="23"/>
                          <w:szCs w:val="23"/>
                        </w:rPr>
                        <w:t xml:space="preserve"> et le CLIO : évolution à travers les années</w:t>
                      </w:r>
                      <w:r w:rsidRPr="00EB666F">
                        <w:rPr>
                          <w:rFonts w:asciiTheme="minorHAnsi" w:hAnsiTheme="minorHAnsi"/>
                          <w:i/>
                          <w:sz w:val="23"/>
                          <w:szCs w:val="23"/>
                        </w:rPr>
                        <w:t xml:space="preserve"> depuis 2005 ».</w:t>
                      </w:r>
                      <w:r w:rsidRPr="00EB666F">
                        <w:rPr>
                          <w:rFonts w:asciiTheme="minorHAnsi" w:hAnsiTheme="minorHAnsi"/>
                          <w:sz w:val="23"/>
                          <w:szCs w:val="23"/>
                        </w:rPr>
                        <w:t xml:space="preserve"> </w:t>
                      </w:r>
                    </w:p>
                    <w:p w14:paraId="0016B8CB" w14:textId="07CD751F" w:rsidR="0098627A" w:rsidRPr="00EB666F" w:rsidRDefault="0098627A" w:rsidP="00EB666F">
                      <w:pPr>
                        <w:rPr>
                          <w:rFonts w:asciiTheme="minorHAnsi" w:hAnsiTheme="minorHAnsi"/>
                          <w:sz w:val="23"/>
                          <w:szCs w:val="23"/>
                        </w:rPr>
                      </w:pPr>
                      <w:r w:rsidRPr="00EB666F">
                        <w:rPr>
                          <w:rFonts w:asciiTheme="minorHAnsi" w:hAnsiTheme="minorHAnsi"/>
                          <w:sz w:val="23"/>
                          <w:szCs w:val="23"/>
                        </w:rPr>
                        <w:t xml:space="preserve">Prévu </w:t>
                      </w:r>
                      <w:r w:rsidRPr="004B0830">
                        <w:rPr>
                          <w:rFonts w:asciiTheme="minorHAnsi" w:hAnsiTheme="minorHAnsi"/>
                          <w:sz w:val="23"/>
                          <w:szCs w:val="23"/>
                          <w:u w:val="single"/>
                        </w:rPr>
                        <w:t>fin janvier</w:t>
                      </w:r>
                      <w:r w:rsidRPr="00EB666F">
                        <w:rPr>
                          <w:rFonts w:asciiTheme="minorHAnsi" w:hAnsiTheme="minorHAnsi"/>
                          <w:sz w:val="23"/>
                          <w:szCs w:val="23"/>
                        </w:rPr>
                        <w:t xml:space="preserve"> : date </w:t>
                      </w:r>
                      <w:r>
                        <w:rPr>
                          <w:rFonts w:asciiTheme="minorHAnsi" w:hAnsiTheme="minorHAnsi"/>
                          <w:sz w:val="23"/>
                          <w:szCs w:val="23"/>
                        </w:rPr>
                        <w:t>à suivre prochainement</w:t>
                      </w:r>
                      <w:r w:rsidRPr="00EB666F">
                        <w:rPr>
                          <w:rFonts w:asciiTheme="minorHAnsi" w:hAnsiTheme="minorHAnsi"/>
                          <w:sz w:val="23"/>
                          <w:szCs w:val="23"/>
                        </w:rPr>
                        <w:t xml:space="preserve"> ! </w:t>
                      </w:r>
                    </w:p>
                    <w:p w14:paraId="02BBFA39" w14:textId="77777777" w:rsidR="0098627A" w:rsidRPr="00C470AA" w:rsidRDefault="0098627A" w:rsidP="00EB666F">
                      <w:pPr>
                        <w:rPr>
                          <w:rFonts w:asciiTheme="minorHAnsi" w:hAnsiTheme="minorHAnsi"/>
                          <w:sz w:val="12"/>
                          <w:szCs w:val="23"/>
                        </w:rPr>
                      </w:pPr>
                    </w:p>
                    <w:p w14:paraId="007B1236" w14:textId="4FEFB41F" w:rsidR="0098627A" w:rsidRDefault="0098627A" w:rsidP="00EB666F">
                      <w:pPr>
                        <w:jc w:val="both"/>
                        <w:rPr>
                          <w:rFonts w:asciiTheme="minorHAnsi" w:eastAsiaTheme="minorHAnsi" w:hAnsiTheme="minorHAnsi"/>
                          <w:b/>
                          <w:bCs/>
                          <w:iCs/>
                          <w:color w:val="000000" w:themeColor="text1"/>
                          <w:spacing w:val="-4"/>
                          <w:sz w:val="23"/>
                          <w:szCs w:val="23"/>
                          <w:u w:val="single"/>
                          <w:lang w:val="fr-FR" w:eastAsia="en-US"/>
                        </w:rPr>
                      </w:pPr>
                      <w:r w:rsidRPr="002E5EEE">
                        <w:rPr>
                          <w:rFonts w:asciiTheme="minorHAnsi" w:eastAsiaTheme="minorHAnsi" w:hAnsiTheme="minorHAnsi"/>
                          <w:b/>
                          <w:bCs/>
                          <w:iCs/>
                          <w:color w:val="1F3864" w:themeColor="accent1" w:themeShade="80"/>
                          <w:spacing w:val="-4"/>
                          <w:sz w:val="23"/>
                          <w:szCs w:val="23"/>
                          <w:lang w:val="fr-FR" w:eastAsia="en-US"/>
                        </w:rPr>
                        <w:t xml:space="preserve">Prochaine AG </w:t>
                      </w:r>
                      <w:r w:rsidRPr="002E5EEE">
                        <w:rPr>
                          <w:rFonts w:asciiTheme="minorHAnsi" w:eastAsiaTheme="minorHAnsi" w:hAnsiTheme="minorHAnsi"/>
                          <w:bCs/>
                          <w:iCs/>
                          <w:spacing w:val="-4"/>
                          <w:sz w:val="23"/>
                          <w:szCs w:val="23"/>
                          <w:lang w:val="fr-FR" w:eastAsia="en-US"/>
                        </w:rPr>
                        <w:t xml:space="preserve">(pour les membres Clio) : </w:t>
                      </w:r>
                      <w:r>
                        <w:rPr>
                          <w:rFonts w:asciiTheme="minorHAnsi" w:eastAsiaTheme="minorHAnsi" w:hAnsiTheme="minorHAnsi"/>
                          <w:b/>
                          <w:bCs/>
                          <w:iCs/>
                          <w:spacing w:val="-4"/>
                          <w:sz w:val="23"/>
                          <w:szCs w:val="23"/>
                          <w:u w:val="single"/>
                          <w:lang w:val="fr-FR" w:eastAsia="en-US"/>
                        </w:rPr>
                        <w:t xml:space="preserve">jeudi </w:t>
                      </w:r>
                      <w:r w:rsidRPr="002E5EEE">
                        <w:rPr>
                          <w:rFonts w:asciiTheme="minorHAnsi" w:eastAsiaTheme="minorHAnsi" w:hAnsiTheme="minorHAnsi"/>
                          <w:b/>
                          <w:bCs/>
                          <w:iCs/>
                          <w:spacing w:val="-4"/>
                          <w:sz w:val="23"/>
                          <w:szCs w:val="23"/>
                          <w:u w:val="single"/>
                          <w:lang w:val="fr-FR" w:eastAsia="en-US"/>
                        </w:rPr>
                        <w:t xml:space="preserve">matin </w:t>
                      </w:r>
                      <w:r w:rsidRPr="002E5EEE">
                        <w:rPr>
                          <w:rFonts w:asciiTheme="minorHAnsi" w:eastAsiaTheme="minorHAnsi" w:hAnsiTheme="minorHAnsi"/>
                          <w:b/>
                          <w:bCs/>
                          <w:iCs/>
                          <w:color w:val="000000" w:themeColor="text1"/>
                          <w:spacing w:val="-4"/>
                          <w:sz w:val="23"/>
                          <w:szCs w:val="23"/>
                          <w:u w:val="single"/>
                          <w:lang w:val="fr-FR" w:eastAsia="en-US"/>
                        </w:rPr>
                        <w:t>2</w:t>
                      </w:r>
                      <w:r>
                        <w:rPr>
                          <w:rFonts w:asciiTheme="minorHAnsi" w:eastAsiaTheme="minorHAnsi" w:hAnsiTheme="minorHAnsi"/>
                          <w:b/>
                          <w:bCs/>
                          <w:iCs/>
                          <w:color w:val="000000" w:themeColor="text1"/>
                          <w:spacing w:val="-4"/>
                          <w:sz w:val="23"/>
                          <w:szCs w:val="23"/>
                          <w:u w:val="single"/>
                          <w:lang w:val="fr-FR" w:eastAsia="en-US"/>
                        </w:rPr>
                        <w:t>8</w:t>
                      </w:r>
                      <w:r w:rsidRPr="002E5EEE">
                        <w:rPr>
                          <w:rFonts w:asciiTheme="minorHAnsi" w:eastAsiaTheme="minorHAnsi" w:hAnsiTheme="minorHAnsi"/>
                          <w:b/>
                          <w:bCs/>
                          <w:iCs/>
                          <w:color w:val="000000" w:themeColor="text1"/>
                          <w:spacing w:val="-4"/>
                          <w:sz w:val="23"/>
                          <w:szCs w:val="23"/>
                          <w:u w:val="single"/>
                          <w:lang w:val="fr-FR" w:eastAsia="en-US"/>
                        </w:rPr>
                        <w:t xml:space="preserve">/01 </w:t>
                      </w:r>
                    </w:p>
                    <w:p w14:paraId="2E40A9FE" w14:textId="01C6423B" w:rsidR="0098627A" w:rsidRPr="002E5EEE" w:rsidRDefault="0098627A" w:rsidP="00EB666F">
                      <w:pPr>
                        <w:jc w:val="both"/>
                        <w:rPr>
                          <w:rFonts w:asciiTheme="minorHAnsi" w:eastAsiaTheme="minorHAnsi" w:hAnsiTheme="minorHAnsi"/>
                          <w:b/>
                          <w:bCs/>
                          <w:iCs/>
                          <w:color w:val="000000" w:themeColor="text1"/>
                          <w:spacing w:val="-4"/>
                          <w:sz w:val="12"/>
                          <w:szCs w:val="23"/>
                          <w:u w:val="single"/>
                          <w:lang w:val="fr-FR" w:eastAsia="en-US"/>
                        </w:rPr>
                      </w:pPr>
                    </w:p>
                    <w:p w14:paraId="2DE77374" w14:textId="34CF58AD" w:rsidR="0098627A" w:rsidRPr="002E5EEE" w:rsidRDefault="0098627A" w:rsidP="00EB666F">
                      <w:pPr>
                        <w:jc w:val="both"/>
                        <w:rPr>
                          <w:rFonts w:asciiTheme="minorHAnsi" w:eastAsiaTheme="minorHAnsi" w:hAnsiTheme="minorHAnsi"/>
                          <w:bCs/>
                          <w:iCs/>
                          <w:spacing w:val="-4"/>
                          <w:sz w:val="23"/>
                          <w:szCs w:val="23"/>
                          <w:lang w:val="fr-FR" w:eastAsia="en-US"/>
                        </w:rPr>
                      </w:pPr>
                      <w:r w:rsidRPr="002E5EEE">
                        <w:rPr>
                          <w:rFonts w:asciiTheme="minorHAnsi" w:eastAsiaTheme="minorHAnsi" w:hAnsiTheme="minorHAnsi"/>
                          <w:b/>
                          <w:bCs/>
                          <w:iCs/>
                          <w:color w:val="1F3864" w:themeColor="accent1" w:themeShade="80"/>
                          <w:spacing w:val="-4"/>
                          <w:sz w:val="23"/>
                          <w:szCs w:val="23"/>
                          <w:lang w:val="fr-FR" w:eastAsia="en-US"/>
                        </w:rPr>
                        <w:t>1ère journée d’Atelier stratégique</w:t>
                      </w:r>
                      <w:r w:rsidRPr="002E5EEE">
                        <w:rPr>
                          <w:rFonts w:asciiTheme="minorHAnsi" w:eastAsiaTheme="minorHAnsi" w:hAnsiTheme="minorHAnsi"/>
                          <w:bCs/>
                          <w:iCs/>
                          <w:color w:val="000000" w:themeColor="text1"/>
                          <w:spacing w:val="-4"/>
                          <w:sz w:val="23"/>
                          <w:szCs w:val="23"/>
                          <w:lang w:val="fr-FR" w:eastAsia="en-US"/>
                        </w:rPr>
                        <w:t xml:space="preserve"> (pour les membres Clio</w:t>
                      </w:r>
                      <w:r>
                        <w:rPr>
                          <w:rFonts w:asciiTheme="minorHAnsi" w:eastAsiaTheme="minorHAnsi" w:hAnsiTheme="minorHAnsi"/>
                          <w:bCs/>
                          <w:iCs/>
                          <w:color w:val="000000" w:themeColor="text1"/>
                          <w:spacing w:val="-4"/>
                          <w:sz w:val="23"/>
                          <w:szCs w:val="23"/>
                          <w:lang w:val="fr-FR" w:eastAsia="en-US"/>
                        </w:rPr>
                        <w:t>)</w:t>
                      </w:r>
                      <w:r w:rsidRPr="002E5EEE">
                        <w:rPr>
                          <w:rFonts w:asciiTheme="minorHAnsi" w:eastAsiaTheme="minorHAnsi" w:hAnsiTheme="minorHAnsi"/>
                          <w:bCs/>
                          <w:iCs/>
                          <w:color w:val="000000" w:themeColor="text1"/>
                          <w:spacing w:val="-4"/>
                          <w:sz w:val="23"/>
                          <w:szCs w:val="23"/>
                          <w:lang w:val="fr-FR" w:eastAsia="en-US"/>
                        </w:rPr>
                        <w:t xml:space="preserve"> : </w:t>
                      </w:r>
                      <w:r w:rsidRPr="00916008">
                        <w:rPr>
                          <w:rFonts w:asciiTheme="minorHAnsi" w:eastAsiaTheme="minorHAnsi" w:hAnsiTheme="minorHAnsi"/>
                          <w:bCs/>
                          <w:iCs/>
                          <w:color w:val="000000" w:themeColor="text1"/>
                          <w:sz w:val="23"/>
                          <w:szCs w:val="23"/>
                          <w:u w:val="single"/>
                          <w:lang w:val="fr-FR" w:eastAsia="en-US"/>
                        </w:rPr>
                        <w:t>dernière semaine de février</w:t>
                      </w:r>
                      <w:r w:rsidRPr="00916008">
                        <w:rPr>
                          <w:rFonts w:asciiTheme="minorHAnsi" w:eastAsiaTheme="minorHAnsi" w:hAnsiTheme="minorHAnsi"/>
                          <w:bCs/>
                          <w:iCs/>
                          <w:color w:val="000000" w:themeColor="text1"/>
                          <w:sz w:val="23"/>
                          <w:szCs w:val="23"/>
                          <w:lang w:val="fr-FR" w:eastAsia="en-US"/>
                        </w:rPr>
                        <w:t xml:space="preserve"> (date à suivre bientôt)</w:t>
                      </w:r>
                    </w:p>
                    <w:p w14:paraId="517E797E" w14:textId="55563892" w:rsidR="0098627A" w:rsidRPr="00916008" w:rsidRDefault="0098627A" w:rsidP="00961919">
                      <w:pPr>
                        <w:rPr>
                          <w:rFonts w:asciiTheme="minorHAnsi" w:hAnsiTheme="minorHAnsi" w:cstheme="minorHAnsi"/>
                          <w:i/>
                          <w:iCs/>
                          <w:sz w:val="36"/>
                          <w:lang w:val="fr-FR"/>
                        </w:rPr>
                      </w:pPr>
                    </w:p>
                    <w:p w14:paraId="1AC1835D" w14:textId="77777777" w:rsidR="0098627A" w:rsidRPr="00E37012" w:rsidRDefault="0098627A" w:rsidP="005A2BDA">
                      <w:pPr>
                        <w:pBdr>
                          <w:bottom w:val="single" w:sz="6" w:space="1" w:color="E5332E"/>
                        </w:pBdr>
                        <w:rPr>
                          <w:rFonts w:asciiTheme="minorHAnsi" w:hAnsiTheme="minorHAnsi" w:cstheme="minorHAnsi"/>
                          <w:i/>
                          <w:iCs/>
                          <w:color w:val="E5332E"/>
                          <w:sz w:val="22"/>
                          <w:lang w:val="fr-FR"/>
                        </w:rPr>
                      </w:pPr>
                    </w:p>
                    <w:p w14:paraId="0CD936BE" w14:textId="77777777" w:rsidR="0098627A" w:rsidRPr="00C470AA" w:rsidRDefault="0098627A" w:rsidP="005A2BDA">
                      <w:pPr>
                        <w:jc w:val="center"/>
                        <w:rPr>
                          <w:rFonts w:asciiTheme="minorHAnsi" w:hAnsiTheme="minorHAnsi" w:cstheme="minorHAnsi"/>
                          <w:iCs/>
                          <w:spacing w:val="-2"/>
                          <w:sz w:val="10"/>
                        </w:rPr>
                      </w:pPr>
                    </w:p>
                    <w:p w14:paraId="0415D418" w14:textId="6DC549FF" w:rsidR="0098627A" w:rsidRPr="00EB666F" w:rsidRDefault="0098627A" w:rsidP="005A2BDA">
                      <w:pPr>
                        <w:jc w:val="center"/>
                        <w:rPr>
                          <w:rFonts w:asciiTheme="minorHAnsi" w:hAnsiTheme="minorHAnsi" w:cstheme="minorHAnsi"/>
                          <w:iCs/>
                          <w:spacing w:val="-2"/>
                          <w:sz w:val="22"/>
                          <w:szCs w:val="23"/>
                        </w:rPr>
                      </w:pPr>
                      <w:r w:rsidRPr="00EB666F">
                        <w:rPr>
                          <w:rFonts w:asciiTheme="minorHAnsi" w:hAnsiTheme="minorHAnsi" w:cstheme="minorHAnsi"/>
                          <w:iCs/>
                          <w:spacing w:val="-2"/>
                          <w:sz w:val="22"/>
                          <w:szCs w:val="23"/>
                        </w:rPr>
                        <w:t xml:space="preserve">Le CLIO remercie </w:t>
                      </w:r>
                      <w:r>
                        <w:rPr>
                          <w:rFonts w:asciiTheme="minorHAnsi" w:hAnsiTheme="minorHAnsi" w:cstheme="minorHAnsi"/>
                          <w:iCs/>
                          <w:spacing w:val="-2"/>
                          <w:sz w:val="22"/>
                          <w:szCs w:val="23"/>
                        </w:rPr>
                        <w:t>l’Ambassade de Suisse en Haïti</w:t>
                      </w:r>
                      <w:r w:rsidRPr="00EB666F">
                        <w:rPr>
                          <w:rFonts w:asciiTheme="minorHAnsi" w:hAnsiTheme="minorHAnsi" w:cstheme="minorHAnsi"/>
                          <w:iCs/>
                          <w:spacing w:val="-2"/>
                          <w:sz w:val="22"/>
                          <w:szCs w:val="23"/>
                        </w:rPr>
                        <w:t xml:space="preserve"> pour la contribution financière au chantier de localisation de l’aide et au chantier stratégique du CLIO</w:t>
                      </w:r>
                    </w:p>
                    <w:p w14:paraId="5476519E" w14:textId="77777777" w:rsidR="0098627A" w:rsidRPr="00C470AA" w:rsidRDefault="0098627A" w:rsidP="005A2BDA">
                      <w:pPr>
                        <w:rPr>
                          <w:rFonts w:asciiTheme="minorHAnsi" w:hAnsiTheme="minorHAnsi" w:cstheme="minorHAnsi"/>
                          <w:iCs/>
                          <w:sz w:val="14"/>
                        </w:rPr>
                      </w:pPr>
                    </w:p>
                    <w:p w14:paraId="5A25FD61" w14:textId="77777777" w:rsidR="0098627A" w:rsidRPr="00961919" w:rsidRDefault="0098627A" w:rsidP="005A2BDA">
                      <w:pPr>
                        <w:jc w:val="center"/>
                        <w:rPr>
                          <w:rFonts w:asciiTheme="minorHAnsi" w:hAnsiTheme="minorHAnsi" w:cstheme="minorHAnsi"/>
                          <w:i/>
                          <w:iCs/>
                          <w:lang w:val="fr-FR"/>
                        </w:rPr>
                      </w:pPr>
                      <w:r>
                        <w:rPr>
                          <w:rFonts w:asciiTheme="minorHAnsi" w:hAnsiTheme="minorHAnsi" w:cstheme="minorHAnsi"/>
                          <w:i/>
                          <w:iCs/>
                          <w:noProof/>
                          <w:lang w:val="fr-FR"/>
                        </w:rPr>
                        <w:drawing>
                          <wp:inline distT="0" distB="0" distL="0" distR="0" wp14:anchorId="6B785B72" wp14:editId="035922E6">
                            <wp:extent cx="2273808" cy="765048"/>
                            <wp:effectExtent l="0" t="0" r="0" b="0"/>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mb_Suisse_H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73808" cy="765048"/>
                                    </a:xfrm>
                                    <a:prstGeom prst="rect">
                                      <a:avLst/>
                                    </a:prstGeom>
                                  </pic:spPr>
                                </pic:pic>
                              </a:graphicData>
                            </a:graphic>
                          </wp:inline>
                        </w:drawing>
                      </w:r>
                    </w:p>
                    <w:p w14:paraId="7E764A0D" w14:textId="77777777" w:rsidR="0098627A" w:rsidRPr="00C470AA" w:rsidRDefault="0098627A" w:rsidP="005A2BDA">
                      <w:pPr>
                        <w:pBdr>
                          <w:bottom w:val="single" w:sz="6" w:space="1" w:color="E5332E"/>
                        </w:pBdr>
                        <w:rPr>
                          <w:rFonts w:asciiTheme="minorHAnsi" w:hAnsiTheme="minorHAnsi" w:cstheme="minorHAnsi"/>
                          <w:i/>
                          <w:iCs/>
                          <w:sz w:val="10"/>
                        </w:rPr>
                      </w:pPr>
                      <w:r w:rsidRPr="00961919">
                        <w:rPr>
                          <w:rFonts w:asciiTheme="minorHAnsi" w:hAnsiTheme="minorHAnsi" w:cstheme="minorHAnsi"/>
                          <w:i/>
                          <w:iCs/>
                        </w:rPr>
                        <w:t xml:space="preserve"> </w:t>
                      </w:r>
                    </w:p>
                    <w:p w14:paraId="1B03D06F" w14:textId="77777777" w:rsidR="0098627A" w:rsidRPr="00961919" w:rsidRDefault="0098627A" w:rsidP="00961919">
                      <w:pPr>
                        <w:jc w:val="both"/>
                        <w:rPr>
                          <w:rFonts w:asciiTheme="minorHAnsi" w:hAnsiTheme="minorHAnsi" w:cstheme="minorHAnsi"/>
                          <w:i/>
                          <w:iCs/>
                        </w:rPr>
                      </w:pPr>
                    </w:p>
                  </w:txbxContent>
                </v:textbox>
              </v:shape>
            </w:pict>
          </mc:Fallback>
        </mc:AlternateContent>
      </w:r>
      <w:r>
        <w:rPr>
          <w:noProof/>
          <w:lang w:val="fr-FR"/>
        </w:rPr>
        <mc:AlternateContent>
          <mc:Choice Requires="wps">
            <w:drawing>
              <wp:anchor distT="0" distB="0" distL="114300" distR="114300" simplePos="0" relativeHeight="251860992" behindDoc="0" locked="0" layoutInCell="1" allowOverlap="1" wp14:anchorId="19F9E9DC" wp14:editId="6F03F5F8">
                <wp:simplePos x="0" y="0"/>
                <wp:positionH relativeFrom="column">
                  <wp:posOffset>-269240</wp:posOffset>
                </wp:positionH>
                <wp:positionV relativeFrom="paragraph">
                  <wp:posOffset>-108255</wp:posOffset>
                </wp:positionV>
                <wp:extent cx="3527425" cy="9431655"/>
                <wp:effectExtent l="0" t="0" r="15875" b="17145"/>
                <wp:wrapNone/>
                <wp:docPr id="2" name="Zone de texte 2"/>
                <wp:cNvGraphicFramePr/>
                <a:graphic xmlns:a="http://schemas.openxmlformats.org/drawingml/2006/main">
                  <a:graphicData uri="http://schemas.microsoft.com/office/word/2010/wordprocessingShape">
                    <wps:wsp>
                      <wps:cNvSpPr txBox="1"/>
                      <wps:spPr>
                        <a:xfrm>
                          <a:off x="0" y="0"/>
                          <a:ext cx="3527425" cy="9431655"/>
                        </a:xfrm>
                        <a:prstGeom prst="rect">
                          <a:avLst/>
                        </a:prstGeom>
                        <a:solidFill>
                          <a:schemeClr val="lt1"/>
                        </a:solidFill>
                        <a:ln w="12700">
                          <a:solidFill>
                            <a:schemeClr val="accent2">
                              <a:lumMod val="75000"/>
                            </a:schemeClr>
                          </a:solidFill>
                        </a:ln>
                      </wps:spPr>
                      <wps:txbx>
                        <w:txbxContent>
                          <w:p w14:paraId="1F542A1B" w14:textId="77777777" w:rsidR="0098627A" w:rsidRPr="00F56A98" w:rsidRDefault="0098627A" w:rsidP="00961919">
                            <w:pPr>
                              <w:rPr>
                                <w:sz w:val="12"/>
                              </w:rPr>
                            </w:pPr>
                          </w:p>
                          <w:p w14:paraId="7AE014FD" w14:textId="034C022C" w:rsidR="0098627A" w:rsidRPr="00EB666F" w:rsidRDefault="0098627A" w:rsidP="00981029">
                            <w:pPr>
                              <w:pStyle w:val="Paragraphedeliste"/>
                              <w:numPr>
                                <w:ilvl w:val="0"/>
                                <w:numId w:val="12"/>
                              </w:numPr>
                              <w:ind w:left="284" w:hanging="66"/>
                              <w:rPr>
                                <w:b/>
                                <w:bCs/>
                                <w:i/>
                                <w:iCs/>
                                <w:color w:val="000000" w:themeColor="text1"/>
                                <w:spacing w:val="-2"/>
                                <w:sz w:val="28"/>
                                <w:szCs w:val="28"/>
                              </w:rPr>
                            </w:pPr>
                            <w:r>
                              <w:rPr>
                                <w:b/>
                                <w:bCs/>
                                <w:i/>
                                <w:iCs/>
                                <w:color w:val="000000" w:themeColor="text1"/>
                                <w:spacing w:val="-2"/>
                                <w:sz w:val="28"/>
                                <w:szCs w:val="28"/>
                              </w:rPr>
                              <w:t>Etude CLIO sur la</w:t>
                            </w:r>
                            <w:r w:rsidRPr="00EB666F">
                              <w:rPr>
                                <w:b/>
                                <w:bCs/>
                                <w:i/>
                                <w:iCs/>
                                <w:color w:val="000000" w:themeColor="text1"/>
                                <w:spacing w:val="-2"/>
                                <w:sz w:val="28"/>
                                <w:szCs w:val="28"/>
                              </w:rPr>
                              <w:t xml:space="preserve"> localisation de l’aide en Haïti :</w:t>
                            </w:r>
                            <w:r>
                              <w:rPr>
                                <w:b/>
                                <w:bCs/>
                                <w:i/>
                                <w:iCs/>
                                <w:color w:val="000000" w:themeColor="text1"/>
                                <w:spacing w:val="-2"/>
                                <w:sz w:val="28"/>
                                <w:szCs w:val="28"/>
                              </w:rPr>
                              <w:t xml:space="preserve"> l</w:t>
                            </w:r>
                            <w:r w:rsidRPr="00EB666F">
                              <w:rPr>
                                <w:b/>
                                <w:bCs/>
                                <w:i/>
                                <w:iCs/>
                                <w:color w:val="000000" w:themeColor="text1"/>
                                <w:spacing w:val="-2"/>
                                <w:sz w:val="28"/>
                                <w:szCs w:val="28"/>
                              </w:rPr>
                              <w:t xml:space="preserve">es premiers résultats </w:t>
                            </w:r>
                            <w:r>
                              <w:rPr>
                                <w:b/>
                                <w:bCs/>
                                <w:i/>
                                <w:iCs/>
                                <w:color w:val="000000" w:themeColor="text1"/>
                                <w:spacing w:val="-2"/>
                                <w:sz w:val="28"/>
                                <w:szCs w:val="28"/>
                              </w:rPr>
                              <w:t>disponibles</w:t>
                            </w:r>
                          </w:p>
                          <w:p w14:paraId="01921D2F" w14:textId="77777777" w:rsidR="0098627A" w:rsidRDefault="0098627A" w:rsidP="00961919">
                            <w:pPr>
                              <w:rPr>
                                <w:lang w:val="fr-FR"/>
                              </w:rPr>
                            </w:pPr>
                            <w:r>
                              <w:rPr>
                                <w:lang w:val="fr-FR"/>
                              </w:rPr>
                              <w:t xml:space="preserve"> </w:t>
                            </w:r>
                          </w:p>
                          <w:p w14:paraId="4913011F" w14:textId="69D656F7"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 En novembre 2019, le Cadre de Liaison Inter-Organisations (CLIO) a voulu faire l’état des lieux de la localisation de l’aide en Haïti, un des engagements du Grand Bargain. Pour réaliser cette étude, plus de 30 acteurs et actrices, nationaux et internationaux, de l’aide humanitaire et de développement, ont été rencontrés.</w:t>
                            </w:r>
                          </w:p>
                          <w:p w14:paraId="66FA2B9F" w14:textId="458D99A8"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 xml:space="preserve">(…) </w:t>
                            </w:r>
                          </w:p>
                          <w:p w14:paraId="68AFA4D4" w14:textId="06F6DB36"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Les ONG N/L (nationales ou locales) sont de fait les premières présentes sur le terrain, avec des partenariats et des connaissances (linguistiques, sociales et culturelles) approfondies des communautés où elles travaillent. (…)</w:t>
                            </w:r>
                          </w:p>
                          <w:p w14:paraId="132A5FBD" w14:textId="6E746A26"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Il est clair que depuis le tremblement de terre de 2010, en Haïti, des progrès ont été faits dans la relation entre les acteurs internationaux et les acteurs nationaux (…)</w:t>
                            </w:r>
                          </w:p>
                          <w:p w14:paraId="34DAF9B4" w14:textId="1EC9BA23"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Les plus petites ONG N/L membres du CLIO ont mieux perçu le changement d’attitude des ONGI envers elles qui s’est accompagné de contrats de partenariat formels et structurants. Par contre, les ONG N/L ayant des budgets plus importants font des nuances dans les partenariats qu’elles établissent ; elles les choisissent et définissent clairement la nature et l’envergure du partenariat. (…)</w:t>
                            </w:r>
                          </w:p>
                          <w:p w14:paraId="2F2C493A" w14:textId="77777777"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 xml:space="preserve">L’échec des nombreuses réponses humanitaires en Haïti est une perception bien ancrée dans les têtes des observateurs tant nationaux qu’internationaux. Les populations haïtiennes sont devenues sceptiques et méfiantes autant de leurs propres dirigeants que des interventions étrangères, peu importe leur forme. </w:t>
                            </w:r>
                          </w:p>
                          <w:p w14:paraId="3D429374" w14:textId="4DD63E99"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w:t>
                            </w:r>
                          </w:p>
                          <w:p w14:paraId="0B213B32" w14:textId="05D9935C"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La tension entre la réponse à la crise et le changement à long terme n'est pas propre aux ONGI, mais commune à tous les acteurs, humanitaires et de développement, engagés dans le débat sur la localisation. Un changement d'état d'esprit et de méthodes de travail ne se fait pas du jour au lendemain, et pour que le pouvoir change, il faut que ceux qui l’ont, relâchent leur emprise. Les acteurs nationaux qui réclament ce pouvoir doivent en avoir les moyens ainsi que la volonté de rendre des comptes aux populations qu’ils desservent ; ils les auront si les acteurs internationaux investissent bel et bien dans les ONG N/L, les réseaux et les mouvements qui ne sont pas contrôlés par eux. »</w:t>
                            </w:r>
                          </w:p>
                          <w:p w14:paraId="791EEC95" w14:textId="77777777" w:rsidR="0098627A" w:rsidRPr="002E5EEE" w:rsidRDefault="0098627A" w:rsidP="00961919">
                            <w:pPr>
                              <w:pStyle w:val="Paragraphedeliste"/>
                              <w:ind w:left="780"/>
                              <w:jc w:val="both"/>
                              <w:rPr>
                                <w:color w:val="FF0000"/>
                                <w:lang w:val="fr-CA"/>
                              </w:rPr>
                            </w:pPr>
                          </w:p>
                          <w:p w14:paraId="4BC50E6E" w14:textId="6BE921FE" w:rsidR="0098627A" w:rsidRPr="005315E1" w:rsidRDefault="0098627A" w:rsidP="00961919">
                            <w:pPr>
                              <w:rPr>
                                <w:rFonts w:asciiTheme="minorHAnsi" w:hAnsiTheme="minorHAnsi" w:cstheme="minorHAnsi"/>
                                <w:spacing w:val="-2"/>
                                <w:sz w:val="22"/>
                                <w:szCs w:val="23"/>
                                <w:lang w:val="fr-FR"/>
                              </w:rPr>
                            </w:pPr>
                            <w:r w:rsidRPr="005315E1">
                              <w:rPr>
                                <w:rFonts w:asciiTheme="minorHAnsi" w:hAnsiTheme="minorHAnsi" w:cstheme="minorHAnsi"/>
                                <w:spacing w:val="-2"/>
                                <w:sz w:val="22"/>
                                <w:szCs w:val="23"/>
                                <w:lang w:val="fr-FR"/>
                              </w:rPr>
                              <w:t>Etude disponible et diffusée ces prochains jours. Par Isabelle Fortin et Lyne Hyacinthe. CLIO Décembre 2020</w:t>
                            </w:r>
                          </w:p>
                          <w:p w14:paraId="69C9F92B" w14:textId="77777777" w:rsidR="0098627A" w:rsidRPr="005315E1" w:rsidRDefault="0098627A" w:rsidP="00961919">
                            <w:pPr>
                              <w:rPr>
                                <w:rFonts w:asciiTheme="minorHAnsi" w:hAnsiTheme="minorHAnsi" w:cstheme="minorHAnsi"/>
                                <w:spacing w:val="-2"/>
                                <w:sz w:val="8"/>
                                <w:szCs w:val="23"/>
                                <w:lang w:val="fr-FR"/>
                              </w:rPr>
                            </w:pPr>
                          </w:p>
                          <w:p w14:paraId="6397A303" w14:textId="46870DFD" w:rsidR="0098627A" w:rsidRPr="005315E1" w:rsidRDefault="0098627A" w:rsidP="00961919">
                            <w:pPr>
                              <w:rPr>
                                <w:rFonts w:asciiTheme="minorHAnsi" w:hAnsiTheme="minorHAnsi" w:cstheme="minorHAnsi"/>
                                <w:i/>
                                <w:spacing w:val="-2"/>
                                <w:sz w:val="22"/>
                                <w:szCs w:val="23"/>
                                <w:lang w:val="fr-FR"/>
                              </w:rPr>
                            </w:pPr>
                            <w:r w:rsidRPr="005315E1">
                              <w:rPr>
                                <w:rFonts w:asciiTheme="minorHAnsi" w:hAnsiTheme="minorHAnsi" w:cstheme="minorHAnsi"/>
                                <w:i/>
                                <w:spacing w:val="-2"/>
                                <w:sz w:val="22"/>
                                <w:szCs w:val="23"/>
                                <w:lang w:val="fr-FR"/>
                              </w:rPr>
                              <w:t xml:space="preserve">Merci à </w:t>
                            </w:r>
                            <w:r w:rsidRPr="005315E1">
                              <w:rPr>
                                <w:rFonts w:asciiTheme="minorHAnsi" w:hAnsiTheme="minorHAnsi" w:cstheme="minorHAnsi"/>
                                <w:b/>
                                <w:i/>
                                <w:spacing w:val="-2"/>
                                <w:sz w:val="22"/>
                                <w:szCs w:val="23"/>
                                <w:lang w:val="fr-FR"/>
                              </w:rPr>
                              <w:t>Acted, ActionAid, Haïti Survie, ID, Lutheran World, Malteser International, Mercy Corps</w:t>
                            </w:r>
                            <w:r w:rsidRPr="005315E1">
                              <w:rPr>
                                <w:rFonts w:asciiTheme="minorHAnsi" w:hAnsiTheme="minorHAnsi" w:cstheme="minorHAnsi"/>
                                <w:i/>
                                <w:spacing w:val="-2"/>
                                <w:sz w:val="22"/>
                                <w:szCs w:val="23"/>
                                <w:lang w:val="fr-FR"/>
                              </w:rPr>
                              <w:t xml:space="preserve">, et d’autres encore pour leur implication, ainsi qu’aux nombreux participants </w:t>
                            </w:r>
                            <w:r>
                              <w:rPr>
                                <w:rFonts w:asciiTheme="minorHAnsi" w:hAnsiTheme="minorHAnsi" w:cstheme="minorHAnsi"/>
                                <w:i/>
                                <w:spacing w:val="-2"/>
                                <w:sz w:val="22"/>
                                <w:szCs w:val="23"/>
                                <w:lang w:val="fr-FR"/>
                              </w:rPr>
                              <w:t xml:space="preserve">ayant contribué à cette </w:t>
                            </w:r>
                            <w:r w:rsidRPr="005315E1">
                              <w:rPr>
                                <w:rFonts w:asciiTheme="minorHAnsi" w:hAnsiTheme="minorHAnsi" w:cstheme="minorHAnsi"/>
                                <w:i/>
                                <w:spacing w:val="-2"/>
                                <w:sz w:val="22"/>
                                <w:szCs w:val="23"/>
                                <w:lang w:val="fr-FR"/>
                              </w:rPr>
                              <w:t>étude.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E9DC" id="Zone de texte 2" o:spid="_x0000_s1060" type="#_x0000_t202" style="position:absolute;margin-left:-21.2pt;margin-top:-8.5pt;width:277.75pt;height:74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" fillcolor="white [3201]" strokecolor="#c45911 [2405]" strokeweight="1pt">
                <v:textbox>
                  <w:txbxContent>
                    <w:p w14:paraId="1F542A1B" w14:textId="77777777" w:rsidR="0098627A" w:rsidRPr="00F56A98" w:rsidRDefault="0098627A" w:rsidP="00961919">
                      <w:pPr>
                        <w:rPr>
                          <w:sz w:val="12"/>
                        </w:rPr>
                      </w:pPr>
                    </w:p>
                    <w:p w14:paraId="7AE014FD" w14:textId="034C022C" w:rsidR="0098627A" w:rsidRPr="00EB666F" w:rsidRDefault="0098627A" w:rsidP="00981029">
                      <w:pPr>
                        <w:pStyle w:val="Paragraphedeliste"/>
                        <w:numPr>
                          <w:ilvl w:val="0"/>
                          <w:numId w:val="12"/>
                        </w:numPr>
                        <w:ind w:left="284" w:hanging="66"/>
                        <w:rPr>
                          <w:b/>
                          <w:bCs/>
                          <w:i/>
                          <w:iCs/>
                          <w:color w:val="000000" w:themeColor="text1"/>
                          <w:spacing w:val="-2"/>
                          <w:sz w:val="28"/>
                          <w:szCs w:val="28"/>
                        </w:rPr>
                      </w:pPr>
                      <w:r>
                        <w:rPr>
                          <w:b/>
                          <w:bCs/>
                          <w:i/>
                          <w:iCs/>
                          <w:color w:val="000000" w:themeColor="text1"/>
                          <w:spacing w:val="-2"/>
                          <w:sz w:val="28"/>
                          <w:szCs w:val="28"/>
                        </w:rPr>
                        <w:t>Etude CLIO sur la</w:t>
                      </w:r>
                      <w:r w:rsidRPr="00EB666F">
                        <w:rPr>
                          <w:b/>
                          <w:bCs/>
                          <w:i/>
                          <w:iCs/>
                          <w:color w:val="000000" w:themeColor="text1"/>
                          <w:spacing w:val="-2"/>
                          <w:sz w:val="28"/>
                          <w:szCs w:val="28"/>
                        </w:rPr>
                        <w:t xml:space="preserve"> localisation de l’aide en Haïti :</w:t>
                      </w:r>
                      <w:r>
                        <w:rPr>
                          <w:b/>
                          <w:bCs/>
                          <w:i/>
                          <w:iCs/>
                          <w:color w:val="000000" w:themeColor="text1"/>
                          <w:spacing w:val="-2"/>
                          <w:sz w:val="28"/>
                          <w:szCs w:val="28"/>
                        </w:rPr>
                        <w:t xml:space="preserve"> l</w:t>
                      </w:r>
                      <w:r w:rsidRPr="00EB666F">
                        <w:rPr>
                          <w:b/>
                          <w:bCs/>
                          <w:i/>
                          <w:iCs/>
                          <w:color w:val="000000" w:themeColor="text1"/>
                          <w:spacing w:val="-2"/>
                          <w:sz w:val="28"/>
                          <w:szCs w:val="28"/>
                        </w:rPr>
                        <w:t xml:space="preserve">es premiers résultats </w:t>
                      </w:r>
                      <w:r>
                        <w:rPr>
                          <w:b/>
                          <w:bCs/>
                          <w:i/>
                          <w:iCs/>
                          <w:color w:val="000000" w:themeColor="text1"/>
                          <w:spacing w:val="-2"/>
                          <w:sz w:val="28"/>
                          <w:szCs w:val="28"/>
                        </w:rPr>
                        <w:t>disponibles</w:t>
                      </w:r>
                    </w:p>
                    <w:p w14:paraId="01921D2F" w14:textId="77777777" w:rsidR="0098627A" w:rsidRDefault="0098627A" w:rsidP="00961919">
                      <w:pPr>
                        <w:rPr>
                          <w:lang w:val="fr-FR"/>
                        </w:rPr>
                      </w:pPr>
                      <w:r>
                        <w:rPr>
                          <w:lang w:val="fr-FR"/>
                        </w:rPr>
                        <w:t xml:space="preserve"> </w:t>
                      </w:r>
                    </w:p>
                    <w:p w14:paraId="4913011F" w14:textId="69D656F7"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 En novembre 2019, le Cadre de Liaison Inter-Organisations (CLIO) a voulu faire l’état des lieux de la localisation de l’aide en Haïti, un des engagements du Grand Bargain. Pour réaliser cette étude, plus de 30 acteurs et actrices, nationaux et internationaux, de l’aide humanitaire et de développement, ont été rencontrés.</w:t>
                      </w:r>
                    </w:p>
                    <w:p w14:paraId="66FA2B9F" w14:textId="458D99A8"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 xml:space="preserve">(…) </w:t>
                      </w:r>
                    </w:p>
                    <w:p w14:paraId="68AFA4D4" w14:textId="06F6DB36"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Les ONG N/L (nationales ou locales) sont de fait les premières présentes sur le terrain, avec des partenariats et des connaissances (linguistiques, sociales et culturelles) approfondies des communautés où elles travaillent. (…)</w:t>
                      </w:r>
                    </w:p>
                    <w:p w14:paraId="132A5FBD" w14:textId="6E746A26"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Il est clair que depuis le tremblement de terre de 2010, en Haïti, des progrès ont été faits dans la relation entre les acteurs internationaux et les acteurs nationaux (…)</w:t>
                      </w:r>
                    </w:p>
                    <w:p w14:paraId="34DAF9B4" w14:textId="1EC9BA23"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Les plus petites ONG N/L membres du CLIO ont mieux perçu le changement d’attitude des ONGI envers elles qui s’est accompagné de contrats de partenariat formels et structurants. Par contre, les ONG N/L ayant des budgets plus importants font des nuances dans les partenariats qu’elles établissent ; elles les choisissent et définissent clairement la nature et l’envergure du partenariat. (…)</w:t>
                      </w:r>
                    </w:p>
                    <w:p w14:paraId="2F2C493A" w14:textId="77777777"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 xml:space="preserve">L’échec des nombreuses réponses humanitaires en Haïti est une perception bien ancrée dans les têtes des observateurs tant nationaux qu’internationaux. Les populations haïtiennes sont devenues sceptiques et méfiantes autant de leurs propres dirigeants que des interventions étrangères, peu importe leur forme. </w:t>
                      </w:r>
                    </w:p>
                    <w:p w14:paraId="3D429374" w14:textId="4DD63E99"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w:t>
                      </w:r>
                    </w:p>
                    <w:p w14:paraId="0B213B32" w14:textId="05D9935C" w:rsidR="0098627A" w:rsidRPr="00EB666F" w:rsidRDefault="0098627A" w:rsidP="00F56A98">
                      <w:pPr>
                        <w:jc w:val="both"/>
                        <w:rPr>
                          <w:rFonts w:asciiTheme="minorHAnsi" w:hAnsiTheme="minorHAnsi" w:cstheme="minorHAnsi"/>
                          <w:i/>
                          <w:iCs/>
                          <w:spacing w:val="-2"/>
                          <w:sz w:val="23"/>
                          <w:szCs w:val="23"/>
                        </w:rPr>
                      </w:pPr>
                      <w:r w:rsidRPr="00EB666F">
                        <w:rPr>
                          <w:rFonts w:asciiTheme="minorHAnsi" w:hAnsiTheme="minorHAnsi" w:cstheme="minorHAnsi"/>
                          <w:i/>
                          <w:iCs/>
                          <w:spacing w:val="-2"/>
                          <w:sz w:val="23"/>
                          <w:szCs w:val="23"/>
                        </w:rPr>
                        <w:t>La tension entre la réponse à la crise et le changement à long terme n'est pas propre aux ONGI, mais commune à tous les acteurs, humanitaires et de développement, engagés dans le débat sur la localisation. Un changement d'état d'esprit et de méthodes de travail ne se fait pas du jour au lendemain, et pour que le pouvoir change, il faut que ceux qui l’ont, relâchent leur emprise. Les acteurs nationaux qui réclament ce pouvoir doivent en avoir les moyens ainsi que la volonté de rendre des comptes aux populations qu’ils desservent ; ils les auront si les acteurs internationaux investissent bel et bien dans les ONG N/L, les réseaux et les mouvements qui ne sont pas contrôlés par eux. »</w:t>
                      </w:r>
                    </w:p>
                    <w:p w14:paraId="791EEC95" w14:textId="77777777" w:rsidR="0098627A" w:rsidRPr="002E5EEE" w:rsidRDefault="0098627A" w:rsidP="00961919">
                      <w:pPr>
                        <w:pStyle w:val="Paragraphedeliste"/>
                        <w:ind w:left="780"/>
                        <w:jc w:val="both"/>
                        <w:rPr>
                          <w:color w:val="FF0000"/>
                          <w:lang w:val="fr-CA"/>
                        </w:rPr>
                      </w:pPr>
                    </w:p>
                    <w:p w14:paraId="4BC50E6E" w14:textId="6BE921FE" w:rsidR="0098627A" w:rsidRPr="005315E1" w:rsidRDefault="0098627A" w:rsidP="00961919">
                      <w:pPr>
                        <w:rPr>
                          <w:rFonts w:asciiTheme="minorHAnsi" w:hAnsiTheme="minorHAnsi" w:cstheme="minorHAnsi"/>
                          <w:spacing w:val="-2"/>
                          <w:sz w:val="22"/>
                          <w:szCs w:val="23"/>
                          <w:lang w:val="fr-FR"/>
                        </w:rPr>
                      </w:pPr>
                      <w:r w:rsidRPr="005315E1">
                        <w:rPr>
                          <w:rFonts w:asciiTheme="minorHAnsi" w:hAnsiTheme="minorHAnsi" w:cstheme="minorHAnsi"/>
                          <w:spacing w:val="-2"/>
                          <w:sz w:val="22"/>
                          <w:szCs w:val="23"/>
                          <w:lang w:val="fr-FR"/>
                        </w:rPr>
                        <w:t>Etude disponible et diffusée ces prochains jours. Par Isabelle Fortin et Lyne Hyacinthe. CLIO Décembre 2020</w:t>
                      </w:r>
                    </w:p>
                    <w:p w14:paraId="69C9F92B" w14:textId="77777777" w:rsidR="0098627A" w:rsidRPr="005315E1" w:rsidRDefault="0098627A" w:rsidP="00961919">
                      <w:pPr>
                        <w:rPr>
                          <w:rFonts w:asciiTheme="minorHAnsi" w:hAnsiTheme="minorHAnsi" w:cstheme="minorHAnsi"/>
                          <w:spacing w:val="-2"/>
                          <w:sz w:val="8"/>
                          <w:szCs w:val="23"/>
                          <w:lang w:val="fr-FR"/>
                        </w:rPr>
                      </w:pPr>
                    </w:p>
                    <w:p w14:paraId="6397A303" w14:textId="46870DFD" w:rsidR="0098627A" w:rsidRPr="005315E1" w:rsidRDefault="0098627A" w:rsidP="00961919">
                      <w:pPr>
                        <w:rPr>
                          <w:rFonts w:asciiTheme="minorHAnsi" w:hAnsiTheme="minorHAnsi" w:cstheme="minorHAnsi"/>
                          <w:i/>
                          <w:spacing w:val="-2"/>
                          <w:sz w:val="22"/>
                          <w:szCs w:val="23"/>
                          <w:lang w:val="fr-FR"/>
                        </w:rPr>
                      </w:pPr>
                      <w:r w:rsidRPr="005315E1">
                        <w:rPr>
                          <w:rFonts w:asciiTheme="minorHAnsi" w:hAnsiTheme="minorHAnsi" w:cstheme="minorHAnsi"/>
                          <w:i/>
                          <w:spacing w:val="-2"/>
                          <w:sz w:val="22"/>
                          <w:szCs w:val="23"/>
                          <w:lang w:val="fr-FR"/>
                        </w:rPr>
                        <w:t xml:space="preserve">Merci à </w:t>
                      </w:r>
                      <w:r w:rsidRPr="005315E1">
                        <w:rPr>
                          <w:rFonts w:asciiTheme="minorHAnsi" w:hAnsiTheme="minorHAnsi" w:cstheme="minorHAnsi"/>
                          <w:b/>
                          <w:i/>
                          <w:spacing w:val="-2"/>
                          <w:sz w:val="22"/>
                          <w:szCs w:val="23"/>
                          <w:lang w:val="fr-FR"/>
                        </w:rPr>
                        <w:t>Acted, ActionAid, Haïti Survie, ID, Lutheran World, Malteser International, Mercy Corps</w:t>
                      </w:r>
                      <w:r w:rsidRPr="005315E1">
                        <w:rPr>
                          <w:rFonts w:asciiTheme="minorHAnsi" w:hAnsiTheme="minorHAnsi" w:cstheme="minorHAnsi"/>
                          <w:i/>
                          <w:spacing w:val="-2"/>
                          <w:sz w:val="22"/>
                          <w:szCs w:val="23"/>
                          <w:lang w:val="fr-FR"/>
                        </w:rPr>
                        <w:t xml:space="preserve">, et d’autres encore pour leur implication, ainsi qu’aux nombreux participants </w:t>
                      </w:r>
                      <w:r>
                        <w:rPr>
                          <w:rFonts w:asciiTheme="minorHAnsi" w:hAnsiTheme="minorHAnsi" w:cstheme="minorHAnsi"/>
                          <w:i/>
                          <w:spacing w:val="-2"/>
                          <w:sz w:val="22"/>
                          <w:szCs w:val="23"/>
                          <w:lang w:val="fr-FR"/>
                        </w:rPr>
                        <w:t xml:space="preserve">ayant contribué à cette </w:t>
                      </w:r>
                      <w:r w:rsidRPr="005315E1">
                        <w:rPr>
                          <w:rFonts w:asciiTheme="minorHAnsi" w:hAnsiTheme="minorHAnsi" w:cstheme="minorHAnsi"/>
                          <w:i/>
                          <w:spacing w:val="-2"/>
                          <w:sz w:val="22"/>
                          <w:szCs w:val="23"/>
                          <w:lang w:val="fr-FR"/>
                        </w:rPr>
                        <w:t>étude.</w:t>
                      </w:r>
                    </w:p>
                  </w:txbxContent>
                </v:textbox>
              </v:shape>
            </w:pict>
          </mc:Fallback>
        </mc:AlternateContent>
      </w:r>
      <w:r w:rsidR="00961919" w:rsidRPr="00B6524A">
        <w:rPr>
          <w:noProof/>
        </w:rPr>
        <w:t xml:space="preserve">     </w:t>
      </w:r>
    </w:p>
    <w:p w14:paraId="71E3F2D1" w14:textId="77777777" w:rsidR="00961919" w:rsidRPr="00B6524A" w:rsidRDefault="00961919" w:rsidP="00961919">
      <w:pPr>
        <w:jc w:val="center"/>
        <w:rPr>
          <w:noProof/>
        </w:rPr>
      </w:pPr>
      <w:r w:rsidRPr="00B6524A">
        <w:rPr>
          <w:noProof/>
        </w:rPr>
        <w:t xml:space="preserve"> </w:t>
      </w:r>
    </w:p>
    <w:p w14:paraId="50E73888" w14:textId="77777777" w:rsidR="00961919" w:rsidRPr="00B6524A" w:rsidRDefault="00961919" w:rsidP="00961919">
      <w:pPr>
        <w:jc w:val="center"/>
      </w:pPr>
    </w:p>
    <w:p w14:paraId="5170ACDF" w14:textId="77777777" w:rsidR="00961919" w:rsidRPr="00B6524A" w:rsidRDefault="00961919" w:rsidP="00961919"/>
    <w:p w14:paraId="6AA4BD54" w14:textId="77777777" w:rsidR="00961919" w:rsidRPr="00B6524A" w:rsidRDefault="00961919" w:rsidP="00961919"/>
    <w:p w14:paraId="4D0022F2" w14:textId="77777777" w:rsidR="00961919" w:rsidRPr="00B6524A" w:rsidRDefault="00961919" w:rsidP="00961919"/>
    <w:p w14:paraId="1949792E" w14:textId="77777777" w:rsidR="00961919" w:rsidRDefault="00961919" w:rsidP="00961919"/>
    <w:p w14:paraId="32BA9654" w14:textId="77777777" w:rsidR="00961919" w:rsidRDefault="00961919" w:rsidP="00961919"/>
    <w:p w14:paraId="3B25EC55" w14:textId="77777777" w:rsidR="00961919" w:rsidRDefault="00961919" w:rsidP="00961919"/>
    <w:p w14:paraId="38E84E39" w14:textId="77777777" w:rsidR="00961919" w:rsidRDefault="00961919" w:rsidP="00961919"/>
    <w:p w14:paraId="430DB646" w14:textId="77777777" w:rsidR="00961919" w:rsidRDefault="00961919" w:rsidP="00961919"/>
    <w:p w14:paraId="001685E8" w14:textId="77777777" w:rsidR="00961919" w:rsidRPr="00B6524A" w:rsidRDefault="00961919" w:rsidP="00961919"/>
    <w:p w14:paraId="7B1BCD06" w14:textId="77777777" w:rsidR="00961919" w:rsidRDefault="00961919" w:rsidP="00961919"/>
    <w:p w14:paraId="749564C6" w14:textId="77777777" w:rsidR="00961919" w:rsidRPr="00B6524A" w:rsidRDefault="00961919" w:rsidP="00961919"/>
    <w:p w14:paraId="224808AD" w14:textId="77777777" w:rsidR="00961919" w:rsidRDefault="00961919" w:rsidP="00961919"/>
    <w:p w14:paraId="40819B5B" w14:textId="77777777" w:rsidR="00961919" w:rsidRDefault="00961919" w:rsidP="00961919"/>
    <w:p w14:paraId="4731C8FA" w14:textId="77777777" w:rsidR="00961919" w:rsidRDefault="00961919" w:rsidP="00961919">
      <w:r>
        <w:t xml:space="preserve"> </w:t>
      </w:r>
    </w:p>
    <w:p w14:paraId="5BF7ED45" w14:textId="77777777" w:rsidR="00961919" w:rsidRDefault="00961919" w:rsidP="00961919"/>
    <w:p w14:paraId="515650B9" w14:textId="77777777" w:rsidR="00961919" w:rsidRDefault="00152221" w:rsidP="00152221">
      <w:pPr>
        <w:tabs>
          <w:tab w:val="left" w:pos="4365"/>
        </w:tabs>
        <w:ind w:left="864"/>
        <w:contextualSpacing/>
        <w:jc w:val="both"/>
        <w:rPr>
          <w:lang w:val="fr-FR"/>
        </w:rPr>
      </w:pPr>
      <w:r>
        <w:rPr>
          <w:lang w:val="fr-FR"/>
        </w:rPr>
        <w:br w:type="page"/>
      </w:r>
    </w:p>
    <w:p w14:paraId="4CF26F95" w14:textId="6826A69F" w:rsidR="00152221" w:rsidRDefault="007C7497" w:rsidP="00152221">
      <w:pPr>
        <w:contextualSpacing/>
        <w:jc w:val="both"/>
        <w:rPr>
          <w:lang w:val="fr-FR"/>
        </w:rPr>
      </w:pPr>
      <w:r w:rsidRPr="00B6524A">
        <w:rPr>
          <w:noProof/>
          <w:lang w:val="fr-FR"/>
        </w:rPr>
        <w:lastRenderedPageBreak/>
        <mc:AlternateContent>
          <mc:Choice Requires="wps">
            <w:drawing>
              <wp:anchor distT="0" distB="0" distL="114300" distR="114300" simplePos="0" relativeHeight="251685888" behindDoc="0" locked="0" layoutInCell="1" allowOverlap="1" wp14:anchorId="1B4353B2" wp14:editId="6F52DBF1">
                <wp:simplePos x="0" y="0"/>
                <wp:positionH relativeFrom="page">
                  <wp:align>right</wp:align>
                </wp:positionH>
                <wp:positionV relativeFrom="paragraph">
                  <wp:posOffset>-419100</wp:posOffset>
                </wp:positionV>
                <wp:extent cx="1003301" cy="10521950"/>
                <wp:effectExtent l="0" t="0" r="6350" b="0"/>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1" cy="10521950"/>
                        </a:xfrm>
                        <a:prstGeom prst="rtTriangle">
                          <a:avLst/>
                        </a:prstGeom>
                        <a:solidFill>
                          <a:srgbClr val="FFAE4C"/>
                        </a:solidFill>
                        <a:ln>
                          <a:noFill/>
                        </a:ln>
                        <a:extLst/>
                      </wps:spPr>
                      <wps:txbx>
                        <w:txbxContent>
                          <w:p w14:paraId="3BDE195E" w14:textId="77777777" w:rsidR="0098627A" w:rsidRDefault="0098627A" w:rsidP="0015222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353B2" id="AutoShape 172" o:spid="_x0000_s1061" type="#_x0000_t6" style="position:absolute;left:0;text-align:left;margin-left:27.8pt;margin-top:-33pt;width:79pt;height:828.5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" fillcolor="#ffae4c" stroked="f">
                <v:textbox>
                  <w:txbxContent>
                    <w:p w14:paraId="3BDE195E" w14:textId="77777777" w:rsidR="0098627A" w:rsidRDefault="0098627A" w:rsidP="00152221">
                      <w:pPr>
                        <w:jc w:val="center"/>
                      </w:pPr>
                    </w:p>
                  </w:txbxContent>
                </v:textbox>
                <w10:wrap anchorx="page"/>
              </v:shape>
            </w:pict>
          </mc:Fallback>
        </mc:AlternateContent>
      </w:r>
      <w:r w:rsidRPr="00B6524A">
        <w:rPr>
          <w:noProof/>
          <w:lang w:val="fr-FR"/>
        </w:rPr>
        <mc:AlternateContent>
          <mc:Choice Requires="wps">
            <w:drawing>
              <wp:anchor distT="0" distB="0" distL="114300" distR="114300" simplePos="0" relativeHeight="251665408" behindDoc="0" locked="0" layoutInCell="1" allowOverlap="1" wp14:anchorId="5B97CCAB" wp14:editId="3B632DA1">
                <wp:simplePos x="0" y="0"/>
                <wp:positionH relativeFrom="page">
                  <wp:align>right</wp:align>
                </wp:positionH>
                <wp:positionV relativeFrom="paragraph">
                  <wp:posOffset>-419100</wp:posOffset>
                </wp:positionV>
                <wp:extent cx="988060" cy="10851515"/>
                <wp:effectExtent l="19050" t="0" r="21590" b="64135"/>
                <wp:wrapNone/>
                <wp:docPr id="51" name="Triangle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88060" cy="10851515"/>
                        </a:xfrm>
                        <a:prstGeom prst="rtTriangle">
                          <a:avLst/>
                        </a:prstGeom>
                        <a:solidFill>
                          <a:srgbClr val="6FE7B9"/>
                        </a:solidFill>
                        <a:ln w="127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87BFF" id="Triangle rectangle 66" o:spid="_x0000_s1026" type="#_x0000_t6" style="position:absolute;margin-left:26.6pt;margin-top:-33pt;width:77.8pt;height:854.45pt;rotation:180;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" fillcolor="#6fe7b9" strokecolor="#002060" strokeweight="1pt">
                <w10:wrap anchorx="page"/>
              </v:shape>
            </w:pict>
          </mc:Fallback>
        </mc:AlternateContent>
      </w:r>
    </w:p>
    <w:p w14:paraId="0BAF8BB0" w14:textId="6140D89F" w:rsidR="00152221" w:rsidRPr="00B6524A" w:rsidRDefault="00152221" w:rsidP="00152221">
      <w:pPr>
        <w:contextualSpacing/>
        <w:jc w:val="both"/>
        <w:rPr>
          <w:lang w:val="fr-FR"/>
        </w:rPr>
      </w:pPr>
      <w:r w:rsidRPr="00B6524A">
        <w:rPr>
          <w:noProof/>
          <w:lang w:val="fr-FR"/>
        </w:rPr>
        <mc:AlternateContent>
          <mc:Choice Requires="wps">
            <w:drawing>
              <wp:anchor distT="0" distB="0" distL="114300" distR="114300" simplePos="0" relativeHeight="251664384" behindDoc="0" locked="0" layoutInCell="1" allowOverlap="1" wp14:anchorId="60AD1BD1" wp14:editId="4AC47F42">
                <wp:simplePos x="0" y="0"/>
                <wp:positionH relativeFrom="page">
                  <wp:posOffset>19049</wp:posOffset>
                </wp:positionH>
                <wp:positionV relativeFrom="page">
                  <wp:posOffset>742950</wp:posOffset>
                </wp:positionV>
                <wp:extent cx="6753225" cy="285750"/>
                <wp:effectExtent l="0" t="0" r="28575" b="19050"/>
                <wp:wrapNone/>
                <wp:docPr id="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5750"/>
                        </a:xfrm>
                        <a:prstGeom prst="rect">
                          <a:avLst/>
                        </a:prstGeom>
                        <a:solidFill>
                          <a:srgbClr val="FFAE4C"/>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0F3BD8" id="Rectangle 38" o:spid="_x0000_s1026" style="position:absolute;margin-left:1.5pt;margin-top:58.5pt;width:531.7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" fillcolor="#ffae4c" strokecolor="#1f3763 [1604]" strokeweight="1pt">
                <w10:wrap anchorx="page" anchory="page"/>
              </v:rect>
            </w:pict>
          </mc:Fallback>
        </mc:AlternateContent>
      </w:r>
    </w:p>
    <w:p w14:paraId="688E8945" w14:textId="77B28D29" w:rsidR="00152221" w:rsidRPr="00B6524A" w:rsidRDefault="0096208B" w:rsidP="00152221">
      <w:pPr>
        <w:ind w:left="1008"/>
        <w:jc w:val="both"/>
        <w:rPr>
          <w:lang w:val="fr-FR"/>
        </w:rPr>
      </w:pPr>
      <w:r w:rsidRPr="00B6524A">
        <w:rPr>
          <w:noProof/>
          <w:lang w:val="fr-FR"/>
        </w:rPr>
        <mc:AlternateContent>
          <mc:Choice Requires="wps">
            <w:drawing>
              <wp:anchor distT="0" distB="0" distL="114300" distR="114300" simplePos="0" relativeHeight="251691008" behindDoc="0" locked="0" layoutInCell="1" allowOverlap="1" wp14:anchorId="6517645A" wp14:editId="1557799B">
                <wp:simplePos x="0" y="0"/>
                <wp:positionH relativeFrom="page">
                  <wp:posOffset>0</wp:posOffset>
                </wp:positionH>
                <wp:positionV relativeFrom="paragraph">
                  <wp:posOffset>312201</wp:posOffset>
                </wp:positionV>
                <wp:extent cx="2276475" cy="320040"/>
                <wp:effectExtent l="0" t="0" r="47625" b="22860"/>
                <wp:wrapNone/>
                <wp:docPr id="10" name="Pentag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004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139FB758" w14:textId="77777777"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ANN PALE DEVLOPMAN</w:t>
                            </w:r>
                          </w:p>
                          <w:p w14:paraId="71496F13" w14:textId="77777777" w:rsidR="0098627A" w:rsidRPr="00FE4F87" w:rsidRDefault="0098627A" w:rsidP="00152221">
                            <w:pPr>
                              <w:rPr>
                                <w:b/>
                                <w:color w:val="FFFFFF" w:themeColor="background1"/>
                                <w:sz w:val="28"/>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7645A" id="_x0000_s1062" type="#_x0000_t15" style="position:absolute;left:0;text-align:left;margin-left:0;margin-top:24.6pt;width:179.25pt;height:25.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" adj="19238" fillcolor="#4c5eab" strokecolor="#1f3763 [1604]" strokeweight="1pt">
                <v:textbox>
                  <w:txbxContent>
                    <w:p w14:paraId="139FB758" w14:textId="77777777"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ANN PALE DEVLOPMAN</w:t>
                      </w:r>
                    </w:p>
                    <w:p w14:paraId="71496F13" w14:textId="77777777" w:rsidR="0098627A" w:rsidRPr="00FE4F87" w:rsidRDefault="0098627A" w:rsidP="00152221">
                      <w:pPr>
                        <w:rPr>
                          <w:b/>
                          <w:color w:val="FFFFFF" w:themeColor="background1"/>
                          <w:sz w:val="28"/>
                          <w:szCs w:val="28"/>
                          <w:lang w:val="en-US"/>
                        </w:rPr>
                      </w:pPr>
                    </w:p>
                  </w:txbxContent>
                </v:textbox>
                <w10:wrap anchorx="page"/>
              </v:shape>
            </w:pict>
          </mc:Fallback>
        </mc:AlternateContent>
      </w:r>
    </w:p>
    <w:p w14:paraId="4A35364B" w14:textId="17DE5196" w:rsidR="00152221" w:rsidRPr="0096208B" w:rsidRDefault="00CF776E" w:rsidP="0096208B">
      <w:pPr>
        <w:tabs>
          <w:tab w:val="left" w:pos="8475"/>
        </w:tabs>
        <w:rPr>
          <w:b/>
          <w:bCs/>
          <w:i/>
          <w:iCs/>
          <w:lang w:val="fr-FR"/>
        </w:rPr>
      </w:pPr>
      <w:r w:rsidRPr="00B6524A">
        <w:rPr>
          <w:b/>
          <w:bCs/>
          <w:i/>
          <w:iCs/>
          <w:noProof/>
          <w:lang w:val="fr-FR"/>
        </w:rPr>
        <mc:AlternateContent>
          <mc:Choice Requires="wps">
            <w:drawing>
              <wp:anchor distT="0" distB="0" distL="114300" distR="114300" simplePos="0" relativeHeight="251720704" behindDoc="0" locked="0" layoutInCell="1" allowOverlap="1" wp14:anchorId="2056F106" wp14:editId="069BBBE3">
                <wp:simplePos x="0" y="0"/>
                <wp:positionH relativeFrom="margin">
                  <wp:posOffset>2796540</wp:posOffset>
                </wp:positionH>
                <wp:positionV relativeFrom="paragraph">
                  <wp:posOffset>168691</wp:posOffset>
                </wp:positionV>
                <wp:extent cx="3457575" cy="8902700"/>
                <wp:effectExtent l="0" t="0" r="0" b="0"/>
                <wp:wrapNone/>
                <wp:docPr id="469" name="Bulle narrative : rectangle 469"/>
                <wp:cNvGraphicFramePr/>
                <a:graphic xmlns:a="http://schemas.openxmlformats.org/drawingml/2006/main">
                  <a:graphicData uri="http://schemas.microsoft.com/office/word/2010/wordprocessingShape">
                    <wps:wsp>
                      <wps:cNvSpPr/>
                      <wps:spPr>
                        <a:xfrm>
                          <a:off x="0" y="0"/>
                          <a:ext cx="3457575" cy="890270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7B21C" w14:textId="314B7D6A" w:rsidR="0098627A" w:rsidRPr="001B7409" w:rsidRDefault="0098627A" w:rsidP="009B01E5">
                            <w:pPr>
                              <w:pStyle w:val="NormalWeb"/>
                              <w:spacing w:after="120" w:afterAutospacing="0"/>
                              <w:ind w:left="-113"/>
                              <w:jc w:val="both"/>
                              <w:rPr>
                                <w:rFonts w:asciiTheme="minorHAnsi" w:hAnsiTheme="minorHAnsi" w:cstheme="minorHAnsi"/>
                                <w:i/>
                                <w:color w:val="000000" w:themeColor="text1"/>
                                <w:sz w:val="21"/>
                                <w:szCs w:val="21"/>
                                <w:lang w:val="fr-FR"/>
                              </w:rPr>
                            </w:pPr>
                            <w:r w:rsidRPr="001B7409">
                              <w:rPr>
                                <w:rFonts w:asciiTheme="minorHAnsi" w:hAnsiTheme="minorHAnsi" w:cstheme="minorHAnsi"/>
                                <w:i/>
                                <w:color w:val="000000" w:themeColor="text1"/>
                                <w:sz w:val="21"/>
                                <w:szCs w:val="21"/>
                                <w:lang w:val="fr-FR"/>
                              </w:rPr>
                              <w:t xml:space="preserve">Nous avons évalué la localisation de l’aide en examinant un certain nombre de projets d’échantillons, en essayant d’abord d’établir exactement ce que chaque projet cherchait à localiser. L’expression « localisation de l’aide » signifie souvent que le financement est directement accessible aux organisations et institutions locales. Toutefois, dans tous les débats sur la localisation, cette définition est rapidement jugée trop étroite pour être utile. Les groupes de réflexion, les ONG et les autres organisations impliquées dans le débat ont souvent tenté de préciser les différents aspects de la localisation qui doivent être pris en considération. (2). Nous proposons trois aspects différents de cette localisation qui devraient être pris en considération lors de l’évaluation de leurs progrès respectifs. (…) »   </w:t>
                            </w:r>
                          </w:p>
                          <w:p w14:paraId="5A923850" w14:textId="77777777" w:rsidR="0098627A" w:rsidRPr="004F4328" w:rsidRDefault="0098627A" w:rsidP="009B01E5">
                            <w:pPr>
                              <w:pStyle w:val="NormalWeb"/>
                              <w:spacing w:before="120" w:beforeAutospacing="0" w:after="120" w:afterAutospacing="0"/>
                              <w:ind w:left="-113"/>
                              <w:jc w:val="both"/>
                              <w:rPr>
                                <w:rFonts w:asciiTheme="minorHAnsi" w:hAnsiTheme="minorHAnsi" w:cstheme="minorHAnsi"/>
                                <w:color w:val="000000" w:themeColor="text1"/>
                                <w:sz w:val="20"/>
                                <w:szCs w:val="21"/>
                                <w:lang w:val="fr-FR"/>
                              </w:rPr>
                            </w:pPr>
                            <w:r w:rsidRPr="00374A61">
                              <w:rPr>
                                <w:rFonts w:asciiTheme="minorHAnsi" w:hAnsiTheme="minorHAnsi" w:cstheme="minorHAnsi"/>
                                <w:color w:val="000000" w:themeColor="text1"/>
                                <w:sz w:val="21"/>
                                <w:szCs w:val="21"/>
                                <w:lang w:val="fr-FR"/>
                              </w:rPr>
                              <w:t xml:space="preserve">Prenez connaissance de l’intégralité des réflexions faites dans le cadre de cette  étude  en cliquant sur les liens ci-dessous : </w:t>
                            </w:r>
                            <w:hyperlink r:id="rId26" w:history="1">
                              <w:r w:rsidRPr="00374A61">
                                <w:rPr>
                                  <w:rStyle w:val="Lienhypertexte"/>
                                  <w:rFonts w:asciiTheme="minorHAnsi" w:hAnsiTheme="minorHAnsi" w:cstheme="minorHAnsi"/>
                                  <w:sz w:val="21"/>
                                  <w:szCs w:val="21"/>
                                  <w:lang w:val="fr-FR"/>
                                </w:rPr>
                                <w:t>http://alternatives-humanitaires.org/en/2020/07/23/aid-localisation-current-state-of-the-debate-and-potential-impacts-of-the-covid-19-crisis/</w:t>
                              </w:r>
                            </w:hyperlink>
                            <w:r w:rsidRPr="00374A61">
                              <w:rPr>
                                <w:rFonts w:asciiTheme="minorHAnsi" w:hAnsiTheme="minorHAnsi" w:cstheme="minorHAnsi"/>
                                <w:color w:val="000000" w:themeColor="text1"/>
                                <w:sz w:val="21"/>
                                <w:szCs w:val="21"/>
                                <w:lang w:val="fr-FR"/>
                              </w:rPr>
                              <w:t xml:space="preserve">     &amp; </w:t>
                            </w:r>
                          </w:p>
                          <w:p w14:paraId="7C30394D" w14:textId="392C6160" w:rsidR="0098627A" w:rsidRPr="004F4328" w:rsidRDefault="0098627A" w:rsidP="004F4328">
                            <w:pPr>
                              <w:pStyle w:val="NormalWeb"/>
                              <w:spacing w:before="0" w:beforeAutospacing="0" w:after="0" w:afterAutospacing="0"/>
                              <w:ind w:left="-113"/>
                              <w:jc w:val="both"/>
                              <w:rPr>
                                <w:rFonts w:asciiTheme="minorHAnsi" w:hAnsiTheme="minorHAnsi" w:cstheme="minorHAnsi"/>
                                <w:color w:val="0563C1" w:themeColor="hyperlink"/>
                                <w:sz w:val="21"/>
                                <w:szCs w:val="21"/>
                                <w:u w:val="single"/>
                                <w:lang w:val="fr-FR"/>
                              </w:rPr>
                            </w:pPr>
                            <w:r w:rsidRPr="00374A61">
                              <w:rPr>
                                <w:rFonts w:asciiTheme="minorHAnsi" w:hAnsiTheme="minorHAnsi" w:cstheme="minorHAnsi"/>
                                <w:color w:val="000000" w:themeColor="text1"/>
                                <w:sz w:val="21"/>
                                <w:szCs w:val="21"/>
                                <w:lang w:val="fr-FR"/>
                              </w:rPr>
                              <w:t xml:space="preserve">  </w:t>
                            </w:r>
                            <w:hyperlink r:id="rId27" w:history="1">
                              <w:r w:rsidRPr="00374A61">
                                <w:rPr>
                                  <w:rStyle w:val="Lienhypertexte"/>
                                  <w:rFonts w:asciiTheme="minorHAnsi" w:hAnsiTheme="minorHAnsi" w:cstheme="minorHAnsi"/>
                                  <w:sz w:val="21"/>
                                  <w:szCs w:val="21"/>
                                  <w:lang w:val="fr-FR"/>
                                </w:rPr>
                                <w:t>https://www.coordinationsud.org/wp-content/uploads/synthese-etude-localisation-aide.pdf</w:t>
                              </w:r>
                            </w:hyperlink>
                          </w:p>
                          <w:p w14:paraId="18F50BB0" w14:textId="77777777" w:rsidR="0098627A" w:rsidRDefault="0098627A" w:rsidP="004F4328">
                            <w:pPr>
                              <w:pStyle w:val="NormalWeb"/>
                              <w:numPr>
                                <w:ilvl w:val="0"/>
                                <w:numId w:val="7"/>
                              </w:numPr>
                              <w:pBdr>
                                <w:bottom w:val="single" w:sz="6" w:space="1" w:color="auto"/>
                              </w:pBdr>
                              <w:spacing w:before="120" w:beforeAutospacing="0"/>
                              <w:ind w:left="-113"/>
                              <w:jc w:val="both"/>
                              <w:rPr>
                                <w:rFonts w:asciiTheme="minorHAnsi" w:hAnsiTheme="minorHAnsi" w:cstheme="minorHAnsi"/>
                                <w:i/>
                                <w:iCs/>
                                <w:color w:val="000000" w:themeColor="text1"/>
                                <w:sz w:val="21"/>
                                <w:szCs w:val="21"/>
                                <w:lang w:val="fr-FR"/>
                              </w:rPr>
                            </w:pPr>
                            <w:r w:rsidRPr="00374A61">
                              <w:rPr>
                                <w:rFonts w:asciiTheme="minorHAnsi" w:hAnsiTheme="minorHAnsi" w:cstheme="minorHAnsi"/>
                                <w:i/>
                                <w:iCs/>
                                <w:color w:val="000000" w:themeColor="text1"/>
                                <w:sz w:val="21"/>
                                <w:szCs w:val="21"/>
                                <w:lang w:val="fr-FR"/>
                              </w:rPr>
                              <w:t>Martin Vielajus et Jean-Martial Bonis-Charancle • Consultants et enseignants à Sciences Po et à l’Université Paris-Descartes</w:t>
                            </w:r>
                          </w:p>
                          <w:p w14:paraId="0BCE21C7" w14:textId="77777777" w:rsidR="0098627A" w:rsidRDefault="0098627A" w:rsidP="00E94E68">
                            <w:pPr>
                              <w:pStyle w:val="NormalWeb"/>
                              <w:numPr>
                                <w:ilvl w:val="0"/>
                                <w:numId w:val="7"/>
                              </w:numPr>
                              <w:pBdr>
                                <w:bottom w:val="single" w:sz="6" w:space="1" w:color="auto"/>
                              </w:pBdr>
                              <w:ind w:left="-113"/>
                              <w:jc w:val="both"/>
                              <w:rPr>
                                <w:rFonts w:asciiTheme="minorHAnsi" w:hAnsiTheme="minorHAnsi" w:cstheme="minorHAnsi"/>
                                <w:i/>
                                <w:iCs/>
                                <w:color w:val="000000" w:themeColor="text1"/>
                                <w:sz w:val="21"/>
                                <w:szCs w:val="21"/>
                                <w:lang w:val="fr-FR"/>
                              </w:rPr>
                            </w:pPr>
                          </w:p>
                          <w:p w14:paraId="7DF283AA" w14:textId="77777777" w:rsidR="0098627A" w:rsidRPr="00374A61" w:rsidRDefault="0098627A" w:rsidP="00F8390F">
                            <w:pPr>
                              <w:pStyle w:val="NormalWeb"/>
                              <w:jc w:val="both"/>
                              <w:rPr>
                                <w:rFonts w:asciiTheme="minorHAnsi" w:hAnsiTheme="minorHAnsi" w:cstheme="minorHAnsi"/>
                                <w:i/>
                                <w:iCs/>
                                <w:color w:val="000000" w:themeColor="text1"/>
                                <w:sz w:val="21"/>
                                <w:szCs w:val="21"/>
                                <w:lang w:val="fr-FR"/>
                              </w:rPr>
                            </w:pPr>
                          </w:p>
                          <w:p w14:paraId="5BB20FAF" w14:textId="77777777" w:rsidR="0098627A" w:rsidRDefault="0098627A" w:rsidP="00CD10FD">
                            <w:pPr>
                              <w:pStyle w:val="NormalWeb"/>
                              <w:jc w:val="both"/>
                              <w:rPr>
                                <w:i/>
                                <w:iCs/>
                                <w:color w:val="000000" w:themeColor="text1"/>
                                <w:sz w:val="21"/>
                                <w:szCs w:val="21"/>
                                <w:lang w:val="fr-FR"/>
                              </w:rPr>
                            </w:pPr>
                          </w:p>
                          <w:p w14:paraId="5910A163" w14:textId="77777777" w:rsidR="0098627A" w:rsidRDefault="0098627A" w:rsidP="00CD10FD">
                            <w:pPr>
                              <w:pStyle w:val="NormalWeb"/>
                              <w:jc w:val="both"/>
                              <w:rPr>
                                <w:i/>
                                <w:iCs/>
                                <w:color w:val="000000" w:themeColor="text1"/>
                                <w:sz w:val="21"/>
                                <w:szCs w:val="21"/>
                                <w:lang w:val="fr-FR"/>
                              </w:rPr>
                            </w:pPr>
                          </w:p>
                          <w:p w14:paraId="6E0C339F" w14:textId="77777777" w:rsidR="0098627A" w:rsidRDefault="0098627A" w:rsidP="00CD10FD">
                            <w:pPr>
                              <w:pStyle w:val="NormalWeb"/>
                              <w:jc w:val="both"/>
                              <w:rPr>
                                <w:i/>
                                <w:iCs/>
                                <w:color w:val="000000" w:themeColor="text1"/>
                                <w:sz w:val="21"/>
                                <w:szCs w:val="21"/>
                                <w:lang w:val="fr-FR"/>
                              </w:rPr>
                            </w:pPr>
                          </w:p>
                          <w:p w14:paraId="652540BD" w14:textId="77777777" w:rsidR="0098627A" w:rsidRPr="009B01E5" w:rsidRDefault="0098627A" w:rsidP="00CD10FD">
                            <w:pPr>
                              <w:pStyle w:val="NormalWeb"/>
                              <w:jc w:val="both"/>
                              <w:rPr>
                                <w:i/>
                                <w:iCs/>
                                <w:color w:val="000000" w:themeColor="text1"/>
                                <w:sz w:val="18"/>
                                <w:szCs w:val="21"/>
                                <w:lang w:val="fr-FR"/>
                              </w:rPr>
                            </w:pPr>
                          </w:p>
                          <w:p w14:paraId="613174BD"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1586DF2" w14:textId="77777777" w:rsidR="0098627A" w:rsidRPr="00374A61" w:rsidRDefault="0098627A" w:rsidP="00CD10FD">
                            <w:pPr>
                              <w:pStyle w:val="NormalWeb"/>
                              <w:spacing w:before="0" w:beforeAutospacing="0" w:after="0" w:afterAutospacing="0"/>
                              <w:ind w:left="284"/>
                              <w:jc w:val="both"/>
                              <w:rPr>
                                <w:rFonts w:asciiTheme="minorHAnsi" w:hAnsiTheme="minorHAnsi" w:cstheme="minorHAnsi"/>
                                <w:color w:val="000000" w:themeColor="text1"/>
                                <w:sz w:val="20"/>
                                <w:lang w:val="fr-FR"/>
                              </w:rPr>
                            </w:pPr>
                            <w:r w:rsidRPr="00374A61">
                              <w:rPr>
                                <w:rFonts w:asciiTheme="minorHAnsi" w:hAnsiTheme="minorHAnsi" w:cstheme="minorHAnsi"/>
                                <w:color w:val="000000" w:themeColor="text1"/>
                                <w:sz w:val="20"/>
                                <w:lang w:val="fr-FR"/>
                              </w:rPr>
                              <w:t xml:space="preserve">Extrait : </w:t>
                            </w:r>
                          </w:p>
                          <w:p w14:paraId="787EBD58" w14:textId="3D51DB1F" w:rsidR="0098627A" w:rsidRPr="00F8390F" w:rsidRDefault="0098627A" w:rsidP="00F8390F">
                            <w:pPr>
                              <w:pStyle w:val="NormalWeb"/>
                              <w:spacing w:before="0" w:beforeAutospacing="0" w:after="0" w:afterAutospacing="0"/>
                              <w:ind w:left="142"/>
                              <w:jc w:val="both"/>
                              <w:rPr>
                                <w:rFonts w:asciiTheme="minorHAnsi" w:hAnsiTheme="minorHAnsi" w:cstheme="minorHAnsi"/>
                                <w:i/>
                                <w:color w:val="000000" w:themeColor="text1"/>
                                <w:sz w:val="20"/>
                                <w:szCs w:val="20"/>
                                <w:lang w:val="fr-FR"/>
                              </w:rPr>
                            </w:pPr>
                            <w:r>
                              <w:rPr>
                                <w:rFonts w:asciiTheme="minorHAnsi" w:hAnsiTheme="minorHAnsi" w:cstheme="minorHAnsi"/>
                                <w:i/>
                                <w:color w:val="000000" w:themeColor="text1"/>
                                <w:sz w:val="20"/>
                                <w:szCs w:val="20"/>
                                <w:lang w:val="fr-FR"/>
                              </w:rPr>
                              <w:t>« </w:t>
                            </w:r>
                            <w:r w:rsidRPr="00F8390F">
                              <w:rPr>
                                <w:rFonts w:asciiTheme="minorHAnsi" w:hAnsiTheme="minorHAnsi" w:cstheme="minorHAnsi"/>
                                <w:i/>
                                <w:color w:val="000000" w:themeColor="text1"/>
                                <w:sz w:val="20"/>
                                <w:szCs w:val="20"/>
                                <w:lang w:val="fr-FR"/>
                              </w:rPr>
                              <w:t xml:space="preserve">Nous, signataires de la présente pétition demandons au gouvernement haïtien de faire appliquer l’arrêté ministériel du 10 juillet 2013 qui interdit de produire, d’importer, de commercialiser et d’utiliser, sous quelque forme que ce soit, des sacs en polyéthylène et objets en polystyrène expansés (PSE ou PS ou styrofoam) à usage alimentaire unique, tels que </w:t>
                            </w:r>
                            <w:r w:rsidRPr="004B0830">
                              <w:rPr>
                                <w:rFonts w:asciiTheme="minorHAnsi" w:hAnsiTheme="minorHAnsi" w:cstheme="minorHAnsi"/>
                                <w:i/>
                                <w:color w:val="000000" w:themeColor="text1"/>
                                <w:spacing w:val="-4"/>
                                <w:sz w:val="20"/>
                                <w:szCs w:val="20"/>
                                <w:lang w:val="fr-FR"/>
                              </w:rPr>
                              <w:t>plateaux, barquettes, bouteilles, sachets, gobelets et assiettes. »</w:t>
                            </w:r>
                          </w:p>
                          <w:p w14:paraId="3132D068" w14:textId="77777777" w:rsidR="0098627A" w:rsidRPr="00F8390F" w:rsidRDefault="0098627A" w:rsidP="00152221">
                            <w:pPr>
                              <w:pStyle w:val="NormalWeb"/>
                              <w:spacing w:before="0" w:beforeAutospacing="0" w:after="0" w:afterAutospacing="0"/>
                              <w:ind w:left="284"/>
                              <w:jc w:val="both"/>
                              <w:rPr>
                                <w:color w:val="000000" w:themeColor="text1"/>
                                <w:sz w:val="8"/>
                                <w:szCs w:val="21"/>
                                <w:lang w:val="fr-FR"/>
                              </w:rPr>
                            </w:pPr>
                          </w:p>
                          <w:p w14:paraId="0571EDF1" w14:textId="77777777" w:rsidR="0098627A" w:rsidRDefault="0098627A" w:rsidP="00374A61">
                            <w:pPr>
                              <w:pStyle w:val="NormalWeb"/>
                              <w:spacing w:before="0" w:beforeAutospacing="0" w:after="0" w:afterAutospacing="0"/>
                              <w:ind w:left="284"/>
                              <w:jc w:val="center"/>
                              <w:rPr>
                                <w:color w:val="000000" w:themeColor="text1"/>
                                <w:sz w:val="21"/>
                                <w:szCs w:val="21"/>
                                <w:lang w:val="fr-FR"/>
                              </w:rPr>
                            </w:pPr>
                            <w:r>
                              <w:rPr>
                                <w:noProof/>
                                <w:lang w:val="fr-FR" w:eastAsia="fr-FR"/>
                              </w:rPr>
                              <w:drawing>
                                <wp:inline distT="0" distB="0" distL="0" distR="0" wp14:anchorId="72461023" wp14:editId="43DE4371">
                                  <wp:extent cx="2338843" cy="1085850"/>
                                  <wp:effectExtent l="19050" t="19050" r="23495" b="19050"/>
                                  <wp:docPr id="26" name="Image 26" descr="Pour l'interdiction des ustensiles en styrofoam en Haïti \ Petition against foam utensils in 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ur l'interdiction des ustensiles en styrofoam en Haïti \ Petition against foam utensils in Haïti"/>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340000" cy="1086387"/>
                                          </a:xfrm>
                                          <a:prstGeom prst="rect">
                                            <a:avLst/>
                                          </a:prstGeom>
                                          <a:noFill/>
                                          <a:ln>
                                            <a:solidFill>
                                              <a:srgbClr val="7030A0"/>
                                            </a:solidFill>
                                          </a:ln>
                                          <a:extLst>
                                            <a:ext uri="{53640926-AAD7-44D8-BBD7-CCE9431645EC}">
                                              <a14:shadowObscured xmlns:a14="http://schemas.microsoft.com/office/drawing/2010/main"/>
                                            </a:ext>
                                          </a:extLst>
                                        </pic:spPr>
                                      </pic:pic>
                                    </a:graphicData>
                                  </a:graphic>
                                </wp:inline>
                              </w:drawing>
                            </w:r>
                          </w:p>
                          <w:p w14:paraId="7EC1E6F3"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FC60584"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ACE81E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7F5B4D5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CB3FB0B"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FB2C46A"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825F43F"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317D148"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3C47A11"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38BBFE2"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34D2C8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2B2E2D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3B4D567"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B6BC0F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5FD6707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0A54991"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0040C54"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5659C563"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CF63CC2"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D85B77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DDD2E8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94E84AD"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7444AAF3"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95F1EC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12C340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37D4967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719CDCE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9D32797"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4A2A300"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E53F3FF"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5C42B91" w14:textId="77777777" w:rsidR="0098627A" w:rsidRPr="00915A9A" w:rsidRDefault="0098627A" w:rsidP="00152221">
                            <w:pPr>
                              <w:pStyle w:val="NormalWeb"/>
                              <w:spacing w:before="0" w:beforeAutospacing="0" w:after="0" w:afterAutospacing="0"/>
                              <w:ind w:left="284"/>
                              <w:jc w:val="both"/>
                              <w:rPr>
                                <w:color w:val="000000" w:themeColor="text1"/>
                                <w:sz w:val="21"/>
                                <w:szCs w:val="2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106" id="Bulle narrative : rectangle 469" o:spid="_x0000_s1063" type="#_x0000_t61" style="position:absolute;margin-left:220.2pt;margin-top:13.3pt;width:272.25pt;height:70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" adj="5309,21131" filled="f" stroked="f" strokeweight="1pt">
                <v:textbox>
                  <w:txbxContent>
                    <w:p w14:paraId="4547B21C" w14:textId="314B7D6A" w:rsidR="0098627A" w:rsidRPr="001B7409" w:rsidRDefault="0098627A" w:rsidP="009B01E5">
                      <w:pPr>
                        <w:pStyle w:val="NormalWeb"/>
                        <w:spacing w:after="120" w:afterAutospacing="0"/>
                        <w:ind w:left="-113"/>
                        <w:jc w:val="both"/>
                        <w:rPr>
                          <w:rFonts w:asciiTheme="minorHAnsi" w:hAnsiTheme="minorHAnsi" w:cstheme="minorHAnsi"/>
                          <w:i/>
                          <w:color w:val="000000" w:themeColor="text1"/>
                          <w:sz w:val="21"/>
                          <w:szCs w:val="21"/>
                          <w:lang w:val="fr-FR"/>
                        </w:rPr>
                      </w:pPr>
                      <w:r w:rsidRPr="001B7409">
                        <w:rPr>
                          <w:rFonts w:asciiTheme="minorHAnsi" w:hAnsiTheme="minorHAnsi" w:cstheme="minorHAnsi"/>
                          <w:i/>
                          <w:color w:val="000000" w:themeColor="text1"/>
                          <w:sz w:val="21"/>
                          <w:szCs w:val="21"/>
                          <w:lang w:val="fr-FR"/>
                        </w:rPr>
                        <w:t xml:space="preserve">Nous avons évalué la localisation de l’aide en examinant un certain nombre de projets d’échantillons, en essayant d’abord d’établir exactement ce que chaque projet cherchait à localiser. L’expression « localisation de l’aide » signifie souvent que le financement est directement accessible aux organisations et institutions locales. Toutefois, dans tous les débats sur la localisation, cette définition est rapidement jugée trop étroite pour être utile. Les groupes de réflexion, les ONG et les autres organisations impliquées dans le débat ont souvent tenté de préciser les différents aspects de la localisation qui doivent être pris en considération. (2). Nous proposons trois aspects différents de cette localisation qui devraient être pris en considération lors de l’évaluation de leurs progrès respectifs. (…) »   </w:t>
                      </w:r>
                    </w:p>
                    <w:p w14:paraId="5A923850" w14:textId="77777777" w:rsidR="0098627A" w:rsidRPr="004F4328" w:rsidRDefault="0098627A" w:rsidP="009B01E5">
                      <w:pPr>
                        <w:pStyle w:val="NormalWeb"/>
                        <w:spacing w:before="120" w:beforeAutospacing="0" w:after="120" w:afterAutospacing="0"/>
                        <w:ind w:left="-113"/>
                        <w:jc w:val="both"/>
                        <w:rPr>
                          <w:rFonts w:asciiTheme="minorHAnsi" w:hAnsiTheme="minorHAnsi" w:cstheme="minorHAnsi"/>
                          <w:color w:val="000000" w:themeColor="text1"/>
                          <w:sz w:val="20"/>
                          <w:szCs w:val="21"/>
                          <w:lang w:val="fr-FR"/>
                        </w:rPr>
                      </w:pPr>
                      <w:r w:rsidRPr="00374A61">
                        <w:rPr>
                          <w:rFonts w:asciiTheme="minorHAnsi" w:hAnsiTheme="minorHAnsi" w:cstheme="minorHAnsi"/>
                          <w:color w:val="000000" w:themeColor="text1"/>
                          <w:sz w:val="21"/>
                          <w:szCs w:val="21"/>
                          <w:lang w:val="fr-FR"/>
                        </w:rPr>
                        <w:t xml:space="preserve">Prenez connaissance de l’intégralité des réflexions faites dans le cadre de cette  étude  en cliquant sur les liens ci-dessous : </w:t>
                      </w:r>
                      <w:hyperlink r:id="rId29" w:history="1">
                        <w:r w:rsidRPr="00374A61">
                          <w:rPr>
                            <w:rStyle w:val="Lienhypertexte"/>
                            <w:rFonts w:asciiTheme="minorHAnsi" w:hAnsiTheme="minorHAnsi" w:cstheme="minorHAnsi"/>
                            <w:sz w:val="21"/>
                            <w:szCs w:val="21"/>
                            <w:lang w:val="fr-FR"/>
                          </w:rPr>
                          <w:t>http://alternatives-humanitaires.org/en/2020/07/23/aid-localisation-current-state-of-the-debate-and-potential-impacts-of-the-covid-19-crisis/</w:t>
                        </w:r>
                      </w:hyperlink>
                      <w:r w:rsidRPr="00374A61">
                        <w:rPr>
                          <w:rFonts w:asciiTheme="minorHAnsi" w:hAnsiTheme="minorHAnsi" w:cstheme="minorHAnsi"/>
                          <w:color w:val="000000" w:themeColor="text1"/>
                          <w:sz w:val="21"/>
                          <w:szCs w:val="21"/>
                          <w:lang w:val="fr-FR"/>
                        </w:rPr>
                        <w:t xml:space="preserve">     &amp; </w:t>
                      </w:r>
                    </w:p>
                    <w:p w14:paraId="7C30394D" w14:textId="392C6160" w:rsidR="0098627A" w:rsidRPr="004F4328" w:rsidRDefault="0098627A" w:rsidP="004F4328">
                      <w:pPr>
                        <w:pStyle w:val="NormalWeb"/>
                        <w:spacing w:before="0" w:beforeAutospacing="0" w:after="0" w:afterAutospacing="0"/>
                        <w:ind w:left="-113"/>
                        <w:jc w:val="both"/>
                        <w:rPr>
                          <w:rFonts w:asciiTheme="minorHAnsi" w:hAnsiTheme="minorHAnsi" w:cstheme="minorHAnsi"/>
                          <w:color w:val="0563C1" w:themeColor="hyperlink"/>
                          <w:sz w:val="21"/>
                          <w:szCs w:val="21"/>
                          <w:u w:val="single"/>
                          <w:lang w:val="fr-FR"/>
                        </w:rPr>
                      </w:pPr>
                      <w:r w:rsidRPr="00374A61">
                        <w:rPr>
                          <w:rFonts w:asciiTheme="minorHAnsi" w:hAnsiTheme="minorHAnsi" w:cstheme="minorHAnsi"/>
                          <w:color w:val="000000" w:themeColor="text1"/>
                          <w:sz w:val="21"/>
                          <w:szCs w:val="21"/>
                          <w:lang w:val="fr-FR"/>
                        </w:rPr>
                        <w:t xml:space="preserve">  </w:t>
                      </w:r>
                      <w:hyperlink r:id="rId30" w:history="1">
                        <w:r w:rsidRPr="00374A61">
                          <w:rPr>
                            <w:rStyle w:val="Lienhypertexte"/>
                            <w:rFonts w:asciiTheme="minorHAnsi" w:hAnsiTheme="minorHAnsi" w:cstheme="minorHAnsi"/>
                            <w:sz w:val="21"/>
                            <w:szCs w:val="21"/>
                            <w:lang w:val="fr-FR"/>
                          </w:rPr>
                          <w:t>https://www.coordinationsud.org/wp-content/uploads/synthese-etude-localisation-aide.pdf</w:t>
                        </w:r>
                      </w:hyperlink>
                    </w:p>
                    <w:p w14:paraId="18F50BB0" w14:textId="77777777" w:rsidR="0098627A" w:rsidRDefault="0098627A" w:rsidP="004F4328">
                      <w:pPr>
                        <w:pStyle w:val="NormalWeb"/>
                        <w:numPr>
                          <w:ilvl w:val="0"/>
                          <w:numId w:val="7"/>
                        </w:numPr>
                        <w:pBdr>
                          <w:bottom w:val="single" w:sz="6" w:space="1" w:color="auto"/>
                        </w:pBdr>
                        <w:spacing w:before="120" w:beforeAutospacing="0"/>
                        <w:ind w:left="-113"/>
                        <w:jc w:val="both"/>
                        <w:rPr>
                          <w:rFonts w:asciiTheme="minorHAnsi" w:hAnsiTheme="minorHAnsi" w:cstheme="minorHAnsi"/>
                          <w:i/>
                          <w:iCs/>
                          <w:color w:val="000000" w:themeColor="text1"/>
                          <w:sz w:val="21"/>
                          <w:szCs w:val="21"/>
                          <w:lang w:val="fr-FR"/>
                        </w:rPr>
                      </w:pPr>
                      <w:r w:rsidRPr="00374A61">
                        <w:rPr>
                          <w:rFonts w:asciiTheme="minorHAnsi" w:hAnsiTheme="minorHAnsi" w:cstheme="minorHAnsi"/>
                          <w:i/>
                          <w:iCs/>
                          <w:color w:val="000000" w:themeColor="text1"/>
                          <w:sz w:val="21"/>
                          <w:szCs w:val="21"/>
                          <w:lang w:val="fr-FR"/>
                        </w:rPr>
                        <w:t>Martin Vielajus et Jean-Martial Bonis-Charancle • Consultants et enseignants à Sciences Po et à l’Université Paris-Descartes</w:t>
                      </w:r>
                    </w:p>
                    <w:p w14:paraId="0BCE21C7" w14:textId="77777777" w:rsidR="0098627A" w:rsidRDefault="0098627A" w:rsidP="00E94E68">
                      <w:pPr>
                        <w:pStyle w:val="NormalWeb"/>
                        <w:numPr>
                          <w:ilvl w:val="0"/>
                          <w:numId w:val="7"/>
                        </w:numPr>
                        <w:pBdr>
                          <w:bottom w:val="single" w:sz="6" w:space="1" w:color="auto"/>
                        </w:pBdr>
                        <w:ind w:left="-113"/>
                        <w:jc w:val="both"/>
                        <w:rPr>
                          <w:rFonts w:asciiTheme="minorHAnsi" w:hAnsiTheme="minorHAnsi" w:cstheme="minorHAnsi"/>
                          <w:i/>
                          <w:iCs/>
                          <w:color w:val="000000" w:themeColor="text1"/>
                          <w:sz w:val="21"/>
                          <w:szCs w:val="21"/>
                          <w:lang w:val="fr-FR"/>
                        </w:rPr>
                      </w:pPr>
                    </w:p>
                    <w:p w14:paraId="7DF283AA" w14:textId="77777777" w:rsidR="0098627A" w:rsidRPr="00374A61" w:rsidRDefault="0098627A" w:rsidP="00F8390F">
                      <w:pPr>
                        <w:pStyle w:val="NormalWeb"/>
                        <w:jc w:val="both"/>
                        <w:rPr>
                          <w:rFonts w:asciiTheme="minorHAnsi" w:hAnsiTheme="minorHAnsi" w:cstheme="minorHAnsi"/>
                          <w:i/>
                          <w:iCs/>
                          <w:color w:val="000000" w:themeColor="text1"/>
                          <w:sz w:val="21"/>
                          <w:szCs w:val="21"/>
                          <w:lang w:val="fr-FR"/>
                        </w:rPr>
                      </w:pPr>
                    </w:p>
                    <w:p w14:paraId="5BB20FAF" w14:textId="77777777" w:rsidR="0098627A" w:rsidRDefault="0098627A" w:rsidP="00CD10FD">
                      <w:pPr>
                        <w:pStyle w:val="NormalWeb"/>
                        <w:jc w:val="both"/>
                        <w:rPr>
                          <w:i/>
                          <w:iCs/>
                          <w:color w:val="000000" w:themeColor="text1"/>
                          <w:sz w:val="21"/>
                          <w:szCs w:val="21"/>
                          <w:lang w:val="fr-FR"/>
                        </w:rPr>
                      </w:pPr>
                    </w:p>
                    <w:p w14:paraId="5910A163" w14:textId="77777777" w:rsidR="0098627A" w:rsidRDefault="0098627A" w:rsidP="00CD10FD">
                      <w:pPr>
                        <w:pStyle w:val="NormalWeb"/>
                        <w:jc w:val="both"/>
                        <w:rPr>
                          <w:i/>
                          <w:iCs/>
                          <w:color w:val="000000" w:themeColor="text1"/>
                          <w:sz w:val="21"/>
                          <w:szCs w:val="21"/>
                          <w:lang w:val="fr-FR"/>
                        </w:rPr>
                      </w:pPr>
                    </w:p>
                    <w:p w14:paraId="6E0C339F" w14:textId="77777777" w:rsidR="0098627A" w:rsidRDefault="0098627A" w:rsidP="00CD10FD">
                      <w:pPr>
                        <w:pStyle w:val="NormalWeb"/>
                        <w:jc w:val="both"/>
                        <w:rPr>
                          <w:i/>
                          <w:iCs/>
                          <w:color w:val="000000" w:themeColor="text1"/>
                          <w:sz w:val="21"/>
                          <w:szCs w:val="21"/>
                          <w:lang w:val="fr-FR"/>
                        </w:rPr>
                      </w:pPr>
                    </w:p>
                    <w:p w14:paraId="652540BD" w14:textId="77777777" w:rsidR="0098627A" w:rsidRPr="009B01E5" w:rsidRDefault="0098627A" w:rsidP="00CD10FD">
                      <w:pPr>
                        <w:pStyle w:val="NormalWeb"/>
                        <w:jc w:val="both"/>
                        <w:rPr>
                          <w:i/>
                          <w:iCs/>
                          <w:color w:val="000000" w:themeColor="text1"/>
                          <w:sz w:val="18"/>
                          <w:szCs w:val="21"/>
                          <w:lang w:val="fr-FR"/>
                        </w:rPr>
                      </w:pPr>
                    </w:p>
                    <w:p w14:paraId="613174BD"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1586DF2" w14:textId="77777777" w:rsidR="0098627A" w:rsidRPr="00374A61" w:rsidRDefault="0098627A" w:rsidP="00CD10FD">
                      <w:pPr>
                        <w:pStyle w:val="NormalWeb"/>
                        <w:spacing w:before="0" w:beforeAutospacing="0" w:after="0" w:afterAutospacing="0"/>
                        <w:ind w:left="284"/>
                        <w:jc w:val="both"/>
                        <w:rPr>
                          <w:rFonts w:asciiTheme="minorHAnsi" w:hAnsiTheme="minorHAnsi" w:cstheme="minorHAnsi"/>
                          <w:color w:val="000000" w:themeColor="text1"/>
                          <w:sz w:val="20"/>
                          <w:lang w:val="fr-FR"/>
                        </w:rPr>
                      </w:pPr>
                      <w:r w:rsidRPr="00374A61">
                        <w:rPr>
                          <w:rFonts w:asciiTheme="minorHAnsi" w:hAnsiTheme="minorHAnsi" w:cstheme="minorHAnsi"/>
                          <w:color w:val="000000" w:themeColor="text1"/>
                          <w:sz w:val="20"/>
                          <w:lang w:val="fr-FR"/>
                        </w:rPr>
                        <w:t xml:space="preserve">Extrait : </w:t>
                      </w:r>
                    </w:p>
                    <w:p w14:paraId="787EBD58" w14:textId="3D51DB1F" w:rsidR="0098627A" w:rsidRPr="00F8390F" w:rsidRDefault="0098627A" w:rsidP="00F8390F">
                      <w:pPr>
                        <w:pStyle w:val="NormalWeb"/>
                        <w:spacing w:before="0" w:beforeAutospacing="0" w:after="0" w:afterAutospacing="0"/>
                        <w:ind w:left="142"/>
                        <w:jc w:val="both"/>
                        <w:rPr>
                          <w:rFonts w:asciiTheme="minorHAnsi" w:hAnsiTheme="minorHAnsi" w:cstheme="minorHAnsi"/>
                          <w:i/>
                          <w:color w:val="000000" w:themeColor="text1"/>
                          <w:sz w:val="20"/>
                          <w:szCs w:val="20"/>
                          <w:lang w:val="fr-FR"/>
                        </w:rPr>
                      </w:pPr>
                      <w:r>
                        <w:rPr>
                          <w:rFonts w:asciiTheme="minorHAnsi" w:hAnsiTheme="minorHAnsi" w:cstheme="minorHAnsi"/>
                          <w:i/>
                          <w:color w:val="000000" w:themeColor="text1"/>
                          <w:sz w:val="20"/>
                          <w:szCs w:val="20"/>
                          <w:lang w:val="fr-FR"/>
                        </w:rPr>
                        <w:t>« </w:t>
                      </w:r>
                      <w:r w:rsidRPr="00F8390F">
                        <w:rPr>
                          <w:rFonts w:asciiTheme="minorHAnsi" w:hAnsiTheme="minorHAnsi" w:cstheme="minorHAnsi"/>
                          <w:i/>
                          <w:color w:val="000000" w:themeColor="text1"/>
                          <w:sz w:val="20"/>
                          <w:szCs w:val="20"/>
                          <w:lang w:val="fr-FR"/>
                        </w:rPr>
                        <w:t xml:space="preserve">Nous, signataires de la présente pétition demandons au gouvernement haïtien de faire appliquer l’arrêté ministériel du 10 juillet 2013 qui interdit de produire, d’importer, de commercialiser et d’utiliser, sous quelque forme que ce soit, des sacs en polyéthylène et objets en polystyrène expansés (PSE ou PS ou styrofoam) à usage alimentaire unique, tels que </w:t>
                      </w:r>
                      <w:r w:rsidRPr="004B0830">
                        <w:rPr>
                          <w:rFonts w:asciiTheme="minorHAnsi" w:hAnsiTheme="minorHAnsi" w:cstheme="minorHAnsi"/>
                          <w:i/>
                          <w:color w:val="000000" w:themeColor="text1"/>
                          <w:spacing w:val="-4"/>
                          <w:sz w:val="20"/>
                          <w:szCs w:val="20"/>
                          <w:lang w:val="fr-FR"/>
                        </w:rPr>
                        <w:t>plateaux, barquettes, bouteilles, sachets, gobelets et assiettes. »</w:t>
                      </w:r>
                    </w:p>
                    <w:p w14:paraId="3132D068" w14:textId="77777777" w:rsidR="0098627A" w:rsidRPr="00F8390F" w:rsidRDefault="0098627A" w:rsidP="00152221">
                      <w:pPr>
                        <w:pStyle w:val="NormalWeb"/>
                        <w:spacing w:before="0" w:beforeAutospacing="0" w:after="0" w:afterAutospacing="0"/>
                        <w:ind w:left="284"/>
                        <w:jc w:val="both"/>
                        <w:rPr>
                          <w:color w:val="000000" w:themeColor="text1"/>
                          <w:sz w:val="8"/>
                          <w:szCs w:val="21"/>
                          <w:lang w:val="fr-FR"/>
                        </w:rPr>
                      </w:pPr>
                    </w:p>
                    <w:p w14:paraId="0571EDF1" w14:textId="77777777" w:rsidR="0098627A" w:rsidRDefault="0098627A" w:rsidP="00374A61">
                      <w:pPr>
                        <w:pStyle w:val="NormalWeb"/>
                        <w:spacing w:before="0" w:beforeAutospacing="0" w:after="0" w:afterAutospacing="0"/>
                        <w:ind w:left="284"/>
                        <w:jc w:val="center"/>
                        <w:rPr>
                          <w:color w:val="000000" w:themeColor="text1"/>
                          <w:sz w:val="21"/>
                          <w:szCs w:val="21"/>
                          <w:lang w:val="fr-FR"/>
                        </w:rPr>
                      </w:pPr>
                      <w:r>
                        <w:rPr>
                          <w:noProof/>
                          <w:lang w:val="fr-FR" w:eastAsia="fr-FR"/>
                        </w:rPr>
                        <w:drawing>
                          <wp:inline distT="0" distB="0" distL="0" distR="0" wp14:anchorId="72461023" wp14:editId="04E609FA">
                            <wp:extent cx="2338843" cy="1085850"/>
                            <wp:effectExtent l="19050" t="19050" r="23495" b="19050"/>
                            <wp:docPr id="26" name="Image 26" descr="Pour l'interdiction des ustensiles en styrofoam en Haïti \ Petition against foam utensils in 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ur l'interdiction des ustensiles en styrofoam en Haïti \ Petition against foam utensils in Haïti"/>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2340000" cy="1086387"/>
                                    </a:xfrm>
                                    <a:prstGeom prst="rect">
                                      <a:avLst/>
                                    </a:prstGeom>
                                    <a:noFill/>
                                    <a:ln>
                                      <a:solidFill>
                                        <a:srgbClr val="7030A0"/>
                                      </a:solidFill>
                                    </a:ln>
                                    <a:extLst>
                                      <a:ext uri="{53640926-AAD7-44D8-BBD7-CCE9431645EC}">
                                        <a14:shadowObscured xmlns:a14="http://schemas.microsoft.com/office/drawing/2010/main"/>
                                      </a:ext>
                                    </a:extLst>
                                  </pic:spPr>
                                </pic:pic>
                              </a:graphicData>
                            </a:graphic>
                          </wp:inline>
                        </w:drawing>
                      </w:r>
                    </w:p>
                    <w:p w14:paraId="7EC1E6F3"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FC60584"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ACE81E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7F5B4D5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CB3FB0B"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FB2C46A"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825F43F"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317D148"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3C47A11"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38BBFE2"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34D2C8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2B2E2D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63B4D567"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B6BC0F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5FD6707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0A54991"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0040C54"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5659C563"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CF63CC2"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D85B77E"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DDD2E8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194E84AD"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7444AAF3"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95F1EC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12C3406"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37D4967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719CDCE5"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9D32797"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24A2A300"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0E53F3FF" w14:textId="77777777" w:rsidR="0098627A" w:rsidRDefault="0098627A" w:rsidP="00152221">
                      <w:pPr>
                        <w:pStyle w:val="NormalWeb"/>
                        <w:spacing w:before="0" w:beforeAutospacing="0" w:after="0" w:afterAutospacing="0"/>
                        <w:ind w:left="284"/>
                        <w:jc w:val="both"/>
                        <w:rPr>
                          <w:color w:val="000000" w:themeColor="text1"/>
                          <w:sz w:val="21"/>
                          <w:szCs w:val="21"/>
                          <w:lang w:val="fr-FR"/>
                        </w:rPr>
                      </w:pPr>
                    </w:p>
                    <w:p w14:paraId="45C42B91" w14:textId="77777777" w:rsidR="0098627A" w:rsidRPr="00915A9A" w:rsidRDefault="0098627A" w:rsidP="00152221">
                      <w:pPr>
                        <w:pStyle w:val="NormalWeb"/>
                        <w:spacing w:before="0" w:beforeAutospacing="0" w:after="0" w:afterAutospacing="0"/>
                        <w:ind w:left="284"/>
                        <w:jc w:val="both"/>
                        <w:rPr>
                          <w:color w:val="000000" w:themeColor="text1"/>
                          <w:sz w:val="21"/>
                          <w:szCs w:val="21"/>
                          <w:lang w:val="fr-FR"/>
                        </w:rPr>
                      </w:pPr>
                    </w:p>
                  </w:txbxContent>
                </v:textbox>
                <w10:wrap anchorx="margin"/>
              </v:shape>
            </w:pict>
          </mc:Fallback>
        </mc:AlternateContent>
      </w:r>
      <w:r w:rsidR="00152221" w:rsidRPr="00B6524A">
        <w:rPr>
          <w:noProof/>
          <w:lang w:val="fr-FR"/>
        </w:rPr>
        <w:drawing>
          <wp:anchor distT="0" distB="0" distL="114300" distR="114300" simplePos="0" relativeHeight="251660288" behindDoc="0" locked="0" layoutInCell="1" allowOverlap="1" wp14:anchorId="5B525AC8" wp14:editId="01719895">
            <wp:simplePos x="0" y="0"/>
            <wp:positionH relativeFrom="column">
              <wp:posOffset>3613785</wp:posOffset>
            </wp:positionH>
            <wp:positionV relativeFrom="page">
              <wp:posOffset>57150</wp:posOffset>
            </wp:positionV>
            <wp:extent cx="1426210" cy="640080"/>
            <wp:effectExtent l="0" t="0" r="2540" b="7620"/>
            <wp:wrapNone/>
            <wp:docPr id="4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00F8390F" w:rsidRPr="00B6524A">
        <w:rPr>
          <w:noProof/>
          <w:lang w:val="fr-FR"/>
        </w:rPr>
        <mc:AlternateContent>
          <mc:Choice Requires="wps">
            <w:drawing>
              <wp:anchor distT="0" distB="0" distL="114300" distR="114300" simplePos="0" relativeHeight="251679744" behindDoc="0" locked="0" layoutInCell="1" allowOverlap="1" wp14:anchorId="7DF72B25" wp14:editId="0E3F324A">
                <wp:simplePos x="0" y="0"/>
                <wp:positionH relativeFrom="page">
                  <wp:posOffset>1205230</wp:posOffset>
                </wp:positionH>
                <wp:positionV relativeFrom="page">
                  <wp:posOffset>56515</wp:posOffset>
                </wp:positionV>
                <wp:extent cx="2834640" cy="640080"/>
                <wp:effectExtent l="0" t="0" r="3810" b="7620"/>
                <wp:wrapNone/>
                <wp:docPr id="52" name="Text Box 201"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400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69E9BC"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72B25" id="_x0000_s1064" type="#_x0000_t202" alt="Text Box: MAGAZINE du CLIO" style="position:absolute;margin-left:94.9pt;margin-top:4.45pt;width:223.2pt;height:50.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" fillcolor="white [3201]" stroked="f" strokeweight=".5pt">
                <v:textbox inset=",0,,0">
                  <w:txbxContent>
                    <w:p w14:paraId="4A69E9BC"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v:textbox>
                <w10:wrap anchorx="page" anchory="page"/>
              </v:shape>
            </w:pict>
          </mc:Fallback>
        </mc:AlternateContent>
      </w:r>
    </w:p>
    <w:p w14:paraId="7670B588" w14:textId="27336078"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5CF11DE3" w14:textId="31FF1D44" w:rsidR="00152221" w:rsidRDefault="0096208B" w:rsidP="00152221">
      <w:pPr>
        <w:keepNext/>
        <w:shd w:val="clear" w:color="auto" w:fill="FFFFFF"/>
        <w:spacing w:before="100" w:beforeAutospacing="1" w:after="100" w:afterAutospacing="1" w:line="240" w:lineRule="exact"/>
        <w:ind w:left="-144" w:right="1296"/>
        <w:contextualSpacing/>
        <w:jc w:val="both"/>
        <w:rPr>
          <w:i/>
          <w:iCs/>
          <w:color w:val="000000"/>
        </w:rPr>
      </w:pPr>
      <w:r w:rsidRPr="00B6524A">
        <w:rPr>
          <w:b/>
          <w:bCs/>
          <w:i/>
          <w:iCs/>
          <w:noProof/>
          <w:lang w:val="fr-FR"/>
        </w:rPr>
        <mc:AlternateContent>
          <mc:Choice Requires="wps">
            <w:drawing>
              <wp:anchor distT="0" distB="0" distL="114300" distR="114300" simplePos="0" relativeHeight="251719680" behindDoc="0" locked="0" layoutInCell="1" allowOverlap="1" wp14:anchorId="29790C0A" wp14:editId="6D849A99">
                <wp:simplePos x="0" y="0"/>
                <wp:positionH relativeFrom="column">
                  <wp:posOffset>-402590</wp:posOffset>
                </wp:positionH>
                <wp:positionV relativeFrom="paragraph">
                  <wp:posOffset>194726</wp:posOffset>
                </wp:positionV>
                <wp:extent cx="3028950" cy="8382000"/>
                <wp:effectExtent l="0" t="0" r="0" b="0"/>
                <wp:wrapNone/>
                <wp:docPr id="466" name="Bulle narrative : rectangle 466"/>
                <wp:cNvGraphicFramePr/>
                <a:graphic xmlns:a="http://schemas.openxmlformats.org/drawingml/2006/main">
                  <a:graphicData uri="http://schemas.microsoft.com/office/word/2010/wordprocessingShape">
                    <wps:wsp>
                      <wps:cNvSpPr/>
                      <wps:spPr>
                        <a:xfrm>
                          <a:off x="0" y="0"/>
                          <a:ext cx="3028950" cy="838200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279EF" w14:textId="77777777" w:rsidR="0098627A" w:rsidRDefault="0098627A" w:rsidP="00A229B0">
                            <w:pPr>
                              <w:jc w:val="both"/>
                              <w:rPr>
                                <w:rFonts w:asciiTheme="minorHAnsi" w:hAnsiTheme="minorHAnsi" w:cstheme="minorHAnsi"/>
                                <w:b/>
                                <w:bCs/>
                                <w:i/>
                                <w:iCs/>
                                <w:color w:val="ED7D31" w:themeColor="accent2"/>
                                <w:sz w:val="28"/>
                                <w:szCs w:val="28"/>
                                <w:u w:val="single"/>
                              </w:rPr>
                            </w:pPr>
                          </w:p>
                          <w:p w14:paraId="04E4D112" w14:textId="3C61B466" w:rsidR="0098627A" w:rsidRPr="00C55D21" w:rsidRDefault="0098627A" w:rsidP="00A229B0">
                            <w:pPr>
                              <w:jc w:val="both"/>
                              <w:rPr>
                                <w:rFonts w:asciiTheme="minorHAnsi" w:hAnsiTheme="minorHAnsi" w:cstheme="minorHAnsi"/>
                                <w:b/>
                                <w:bCs/>
                                <w:i/>
                                <w:iCs/>
                                <w:color w:val="ED7D31" w:themeColor="accent2"/>
                                <w:sz w:val="28"/>
                                <w:szCs w:val="28"/>
                                <w:u w:val="single"/>
                              </w:rPr>
                            </w:pPr>
                            <w:r>
                              <w:rPr>
                                <w:rFonts w:asciiTheme="minorHAnsi" w:hAnsiTheme="minorHAnsi" w:cstheme="minorHAnsi"/>
                                <w:b/>
                                <w:bCs/>
                                <w:i/>
                                <w:iCs/>
                                <w:color w:val="ED7D31" w:themeColor="accent2"/>
                                <w:sz w:val="28"/>
                                <w:szCs w:val="28"/>
                                <w:u w:val="single"/>
                              </w:rPr>
                              <w:t xml:space="preserve">COVID-19 &amp; </w:t>
                            </w:r>
                            <w:r w:rsidRPr="00C55D21">
                              <w:rPr>
                                <w:rFonts w:asciiTheme="minorHAnsi" w:hAnsiTheme="minorHAnsi" w:cstheme="minorHAnsi"/>
                                <w:b/>
                                <w:bCs/>
                                <w:i/>
                                <w:iCs/>
                                <w:color w:val="ED7D31" w:themeColor="accent2"/>
                                <w:sz w:val="28"/>
                                <w:szCs w:val="28"/>
                                <w:u w:val="single"/>
                              </w:rPr>
                              <w:t>LOCALISATION DE L’AIDE </w:t>
                            </w:r>
                          </w:p>
                          <w:p w14:paraId="593561C6" w14:textId="1CC114DE" w:rsidR="0098627A" w:rsidRDefault="0098627A" w:rsidP="007C7497">
                            <w:pPr>
                              <w:shd w:val="clear" w:color="auto" w:fill="FFFFFF"/>
                              <w:ind w:left="-57" w:right="-57"/>
                              <w:jc w:val="both"/>
                              <w:rPr>
                                <w:rFonts w:asciiTheme="minorHAnsi" w:hAnsiTheme="minorHAnsi" w:cstheme="minorHAnsi"/>
                                <w:b/>
                                <w:i/>
                                <w:iCs/>
                                <w:color w:val="000000" w:themeColor="text1"/>
                                <w:sz w:val="20"/>
                                <w:lang w:val="fr-FR"/>
                              </w:rPr>
                            </w:pPr>
                            <w:r w:rsidRPr="007C7497">
                              <w:rPr>
                                <w:rFonts w:asciiTheme="minorHAnsi" w:hAnsiTheme="minorHAnsi" w:cstheme="minorHAnsi"/>
                                <w:b/>
                                <w:i/>
                                <w:iCs/>
                                <w:color w:val="000000" w:themeColor="text1"/>
                                <w:sz w:val="22"/>
                                <w:szCs w:val="22"/>
                                <w:lang w:val="fr-FR"/>
                              </w:rPr>
                              <w:t xml:space="preserve">La contagion du Covid-19 ne manquera pas d’affecter le </w:t>
                            </w:r>
                            <w:r w:rsidRPr="001B7409">
                              <w:rPr>
                                <w:rFonts w:asciiTheme="minorHAnsi" w:hAnsiTheme="minorHAnsi" w:cstheme="minorHAnsi"/>
                                <w:b/>
                                <w:i/>
                                <w:iCs/>
                                <w:sz w:val="22"/>
                                <w:szCs w:val="22"/>
                                <w:lang w:val="fr-FR"/>
                              </w:rPr>
                              <w:t>fonctionnement du monde,</w:t>
                            </w:r>
                            <w:r>
                              <w:rPr>
                                <w:rFonts w:asciiTheme="minorHAnsi" w:hAnsiTheme="minorHAnsi" w:cstheme="minorHAnsi"/>
                                <w:b/>
                                <w:i/>
                                <w:iCs/>
                                <w:sz w:val="22"/>
                                <w:szCs w:val="22"/>
                                <w:lang w:val="fr-FR"/>
                              </w:rPr>
                              <w:t xml:space="preserve"> notamment</w:t>
                            </w:r>
                            <w:r w:rsidRPr="001B7409">
                              <w:rPr>
                                <w:rFonts w:asciiTheme="minorHAnsi" w:hAnsiTheme="minorHAnsi" w:cstheme="minorHAnsi"/>
                                <w:b/>
                                <w:i/>
                                <w:iCs/>
                                <w:sz w:val="22"/>
                                <w:szCs w:val="22"/>
                                <w:lang w:val="fr-FR"/>
                              </w:rPr>
                              <w:t xml:space="preserve"> </w:t>
                            </w:r>
                            <w:r>
                              <w:rPr>
                                <w:rFonts w:asciiTheme="minorHAnsi" w:hAnsiTheme="minorHAnsi" w:cstheme="minorHAnsi"/>
                                <w:b/>
                                <w:i/>
                                <w:iCs/>
                                <w:sz w:val="22"/>
                                <w:szCs w:val="22"/>
                                <w:lang w:val="fr-FR"/>
                              </w:rPr>
                              <w:t>l</w:t>
                            </w:r>
                            <w:r w:rsidRPr="001B7409">
                              <w:rPr>
                                <w:rFonts w:asciiTheme="minorHAnsi" w:hAnsiTheme="minorHAnsi" w:cstheme="minorHAnsi"/>
                                <w:b/>
                                <w:i/>
                                <w:iCs/>
                                <w:sz w:val="22"/>
                                <w:szCs w:val="22"/>
                                <w:lang w:val="fr-FR"/>
                              </w:rPr>
                              <w:t xml:space="preserve">es secteurs d’activités comme le tourisme, l’industrie, l’économie. </w:t>
                            </w:r>
                            <w:hyperlink r:id="rId32" w:history="1">
                              <w:r w:rsidRPr="001B7409">
                                <w:rPr>
                                  <w:rStyle w:val="Lienhypertexte"/>
                                  <w:rFonts w:asciiTheme="minorHAnsi" w:hAnsiTheme="minorHAnsi" w:cstheme="minorHAnsi"/>
                                  <w:b/>
                                  <w:i/>
                                  <w:iCs/>
                                  <w:color w:val="auto"/>
                                  <w:sz w:val="22"/>
                                  <w:szCs w:val="22"/>
                                  <w:u w:val="none"/>
                                  <w:lang w:val="fr-FR"/>
                                </w:rPr>
                                <w:t xml:space="preserve">Économiquement, la banque mondiale a estimé que la crise de COVID-19 pourraient entrainer entre « 88 et 115 millions nouvelles personnes tomberaient dans l’extrême pauvreté pour l’année 2020, jusqu’à 150 millions d’ici 2021 ». </w:t>
                              </w:r>
                            </w:hyperlink>
                            <w:r w:rsidRPr="001B7409">
                              <w:rPr>
                                <w:rStyle w:val="Lienhypertexte"/>
                                <w:rFonts w:asciiTheme="minorHAnsi" w:hAnsiTheme="minorHAnsi" w:cstheme="minorHAnsi"/>
                                <w:b/>
                                <w:i/>
                                <w:iCs/>
                                <w:color w:val="auto"/>
                                <w:sz w:val="22"/>
                                <w:szCs w:val="22"/>
                                <w:u w:val="none"/>
                                <w:lang w:val="fr-FR"/>
                              </w:rPr>
                              <w:t>L</w:t>
                            </w:r>
                            <w:r w:rsidRPr="001B7409">
                              <w:rPr>
                                <w:rFonts w:asciiTheme="minorHAnsi" w:hAnsiTheme="minorHAnsi" w:cstheme="minorHAnsi"/>
                                <w:b/>
                                <w:i/>
                                <w:iCs/>
                                <w:sz w:val="22"/>
                                <w:szCs w:val="22"/>
                                <w:lang w:val="fr-FR"/>
                              </w:rPr>
                              <w:t xml:space="preserve">a sphère de l’Aide publique internationale n’est pas épargnée, </w:t>
                            </w:r>
                            <w:r>
                              <w:rPr>
                                <w:rFonts w:asciiTheme="minorHAnsi" w:hAnsiTheme="minorHAnsi" w:cstheme="minorHAnsi"/>
                                <w:b/>
                                <w:i/>
                                <w:iCs/>
                                <w:sz w:val="22"/>
                                <w:szCs w:val="22"/>
                                <w:lang w:val="fr-FR"/>
                              </w:rPr>
                              <w:t>u</w:t>
                            </w:r>
                            <w:r w:rsidRPr="001B7409">
                              <w:rPr>
                                <w:rFonts w:asciiTheme="minorHAnsi" w:hAnsiTheme="minorHAnsi" w:cstheme="minorHAnsi"/>
                                <w:b/>
                                <w:i/>
                                <w:iCs/>
                                <w:sz w:val="22"/>
                                <w:szCs w:val="22"/>
                                <w:lang w:val="fr-FR"/>
                              </w:rPr>
                              <w:t xml:space="preserve">ne nouvelle </w:t>
                            </w:r>
                            <w:r w:rsidRPr="007C7497">
                              <w:rPr>
                                <w:rFonts w:asciiTheme="minorHAnsi" w:hAnsiTheme="minorHAnsi" w:cstheme="minorHAnsi"/>
                                <w:b/>
                                <w:i/>
                                <w:iCs/>
                                <w:color w:val="000000" w:themeColor="text1"/>
                                <w:sz w:val="22"/>
                                <w:szCs w:val="22"/>
                                <w:lang w:val="fr-FR"/>
                              </w:rPr>
                              <w:t>cartographie et une réadaptation de l’aide deviennent nécessaires</w:t>
                            </w:r>
                            <w:r w:rsidRPr="007C7497">
                              <w:rPr>
                                <w:rFonts w:asciiTheme="minorHAnsi" w:hAnsiTheme="minorHAnsi" w:cstheme="minorHAnsi"/>
                                <w:b/>
                                <w:i/>
                                <w:iCs/>
                                <w:color w:val="000000" w:themeColor="text1"/>
                                <w:sz w:val="20"/>
                                <w:lang w:val="fr-FR"/>
                              </w:rPr>
                              <w:t>.</w:t>
                            </w:r>
                          </w:p>
                          <w:p w14:paraId="6FF4D8A5" w14:textId="77777777" w:rsidR="0098627A" w:rsidRDefault="0098627A" w:rsidP="007C7497">
                            <w:pPr>
                              <w:shd w:val="clear" w:color="auto" w:fill="FFFFFF"/>
                              <w:ind w:left="-57" w:right="-57"/>
                              <w:jc w:val="both"/>
                              <w:rPr>
                                <w:rFonts w:asciiTheme="minorHAnsi" w:hAnsiTheme="minorHAnsi" w:cstheme="minorHAnsi"/>
                                <w:b/>
                                <w:i/>
                                <w:iCs/>
                                <w:color w:val="000000" w:themeColor="text1"/>
                                <w:sz w:val="20"/>
                                <w:lang w:val="fr-FR"/>
                              </w:rPr>
                            </w:pPr>
                          </w:p>
                          <w:p w14:paraId="1F282B7A" w14:textId="77777777" w:rsidR="0098627A" w:rsidRPr="007C7497" w:rsidRDefault="0098627A" w:rsidP="007C7497">
                            <w:pPr>
                              <w:shd w:val="clear" w:color="auto" w:fill="FFFFFF"/>
                              <w:ind w:left="-57" w:right="-57"/>
                              <w:jc w:val="both"/>
                              <w:rPr>
                                <w:rFonts w:asciiTheme="minorHAnsi" w:hAnsiTheme="minorHAnsi" w:cstheme="minorHAnsi"/>
                                <w:b/>
                                <w:i/>
                                <w:iCs/>
                                <w:color w:val="000000" w:themeColor="text1"/>
                                <w:sz w:val="20"/>
                                <w:lang w:val="fr-FR"/>
                              </w:rPr>
                            </w:pPr>
                          </w:p>
                          <w:p w14:paraId="6318B2C5" w14:textId="77777777" w:rsidR="0098627A" w:rsidRPr="00E94E68" w:rsidRDefault="0098627A" w:rsidP="00E94E68">
                            <w:pPr>
                              <w:shd w:val="clear" w:color="auto" w:fill="FFFFFF"/>
                              <w:spacing w:after="150"/>
                              <w:ind w:left="-113"/>
                              <w:jc w:val="both"/>
                              <w:rPr>
                                <w:rFonts w:asciiTheme="minorHAnsi" w:hAnsiTheme="minorHAnsi" w:cstheme="minorHAnsi"/>
                                <w:bCs/>
                                <w:color w:val="000000" w:themeColor="text1"/>
                                <w:sz w:val="22"/>
                                <w:szCs w:val="22"/>
                                <w:lang w:val="fr-FR"/>
                              </w:rPr>
                            </w:pPr>
                            <w:r w:rsidRPr="00E94E68">
                              <w:rPr>
                                <w:rFonts w:asciiTheme="minorHAnsi" w:hAnsiTheme="minorHAnsi" w:cstheme="minorHAnsi"/>
                                <w:bCs/>
                                <w:color w:val="000000" w:themeColor="text1"/>
                                <w:sz w:val="22"/>
                                <w:szCs w:val="22"/>
                                <w:lang w:val="fr-FR"/>
                              </w:rPr>
                              <w:t xml:space="preserve">Deux consultants &amp; enseignants à Sciences Po et à l’Université Paris-Descartes, en l’occurrence Martin Vielajus et Jean-Martial Bonis-Charancle, ont initié des réflexions sur les potentiels impacts de crise du Corona Virus sur les pratiques de l’aide publique internationale. </w:t>
                            </w:r>
                          </w:p>
                          <w:p w14:paraId="458F2C66" w14:textId="1C28FA84" w:rsidR="0098627A" w:rsidRPr="001B7409" w:rsidRDefault="0098627A" w:rsidP="00E94E68">
                            <w:pPr>
                              <w:shd w:val="clear" w:color="auto" w:fill="FFFFFF"/>
                              <w:spacing w:after="150"/>
                              <w:ind w:left="-113"/>
                              <w:jc w:val="both"/>
                              <w:rPr>
                                <w:rFonts w:asciiTheme="minorHAnsi" w:hAnsiTheme="minorHAnsi" w:cstheme="minorHAnsi"/>
                                <w:bCs/>
                                <w:i/>
                                <w:color w:val="000000" w:themeColor="text1"/>
                                <w:sz w:val="22"/>
                                <w:szCs w:val="22"/>
                                <w:lang w:val="fr-FR"/>
                              </w:rPr>
                            </w:pPr>
                            <w:r w:rsidRPr="00E94E68">
                              <w:rPr>
                                <w:rFonts w:asciiTheme="minorHAnsi" w:hAnsiTheme="minorHAnsi" w:cstheme="minorHAnsi"/>
                                <w:bCs/>
                                <w:color w:val="000000" w:themeColor="text1"/>
                                <w:sz w:val="22"/>
                                <w:szCs w:val="22"/>
                                <w:lang w:val="fr-FR"/>
                              </w:rPr>
                              <w:t>Dans cette étude réalisée par ces derniers, des aspects comme la nécessité pour les organisations internationales de placer les organisations locales, nationales en première ligne ; le retrait des travailleurs internationaux des pays d’intervention ; l’organisation et la localisation de l’aide font autant partie des concepts abordés dans le cadre de cette étude dont voici un extrait :</w:t>
                            </w:r>
                            <w:r w:rsidRPr="001B7409">
                              <w:rPr>
                                <w:rFonts w:asciiTheme="minorHAnsi" w:hAnsiTheme="minorHAnsi" w:cstheme="minorHAnsi"/>
                                <w:bCs/>
                                <w:i/>
                                <w:color w:val="000000" w:themeColor="text1"/>
                                <w:sz w:val="22"/>
                                <w:szCs w:val="22"/>
                                <w:lang w:val="fr-FR"/>
                              </w:rPr>
                              <w:t xml:space="preserve"> « (…)  La récente crise de Covid-19 aura inévitablement un impact sur la localisation, bien qu’il ne soit pas encore possible de dire à quel point ces impacts seront importants ni quelle forme ils prendront. À court terme, la crise a déjà eu des conséquences évidentes :</w:t>
                            </w:r>
                          </w:p>
                          <w:p w14:paraId="20A7100F" w14:textId="77777777" w:rsidR="0098627A" w:rsidRPr="001B7409" w:rsidRDefault="0098627A" w:rsidP="00E94E68">
                            <w:pPr>
                              <w:shd w:val="clear" w:color="auto" w:fill="FFFFFF"/>
                              <w:spacing w:after="150"/>
                              <w:ind w:left="-57"/>
                              <w:jc w:val="both"/>
                              <w:rPr>
                                <w:rFonts w:asciiTheme="minorHAnsi" w:hAnsiTheme="minorHAnsi" w:cstheme="minorHAnsi"/>
                                <w:bCs/>
                                <w:i/>
                                <w:iCs/>
                                <w:color w:val="000000" w:themeColor="text1"/>
                                <w:sz w:val="20"/>
                                <w:lang w:val="fr-FR"/>
                              </w:rPr>
                            </w:pPr>
                            <w:r w:rsidRPr="001B7409">
                              <w:rPr>
                                <w:rFonts w:asciiTheme="majorHAnsi" w:hAnsiTheme="majorHAnsi" w:cstheme="majorHAnsi"/>
                                <w:i/>
                                <w:sz w:val="22"/>
                                <w:szCs w:val="22"/>
                                <w:lang w:val="fr-FR"/>
                              </w:rPr>
                              <w:t xml:space="preserve">En fait, les organisations locales n’ont jamais semblé aussi essentielles, mais à plus long terme, on ne sait pas comment les scénarios de localisation actuels se développeront. Au moment d’écrire ces lignes, nous ne pouvons qu’hypothèse sur la manière dont la localisation de l’aide sera affectée par la crise de Covid-19. Va-t-elle s’accélérer à mesure que les acteurs locaux seront au premier plan ? Ou les partenariats entre le Nord et le Sud seront-ils affaiblis en raison d’un manque de </w:t>
                            </w:r>
                            <w:r w:rsidRPr="001B7409">
                              <w:rPr>
                                <w:rFonts w:asciiTheme="majorHAnsi" w:hAnsiTheme="majorHAnsi" w:cstheme="majorHAnsi"/>
                                <w:i/>
                                <w:lang w:val="fr-FR"/>
                              </w:rPr>
                              <w:t xml:space="preserve">financement ? (…) </w:t>
                            </w:r>
                          </w:p>
                          <w:p w14:paraId="441FE278" w14:textId="77777777" w:rsidR="0098627A" w:rsidRDefault="0098627A" w:rsidP="007C7497">
                            <w:pPr>
                              <w:shd w:val="clear" w:color="auto" w:fill="FFFFFF"/>
                              <w:spacing w:after="150"/>
                              <w:ind w:left="284"/>
                              <w:jc w:val="both"/>
                              <w:rPr>
                                <w:rFonts w:asciiTheme="minorHAnsi" w:hAnsiTheme="minorHAnsi" w:cstheme="minorHAnsi"/>
                                <w:bCs/>
                                <w:color w:val="000000" w:themeColor="text1"/>
                                <w:sz w:val="20"/>
                                <w:lang w:val="fr-FR"/>
                              </w:rPr>
                            </w:pPr>
                          </w:p>
                          <w:p w14:paraId="163FF954" w14:textId="77777777" w:rsidR="0098627A" w:rsidRDefault="0098627A" w:rsidP="007C7497">
                            <w:pPr>
                              <w:shd w:val="clear" w:color="auto" w:fill="FFFFFF"/>
                              <w:spacing w:after="150"/>
                              <w:ind w:left="284"/>
                              <w:jc w:val="both"/>
                              <w:rPr>
                                <w:rFonts w:asciiTheme="minorHAnsi" w:hAnsiTheme="minorHAnsi" w:cstheme="minorHAnsi"/>
                                <w:bCs/>
                                <w:color w:val="000000" w:themeColor="text1"/>
                                <w:sz w:val="20"/>
                                <w:lang w:val="fr-FR"/>
                              </w:rPr>
                            </w:pPr>
                          </w:p>
                          <w:p w14:paraId="2F4CB5ED" w14:textId="77777777" w:rsidR="0098627A" w:rsidRPr="007C7497" w:rsidRDefault="0098627A" w:rsidP="007C7497">
                            <w:pPr>
                              <w:shd w:val="clear" w:color="auto" w:fill="FFFFFF"/>
                              <w:spacing w:after="150"/>
                              <w:ind w:left="284"/>
                              <w:jc w:val="both"/>
                              <w:rPr>
                                <w:rFonts w:asciiTheme="minorHAnsi" w:hAnsiTheme="minorHAnsi" w:cstheme="minorHAnsi"/>
                                <w:bCs/>
                                <w:color w:val="000000" w:themeColor="text1"/>
                                <w:sz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0C0A" id="Bulle narrative : rectangle 466" o:spid="_x0000_s1065" type="#_x0000_t61" style="position:absolute;left:0;text-align:left;margin-left:-31.7pt;margin-top:15.35pt;width:238.5pt;height:66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" adj="5309,21131" filled="f" stroked="f" strokeweight="1pt">
                <v:textbox>
                  <w:txbxContent>
                    <w:p w14:paraId="0B5279EF" w14:textId="77777777" w:rsidR="0098627A" w:rsidRDefault="0098627A" w:rsidP="00A229B0">
                      <w:pPr>
                        <w:jc w:val="both"/>
                        <w:rPr>
                          <w:rFonts w:asciiTheme="minorHAnsi" w:hAnsiTheme="minorHAnsi" w:cstheme="minorHAnsi"/>
                          <w:b/>
                          <w:bCs/>
                          <w:i/>
                          <w:iCs/>
                          <w:color w:val="ED7D31" w:themeColor="accent2"/>
                          <w:sz w:val="28"/>
                          <w:szCs w:val="28"/>
                          <w:u w:val="single"/>
                        </w:rPr>
                      </w:pPr>
                    </w:p>
                    <w:p w14:paraId="04E4D112" w14:textId="3C61B466" w:rsidR="0098627A" w:rsidRPr="00C55D21" w:rsidRDefault="0098627A" w:rsidP="00A229B0">
                      <w:pPr>
                        <w:jc w:val="both"/>
                        <w:rPr>
                          <w:rFonts w:asciiTheme="minorHAnsi" w:hAnsiTheme="minorHAnsi" w:cstheme="minorHAnsi"/>
                          <w:b/>
                          <w:bCs/>
                          <w:i/>
                          <w:iCs/>
                          <w:color w:val="ED7D31" w:themeColor="accent2"/>
                          <w:sz w:val="28"/>
                          <w:szCs w:val="28"/>
                          <w:u w:val="single"/>
                        </w:rPr>
                      </w:pPr>
                      <w:r>
                        <w:rPr>
                          <w:rFonts w:asciiTheme="minorHAnsi" w:hAnsiTheme="minorHAnsi" w:cstheme="minorHAnsi"/>
                          <w:b/>
                          <w:bCs/>
                          <w:i/>
                          <w:iCs/>
                          <w:color w:val="ED7D31" w:themeColor="accent2"/>
                          <w:sz w:val="28"/>
                          <w:szCs w:val="28"/>
                          <w:u w:val="single"/>
                        </w:rPr>
                        <w:t xml:space="preserve">COVID-19 &amp; </w:t>
                      </w:r>
                      <w:r w:rsidRPr="00C55D21">
                        <w:rPr>
                          <w:rFonts w:asciiTheme="minorHAnsi" w:hAnsiTheme="minorHAnsi" w:cstheme="minorHAnsi"/>
                          <w:b/>
                          <w:bCs/>
                          <w:i/>
                          <w:iCs/>
                          <w:color w:val="ED7D31" w:themeColor="accent2"/>
                          <w:sz w:val="28"/>
                          <w:szCs w:val="28"/>
                          <w:u w:val="single"/>
                        </w:rPr>
                        <w:t>LOCALISATION DE L’AIDE </w:t>
                      </w:r>
                    </w:p>
                    <w:p w14:paraId="593561C6" w14:textId="1CC114DE" w:rsidR="0098627A" w:rsidRDefault="0098627A" w:rsidP="007C7497">
                      <w:pPr>
                        <w:shd w:val="clear" w:color="auto" w:fill="FFFFFF"/>
                        <w:ind w:left="-57" w:right="-57"/>
                        <w:jc w:val="both"/>
                        <w:rPr>
                          <w:rFonts w:asciiTheme="minorHAnsi" w:hAnsiTheme="minorHAnsi" w:cstheme="minorHAnsi"/>
                          <w:b/>
                          <w:i/>
                          <w:iCs/>
                          <w:color w:val="000000" w:themeColor="text1"/>
                          <w:sz w:val="20"/>
                          <w:lang w:val="fr-FR"/>
                        </w:rPr>
                      </w:pPr>
                      <w:r w:rsidRPr="007C7497">
                        <w:rPr>
                          <w:rFonts w:asciiTheme="minorHAnsi" w:hAnsiTheme="minorHAnsi" w:cstheme="minorHAnsi"/>
                          <w:b/>
                          <w:i/>
                          <w:iCs/>
                          <w:color w:val="000000" w:themeColor="text1"/>
                          <w:sz w:val="22"/>
                          <w:szCs w:val="22"/>
                          <w:lang w:val="fr-FR"/>
                        </w:rPr>
                        <w:t xml:space="preserve">La contagion du Covid-19 ne manquera pas d’affecter le </w:t>
                      </w:r>
                      <w:r w:rsidRPr="001B7409">
                        <w:rPr>
                          <w:rFonts w:asciiTheme="minorHAnsi" w:hAnsiTheme="minorHAnsi" w:cstheme="minorHAnsi"/>
                          <w:b/>
                          <w:i/>
                          <w:iCs/>
                          <w:sz w:val="22"/>
                          <w:szCs w:val="22"/>
                          <w:lang w:val="fr-FR"/>
                        </w:rPr>
                        <w:t>fonctionnement du monde,</w:t>
                      </w:r>
                      <w:r>
                        <w:rPr>
                          <w:rFonts w:asciiTheme="minorHAnsi" w:hAnsiTheme="minorHAnsi" w:cstheme="minorHAnsi"/>
                          <w:b/>
                          <w:i/>
                          <w:iCs/>
                          <w:sz w:val="22"/>
                          <w:szCs w:val="22"/>
                          <w:lang w:val="fr-FR"/>
                        </w:rPr>
                        <w:t xml:space="preserve"> notamment</w:t>
                      </w:r>
                      <w:r w:rsidRPr="001B7409">
                        <w:rPr>
                          <w:rFonts w:asciiTheme="minorHAnsi" w:hAnsiTheme="minorHAnsi" w:cstheme="minorHAnsi"/>
                          <w:b/>
                          <w:i/>
                          <w:iCs/>
                          <w:sz w:val="22"/>
                          <w:szCs w:val="22"/>
                          <w:lang w:val="fr-FR"/>
                        </w:rPr>
                        <w:t xml:space="preserve"> </w:t>
                      </w:r>
                      <w:r>
                        <w:rPr>
                          <w:rFonts w:asciiTheme="minorHAnsi" w:hAnsiTheme="minorHAnsi" w:cstheme="minorHAnsi"/>
                          <w:b/>
                          <w:i/>
                          <w:iCs/>
                          <w:sz w:val="22"/>
                          <w:szCs w:val="22"/>
                          <w:lang w:val="fr-FR"/>
                        </w:rPr>
                        <w:t>l</w:t>
                      </w:r>
                      <w:r w:rsidRPr="001B7409">
                        <w:rPr>
                          <w:rFonts w:asciiTheme="minorHAnsi" w:hAnsiTheme="minorHAnsi" w:cstheme="minorHAnsi"/>
                          <w:b/>
                          <w:i/>
                          <w:iCs/>
                          <w:sz w:val="22"/>
                          <w:szCs w:val="22"/>
                          <w:lang w:val="fr-FR"/>
                        </w:rPr>
                        <w:t xml:space="preserve">es secteurs d’activités comme le tourisme, l’industrie, l’économie. </w:t>
                      </w:r>
                      <w:hyperlink r:id="rId33" w:history="1">
                        <w:r w:rsidRPr="001B7409">
                          <w:rPr>
                            <w:rStyle w:val="Lienhypertexte"/>
                            <w:rFonts w:asciiTheme="minorHAnsi" w:hAnsiTheme="minorHAnsi" w:cstheme="minorHAnsi"/>
                            <w:b/>
                            <w:i/>
                            <w:iCs/>
                            <w:color w:val="auto"/>
                            <w:sz w:val="22"/>
                            <w:szCs w:val="22"/>
                            <w:u w:val="none"/>
                            <w:lang w:val="fr-FR"/>
                          </w:rPr>
                          <w:t xml:space="preserve">Économiquement, la banque mondiale a estimé que la crise de COVID-19 pourraient entrainer entre « 88 et 115 millions nouvelles personnes tomberaient dans l’extrême pauvreté pour l’année 2020, jusqu’à 150 millions d’ici 2021 ». </w:t>
                        </w:r>
                      </w:hyperlink>
                      <w:r w:rsidRPr="001B7409">
                        <w:rPr>
                          <w:rStyle w:val="Lienhypertexte"/>
                          <w:rFonts w:asciiTheme="minorHAnsi" w:hAnsiTheme="minorHAnsi" w:cstheme="minorHAnsi"/>
                          <w:b/>
                          <w:i/>
                          <w:iCs/>
                          <w:color w:val="auto"/>
                          <w:sz w:val="22"/>
                          <w:szCs w:val="22"/>
                          <w:u w:val="none"/>
                          <w:lang w:val="fr-FR"/>
                        </w:rPr>
                        <w:t>L</w:t>
                      </w:r>
                      <w:r w:rsidRPr="001B7409">
                        <w:rPr>
                          <w:rFonts w:asciiTheme="minorHAnsi" w:hAnsiTheme="minorHAnsi" w:cstheme="minorHAnsi"/>
                          <w:b/>
                          <w:i/>
                          <w:iCs/>
                          <w:sz w:val="22"/>
                          <w:szCs w:val="22"/>
                          <w:lang w:val="fr-FR"/>
                        </w:rPr>
                        <w:t xml:space="preserve">a sphère de l’Aide publique internationale n’est pas épargnée, </w:t>
                      </w:r>
                      <w:r>
                        <w:rPr>
                          <w:rFonts w:asciiTheme="minorHAnsi" w:hAnsiTheme="minorHAnsi" w:cstheme="minorHAnsi"/>
                          <w:b/>
                          <w:i/>
                          <w:iCs/>
                          <w:sz w:val="22"/>
                          <w:szCs w:val="22"/>
                          <w:lang w:val="fr-FR"/>
                        </w:rPr>
                        <w:t>u</w:t>
                      </w:r>
                      <w:r w:rsidRPr="001B7409">
                        <w:rPr>
                          <w:rFonts w:asciiTheme="minorHAnsi" w:hAnsiTheme="minorHAnsi" w:cstheme="minorHAnsi"/>
                          <w:b/>
                          <w:i/>
                          <w:iCs/>
                          <w:sz w:val="22"/>
                          <w:szCs w:val="22"/>
                          <w:lang w:val="fr-FR"/>
                        </w:rPr>
                        <w:t xml:space="preserve">ne nouvelle </w:t>
                      </w:r>
                      <w:r w:rsidRPr="007C7497">
                        <w:rPr>
                          <w:rFonts w:asciiTheme="minorHAnsi" w:hAnsiTheme="minorHAnsi" w:cstheme="minorHAnsi"/>
                          <w:b/>
                          <w:i/>
                          <w:iCs/>
                          <w:color w:val="000000" w:themeColor="text1"/>
                          <w:sz w:val="22"/>
                          <w:szCs w:val="22"/>
                          <w:lang w:val="fr-FR"/>
                        </w:rPr>
                        <w:t>cartographie et une réadaptation de l’aide deviennent nécessaires</w:t>
                      </w:r>
                      <w:r w:rsidRPr="007C7497">
                        <w:rPr>
                          <w:rFonts w:asciiTheme="minorHAnsi" w:hAnsiTheme="minorHAnsi" w:cstheme="minorHAnsi"/>
                          <w:b/>
                          <w:i/>
                          <w:iCs/>
                          <w:color w:val="000000" w:themeColor="text1"/>
                          <w:sz w:val="20"/>
                          <w:lang w:val="fr-FR"/>
                        </w:rPr>
                        <w:t>.</w:t>
                      </w:r>
                    </w:p>
                    <w:p w14:paraId="6FF4D8A5" w14:textId="77777777" w:rsidR="0098627A" w:rsidRDefault="0098627A" w:rsidP="007C7497">
                      <w:pPr>
                        <w:shd w:val="clear" w:color="auto" w:fill="FFFFFF"/>
                        <w:ind w:left="-57" w:right="-57"/>
                        <w:jc w:val="both"/>
                        <w:rPr>
                          <w:rFonts w:asciiTheme="minorHAnsi" w:hAnsiTheme="minorHAnsi" w:cstheme="minorHAnsi"/>
                          <w:b/>
                          <w:i/>
                          <w:iCs/>
                          <w:color w:val="000000" w:themeColor="text1"/>
                          <w:sz w:val="20"/>
                          <w:lang w:val="fr-FR"/>
                        </w:rPr>
                      </w:pPr>
                    </w:p>
                    <w:p w14:paraId="1F282B7A" w14:textId="77777777" w:rsidR="0098627A" w:rsidRPr="007C7497" w:rsidRDefault="0098627A" w:rsidP="007C7497">
                      <w:pPr>
                        <w:shd w:val="clear" w:color="auto" w:fill="FFFFFF"/>
                        <w:ind w:left="-57" w:right="-57"/>
                        <w:jc w:val="both"/>
                        <w:rPr>
                          <w:rFonts w:asciiTheme="minorHAnsi" w:hAnsiTheme="minorHAnsi" w:cstheme="minorHAnsi"/>
                          <w:b/>
                          <w:i/>
                          <w:iCs/>
                          <w:color w:val="000000" w:themeColor="text1"/>
                          <w:sz w:val="20"/>
                          <w:lang w:val="fr-FR"/>
                        </w:rPr>
                      </w:pPr>
                    </w:p>
                    <w:p w14:paraId="6318B2C5" w14:textId="77777777" w:rsidR="0098627A" w:rsidRPr="00E94E68" w:rsidRDefault="0098627A" w:rsidP="00E94E68">
                      <w:pPr>
                        <w:shd w:val="clear" w:color="auto" w:fill="FFFFFF"/>
                        <w:spacing w:after="150"/>
                        <w:ind w:left="-113"/>
                        <w:jc w:val="both"/>
                        <w:rPr>
                          <w:rFonts w:asciiTheme="minorHAnsi" w:hAnsiTheme="minorHAnsi" w:cstheme="minorHAnsi"/>
                          <w:bCs/>
                          <w:color w:val="000000" w:themeColor="text1"/>
                          <w:sz w:val="22"/>
                          <w:szCs w:val="22"/>
                          <w:lang w:val="fr-FR"/>
                        </w:rPr>
                      </w:pPr>
                      <w:r w:rsidRPr="00E94E68">
                        <w:rPr>
                          <w:rFonts w:asciiTheme="minorHAnsi" w:hAnsiTheme="minorHAnsi" w:cstheme="minorHAnsi"/>
                          <w:bCs/>
                          <w:color w:val="000000" w:themeColor="text1"/>
                          <w:sz w:val="22"/>
                          <w:szCs w:val="22"/>
                          <w:lang w:val="fr-FR"/>
                        </w:rPr>
                        <w:t xml:space="preserve">Deux consultants &amp; enseignants à Sciences Po et à l’Université Paris-Descartes, en l’occurrence Martin Vielajus et Jean-Martial Bonis-Charancle, ont initié des réflexions sur les potentiels impacts de crise du Corona Virus sur les pratiques de l’aide publique internationale. </w:t>
                      </w:r>
                    </w:p>
                    <w:p w14:paraId="458F2C66" w14:textId="1C28FA84" w:rsidR="0098627A" w:rsidRPr="001B7409" w:rsidRDefault="0098627A" w:rsidP="00E94E68">
                      <w:pPr>
                        <w:shd w:val="clear" w:color="auto" w:fill="FFFFFF"/>
                        <w:spacing w:after="150"/>
                        <w:ind w:left="-113"/>
                        <w:jc w:val="both"/>
                        <w:rPr>
                          <w:rFonts w:asciiTheme="minorHAnsi" w:hAnsiTheme="minorHAnsi" w:cstheme="minorHAnsi"/>
                          <w:bCs/>
                          <w:i/>
                          <w:color w:val="000000" w:themeColor="text1"/>
                          <w:sz w:val="22"/>
                          <w:szCs w:val="22"/>
                          <w:lang w:val="fr-FR"/>
                        </w:rPr>
                      </w:pPr>
                      <w:r w:rsidRPr="00E94E68">
                        <w:rPr>
                          <w:rFonts w:asciiTheme="minorHAnsi" w:hAnsiTheme="minorHAnsi" w:cstheme="minorHAnsi"/>
                          <w:bCs/>
                          <w:color w:val="000000" w:themeColor="text1"/>
                          <w:sz w:val="22"/>
                          <w:szCs w:val="22"/>
                          <w:lang w:val="fr-FR"/>
                        </w:rPr>
                        <w:t>Dans cette étude réalisée par ces derniers, des aspects comme la nécessité pour les organisations internationales de placer les organisations locales, nationales en première ligne ; le retrait des travailleurs internationaux des pays d’intervention ; l’organisation et la localisation de l’aide font autant partie des concepts abordés dans le cadre de cette étude dont voici un extrait :</w:t>
                      </w:r>
                      <w:r w:rsidRPr="001B7409">
                        <w:rPr>
                          <w:rFonts w:asciiTheme="minorHAnsi" w:hAnsiTheme="minorHAnsi" w:cstheme="minorHAnsi"/>
                          <w:bCs/>
                          <w:i/>
                          <w:color w:val="000000" w:themeColor="text1"/>
                          <w:sz w:val="22"/>
                          <w:szCs w:val="22"/>
                          <w:lang w:val="fr-FR"/>
                        </w:rPr>
                        <w:t xml:space="preserve"> « (…)  La récente crise de Covid-19 aura inévitablement un impact sur la localisation, bien qu’il ne soit pas encore possible de dire à quel point ces impacts seront importants ni quelle forme ils prendront. À court terme, la crise a déjà eu des conséquences évidentes :</w:t>
                      </w:r>
                    </w:p>
                    <w:p w14:paraId="20A7100F" w14:textId="77777777" w:rsidR="0098627A" w:rsidRPr="001B7409" w:rsidRDefault="0098627A" w:rsidP="00E94E68">
                      <w:pPr>
                        <w:shd w:val="clear" w:color="auto" w:fill="FFFFFF"/>
                        <w:spacing w:after="150"/>
                        <w:ind w:left="-57"/>
                        <w:jc w:val="both"/>
                        <w:rPr>
                          <w:rFonts w:asciiTheme="minorHAnsi" w:hAnsiTheme="minorHAnsi" w:cstheme="minorHAnsi"/>
                          <w:bCs/>
                          <w:i/>
                          <w:iCs/>
                          <w:color w:val="000000" w:themeColor="text1"/>
                          <w:sz w:val="20"/>
                          <w:lang w:val="fr-FR"/>
                        </w:rPr>
                      </w:pPr>
                      <w:r w:rsidRPr="001B7409">
                        <w:rPr>
                          <w:rFonts w:asciiTheme="majorHAnsi" w:hAnsiTheme="majorHAnsi" w:cstheme="majorHAnsi"/>
                          <w:i/>
                          <w:sz w:val="22"/>
                          <w:szCs w:val="22"/>
                          <w:lang w:val="fr-FR"/>
                        </w:rPr>
                        <w:t xml:space="preserve">En fait, les organisations locales n’ont jamais semblé aussi essentielles, mais à plus long terme, on ne sait pas comment les scénarios de localisation actuels se développeront. Au moment d’écrire ces lignes, nous ne pouvons qu’hypothèse sur la manière dont la localisation de l’aide sera affectée par la crise de Covid-19. Va-t-elle s’accélérer à mesure que les acteurs locaux seront au premier plan ? Ou les partenariats entre le Nord et le Sud seront-ils affaiblis en raison d’un manque de </w:t>
                      </w:r>
                      <w:r w:rsidRPr="001B7409">
                        <w:rPr>
                          <w:rFonts w:asciiTheme="majorHAnsi" w:hAnsiTheme="majorHAnsi" w:cstheme="majorHAnsi"/>
                          <w:i/>
                          <w:lang w:val="fr-FR"/>
                        </w:rPr>
                        <w:t xml:space="preserve">financement ? (…) </w:t>
                      </w:r>
                    </w:p>
                    <w:p w14:paraId="441FE278" w14:textId="77777777" w:rsidR="0098627A" w:rsidRDefault="0098627A" w:rsidP="007C7497">
                      <w:pPr>
                        <w:shd w:val="clear" w:color="auto" w:fill="FFFFFF"/>
                        <w:spacing w:after="150"/>
                        <w:ind w:left="284"/>
                        <w:jc w:val="both"/>
                        <w:rPr>
                          <w:rFonts w:asciiTheme="minorHAnsi" w:hAnsiTheme="minorHAnsi" w:cstheme="minorHAnsi"/>
                          <w:bCs/>
                          <w:color w:val="000000" w:themeColor="text1"/>
                          <w:sz w:val="20"/>
                          <w:lang w:val="fr-FR"/>
                        </w:rPr>
                      </w:pPr>
                    </w:p>
                    <w:p w14:paraId="163FF954" w14:textId="77777777" w:rsidR="0098627A" w:rsidRDefault="0098627A" w:rsidP="007C7497">
                      <w:pPr>
                        <w:shd w:val="clear" w:color="auto" w:fill="FFFFFF"/>
                        <w:spacing w:after="150"/>
                        <w:ind w:left="284"/>
                        <w:jc w:val="both"/>
                        <w:rPr>
                          <w:rFonts w:asciiTheme="minorHAnsi" w:hAnsiTheme="minorHAnsi" w:cstheme="minorHAnsi"/>
                          <w:bCs/>
                          <w:color w:val="000000" w:themeColor="text1"/>
                          <w:sz w:val="20"/>
                          <w:lang w:val="fr-FR"/>
                        </w:rPr>
                      </w:pPr>
                    </w:p>
                    <w:p w14:paraId="2F4CB5ED" w14:textId="77777777" w:rsidR="0098627A" w:rsidRPr="007C7497" w:rsidRDefault="0098627A" w:rsidP="007C7497">
                      <w:pPr>
                        <w:shd w:val="clear" w:color="auto" w:fill="FFFFFF"/>
                        <w:spacing w:after="150"/>
                        <w:ind w:left="284"/>
                        <w:jc w:val="both"/>
                        <w:rPr>
                          <w:rFonts w:asciiTheme="minorHAnsi" w:hAnsiTheme="minorHAnsi" w:cstheme="minorHAnsi"/>
                          <w:bCs/>
                          <w:color w:val="000000" w:themeColor="text1"/>
                          <w:sz w:val="20"/>
                          <w:lang w:val="fr-FR"/>
                        </w:rPr>
                      </w:pPr>
                    </w:p>
                  </w:txbxContent>
                </v:textbox>
              </v:shape>
            </w:pict>
          </mc:Fallback>
        </mc:AlternateContent>
      </w:r>
    </w:p>
    <w:p w14:paraId="2914747E"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0C5D640"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0B90BE0"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260953D0"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4EE11852"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2C6EDFC0"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348A9A0C"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r>
        <w:rPr>
          <w:i/>
          <w:iCs/>
          <w:color w:val="000000"/>
        </w:rPr>
        <w:t xml:space="preserve">                                                                        </w:t>
      </w:r>
    </w:p>
    <w:p w14:paraId="44449B45"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70588E6"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4A61A96F"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FADE4E9"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6D339376"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6EAD0762"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7F011BA1"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688DF861"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297E9C0C"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79354708"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0BF2F379"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02731C49"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510E042"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4377FF3F"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6D87F85D" w14:textId="42076D88"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44FF7E2" w14:textId="7FF04043"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5AE54263" w14:textId="5BDFCA29"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2830AD07"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6E6AAFF2"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0DECBEEB" w14:textId="29C3E190" w:rsidR="00152221" w:rsidRDefault="009B01E5" w:rsidP="00152221">
      <w:pPr>
        <w:keepNext/>
        <w:shd w:val="clear" w:color="auto" w:fill="FFFFFF"/>
        <w:spacing w:before="100" w:beforeAutospacing="1" w:after="100" w:afterAutospacing="1" w:line="240" w:lineRule="exact"/>
        <w:ind w:left="-144" w:right="1296"/>
        <w:contextualSpacing/>
        <w:jc w:val="both"/>
        <w:rPr>
          <w:i/>
          <w:iCs/>
          <w:color w:val="000000"/>
        </w:rPr>
      </w:pPr>
      <w:r>
        <w:rPr>
          <w:i/>
          <w:iCs/>
          <w:noProof/>
          <w:color w:val="000000"/>
          <w:lang w:val="fr-FR"/>
        </w:rPr>
        <mc:AlternateContent>
          <mc:Choice Requires="wps">
            <w:drawing>
              <wp:anchor distT="0" distB="0" distL="114300" distR="114300" simplePos="0" relativeHeight="251871232" behindDoc="0" locked="0" layoutInCell="1" allowOverlap="1" wp14:anchorId="5894DD88" wp14:editId="41F7291A">
                <wp:simplePos x="0" y="0"/>
                <wp:positionH relativeFrom="column">
                  <wp:posOffset>2729230</wp:posOffset>
                </wp:positionH>
                <wp:positionV relativeFrom="paragraph">
                  <wp:posOffset>134687</wp:posOffset>
                </wp:positionV>
                <wp:extent cx="3398520" cy="1628140"/>
                <wp:effectExtent l="19050" t="19050" r="30480" b="219710"/>
                <wp:wrapNone/>
                <wp:docPr id="24" name="Bulle ronde 24"/>
                <wp:cNvGraphicFramePr/>
                <a:graphic xmlns:a="http://schemas.openxmlformats.org/drawingml/2006/main">
                  <a:graphicData uri="http://schemas.microsoft.com/office/word/2010/wordprocessingShape">
                    <wps:wsp>
                      <wps:cNvSpPr/>
                      <wps:spPr>
                        <a:xfrm>
                          <a:off x="0" y="0"/>
                          <a:ext cx="3398520" cy="1628140"/>
                        </a:xfrm>
                        <a:prstGeom prst="wedgeEllipseCallout">
                          <a:avLst/>
                        </a:prstGeom>
                        <a:solidFill>
                          <a:srgbClr val="A4D76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3BF62" w14:textId="77777777" w:rsidR="0098627A" w:rsidRDefault="0098627A" w:rsidP="00F8390F">
                            <w:pPr>
                              <w:shd w:val="clear" w:color="auto" w:fill="A4D76B"/>
                              <w:ind w:left="-567" w:right="-519"/>
                              <w:jc w:val="center"/>
                              <w:rPr>
                                <w:rFonts w:asciiTheme="minorHAnsi" w:hAnsiTheme="minorHAnsi" w:cstheme="minorHAnsi"/>
                                <w:color w:val="000000" w:themeColor="text1"/>
                                <w:sz w:val="22"/>
                                <w:szCs w:val="22"/>
                              </w:rPr>
                            </w:pPr>
                            <w:r w:rsidRPr="00CD10FD">
                              <w:rPr>
                                <w:rFonts w:asciiTheme="minorHAnsi" w:hAnsiTheme="minorHAnsi" w:cstheme="minorHAnsi"/>
                                <w:color w:val="000000" w:themeColor="text1"/>
                                <w:sz w:val="22"/>
                                <w:szCs w:val="22"/>
                              </w:rPr>
                              <w:t xml:space="preserve">Dites </w:t>
                            </w:r>
                            <w:r w:rsidRPr="00CD10FD">
                              <w:rPr>
                                <w:rFonts w:asciiTheme="minorHAnsi" w:hAnsiTheme="minorHAnsi" w:cstheme="minorHAnsi"/>
                                <w:b/>
                                <w:color w:val="000000" w:themeColor="text1"/>
                                <w:sz w:val="22"/>
                                <w:szCs w:val="22"/>
                              </w:rPr>
                              <w:t>NON</w:t>
                            </w:r>
                            <w:r w:rsidRPr="00CD10FD">
                              <w:rPr>
                                <w:rFonts w:asciiTheme="minorHAnsi" w:hAnsiTheme="minorHAnsi" w:cstheme="minorHAnsi"/>
                                <w:color w:val="000000" w:themeColor="text1"/>
                                <w:sz w:val="22"/>
                                <w:szCs w:val="22"/>
                              </w:rPr>
                              <w:t xml:space="preserve"> au </w:t>
                            </w:r>
                            <w:r w:rsidRPr="00CD10FD">
                              <w:rPr>
                                <w:rFonts w:asciiTheme="minorHAnsi" w:hAnsiTheme="minorHAnsi" w:cstheme="minorHAnsi"/>
                                <w:b/>
                                <w:color w:val="000000" w:themeColor="text1"/>
                                <w:sz w:val="22"/>
                                <w:szCs w:val="22"/>
                              </w:rPr>
                              <w:t>STYROFOAM</w:t>
                            </w:r>
                            <w:r>
                              <w:rPr>
                                <w:rFonts w:asciiTheme="minorHAnsi" w:hAnsiTheme="minorHAnsi" w:cstheme="minorHAnsi"/>
                                <w:b/>
                                <w:color w:val="000000" w:themeColor="text1"/>
                                <w:sz w:val="22"/>
                                <w:szCs w:val="22"/>
                              </w:rPr>
                              <w:t> :</w:t>
                            </w:r>
                            <w:r w:rsidRPr="00CD10FD">
                              <w:rPr>
                                <w:rFonts w:asciiTheme="minorHAnsi" w:hAnsiTheme="minorHAnsi" w:cstheme="minorHAnsi"/>
                                <w:color w:val="000000" w:themeColor="text1"/>
                                <w:sz w:val="22"/>
                                <w:szCs w:val="22"/>
                              </w:rPr>
                              <w:t xml:space="preserve"> </w:t>
                            </w:r>
                          </w:p>
                          <w:p w14:paraId="3B51EFD0" w14:textId="77777777" w:rsidR="0098627A" w:rsidRDefault="0098627A" w:rsidP="00F8390F">
                            <w:pPr>
                              <w:shd w:val="clear" w:color="auto" w:fill="A4D76B"/>
                              <w:ind w:left="-567" w:right="-519"/>
                              <w:jc w:val="center"/>
                              <w:rPr>
                                <w:rFonts w:asciiTheme="minorHAnsi" w:hAnsiTheme="minorHAnsi" w:cstheme="minorHAnsi"/>
                                <w:color w:val="000000" w:themeColor="text1"/>
                                <w:sz w:val="22"/>
                                <w:szCs w:val="22"/>
                              </w:rPr>
                            </w:pPr>
                            <w:r w:rsidRPr="00CD10FD">
                              <w:rPr>
                                <w:rFonts w:asciiTheme="minorHAnsi" w:hAnsiTheme="minorHAnsi" w:cstheme="minorHAnsi"/>
                                <w:color w:val="000000" w:themeColor="text1"/>
                                <w:sz w:val="22"/>
                                <w:szCs w:val="22"/>
                              </w:rPr>
                              <w:t>signez et partagez la pétition :</w:t>
                            </w:r>
                          </w:p>
                          <w:p w14:paraId="5169D6E7" w14:textId="77777777" w:rsidR="0098627A" w:rsidRPr="00CD10FD" w:rsidRDefault="0098627A" w:rsidP="00F8390F">
                            <w:pPr>
                              <w:shd w:val="clear" w:color="auto" w:fill="A4D76B"/>
                              <w:ind w:left="-567" w:right="-519"/>
                              <w:jc w:val="center"/>
                              <w:rPr>
                                <w:rStyle w:val="Lienhypertexte"/>
                                <w:rFonts w:asciiTheme="minorHAnsi" w:hAnsiTheme="minorHAnsi" w:cstheme="minorHAnsi"/>
                                <w:sz w:val="22"/>
                                <w:szCs w:val="22"/>
                              </w:rPr>
                            </w:pPr>
                            <w:r w:rsidRPr="00CD10FD">
                              <w:rPr>
                                <w:rFonts w:asciiTheme="minorHAnsi" w:hAnsiTheme="minorHAnsi" w:cstheme="minorHAnsi"/>
                                <w:color w:val="000000" w:themeColor="text1"/>
                                <w:sz w:val="22"/>
                                <w:szCs w:val="22"/>
                              </w:rPr>
                              <w:t xml:space="preserve"> </w:t>
                            </w:r>
                            <w:hyperlink r:id="rId34" w:history="1">
                              <w:r w:rsidRPr="00CD10FD">
                                <w:rPr>
                                  <w:rStyle w:val="Lienhypertexte"/>
                                  <w:rFonts w:asciiTheme="minorHAnsi" w:hAnsiTheme="minorHAnsi" w:cstheme="minorHAnsi"/>
                                  <w:sz w:val="22"/>
                                  <w:szCs w:val="22"/>
                                </w:rPr>
                                <w:t>http://bit.ly/2ue2CSs</w:t>
                              </w:r>
                            </w:hyperlink>
                          </w:p>
                          <w:p w14:paraId="64663BAD" w14:textId="77777777" w:rsidR="0098627A" w:rsidRPr="00374A61" w:rsidRDefault="0098627A" w:rsidP="00F8390F">
                            <w:pPr>
                              <w:shd w:val="clear" w:color="auto" w:fill="A4D76B"/>
                              <w:ind w:left="-567" w:right="-519"/>
                              <w:jc w:val="center"/>
                              <w:rPr>
                                <w:rFonts w:asciiTheme="minorHAnsi" w:hAnsiTheme="minorHAnsi" w:cstheme="minorHAnsi"/>
                                <w:color w:val="000000" w:themeColor="text1"/>
                                <w:sz w:val="4"/>
                                <w:szCs w:val="22"/>
                              </w:rPr>
                            </w:pPr>
                          </w:p>
                          <w:p w14:paraId="410C3AEF" w14:textId="4A66634A" w:rsidR="0098627A" w:rsidRPr="00CD10FD" w:rsidRDefault="0098627A" w:rsidP="00F8390F">
                            <w:pPr>
                              <w:shd w:val="clear" w:color="auto" w:fill="A4D76B"/>
                              <w:ind w:left="-567" w:right="-519"/>
                              <w:jc w:val="center"/>
                              <w:rPr>
                                <w:rFonts w:asciiTheme="minorHAnsi" w:hAnsiTheme="minorHAnsi" w:cstheme="minorHAnsi"/>
                                <w:b/>
                                <w:color w:val="000000" w:themeColor="text1"/>
                                <w:sz w:val="22"/>
                                <w:szCs w:val="22"/>
                              </w:rPr>
                            </w:pPr>
                            <w:r w:rsidRPr="000303AF">
                              <w:rPr>
                                <w:rFonts w:asciiTheme="minorHAnsi" w:hAnsiTheme="minorHAnsi" w:cstheme="minorHAnsi"/>
                                <w:color w:val="000000" w:themeColor="text1"/>
                                <w:spacing w:val="-6"/>
                                <w:sz w:val="22"/>
                                <w:szCs w:val="22"/>
                              </w:rPr>
                              <w:t>Pour partager sur les réseaux sociaux, merci</w:t>
                            </w:r>
                            <w:r w:rsidRPr="00CD10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CD10FD">
                              <w:rPr>
                                <w:rFonts w:asciiTheme="minorHAnsi" w:hAnsiTheme="minorHAnsi" w:cstheme="minorHAnsi"/>
                                <w:color w:val="000000" w:themeColor="text1"/>
                                <w:sz w:val="22"/>
                                <w:szCs w:val="22"/>
                              </w:rPr>
                              <w:t xml:space="preserve">d’utiliser </w:t>
                            </w:r>
                            <w:r w:rsidRPr="00CD10FD">
                              <w:rPr>
                                <w:rFonts w:asciiTheme="minorHAnsi" w:hAnsiTheme="minorHAnsi" w:cstheme="minorHAnsi"/>
                                <w:b/>
                                <w:color w:val="000000" w:themeColor="text1"/>
                                <w:sz w:val="22"/>
                                <w:szCs w:val="22"/>
                              </w:rPr>
                              <w:t>#Nonaustyrofoamenhaiti</w:t>
                            </w:r>
                          </w:p>
                          <w:p w14:paraId="0D3DA98F" w14:textId="7FDCC744" w:rsidR="0098627A" w:rsidRPr="00374A61" w:rsidRDefault="0098627A" w:rsidP="00F8390F">
                            <w:pPr>
                              <w:shd w:val="clear" w:color="auto" w:fill="A4D76B"/>
                              <w:ind w:left="-567" w:right="-571"/>
                              <w:jc w:val="center"/>
                              <w:rPr>
                                <w:rFonts w:asciiTheme="minorHAnsi" w:hAnsiTheme="minorHAnsi" w:cstheme="minorHAnsi"/>
                                <w:color w:val="000000" w:themeColor="text1"/>
                                <w:sz w:val="23"/>
                                <w:szCs w:val="23"/>
                              </w:rPr>
                            </w:pPr>
                            <w:r w:rsidRPr="00374A61">
                              <w:rPr>
                                <w:rFonts w:asciiTheme="minorHAnsi" w:hAnsiTheme="minorHAnsi" w:cstheme="minorHAnsi"/>
                                <w:b/>
                                <w:color w:val="002060"/>
                                <w:sz w:val="23"/>
                                <w:szCs w:val="23"/>
                              </w:rPr>
                              <w:t xml:space="preserve">4 </w:t>
                            </w:r>
                            <w:r>
                              <w:rPr>
                                <w:rFonts w:asciiTheme="minorHAnsi" w:hAnsiTheme="minorHAnsi" w:cstheme="minorHAnsi"/>
                                <w:b/>
                                <w:color w:val="002060"/>
                                <w:sz w:val="23"/>
                                <w:szCs w:val="23"/>
                              </w:rPr>
                              <w:t>229</w:t>
                            </w:r>
                            <w:r w:rsidRPr="00374A61">
                              <w:rPr>
                                <w:rFonts w:asciiTheme="minorHAnsi" w:hAnsiTheme="minorHAnsi" w:cstheme="minorHAnsi"/>
                                <w:b/>
                                <w:color w:val="002060"/>
                                <w:sz w:val="23"/>
                                <w:szCs w:val="23"/>
                              </w:rPr>
                              <w:t xml:space="preserve"> personnes ont déjà signé</w:t>
                            </w:r>
                          </w:p>
                          <w:p w14:paraId="119E9869" w14:textId="77777777" w:rsidR="0098627A" w:rsidRDefault="0098627A" w:rsidP="00374A61">
                            <w:pPr>
                              <w:ind w:left="-56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4DD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4" o:spid="_x0000_s1066" type="#_x0000_t63" style="position:absolute;left:0;text-align:left;margin-left:214.9pt;margin-top:10.6pt;width:267.6pt;height:128.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" adj="6300,24300" fillcolor="#a4d76b" strokecolor="#1f3763 [1604]" strokeweight="1pt">
                <v:textbox>
                  <w:txbxContent>
                    <w:p w14:paraId="4A83BF62" w14:textId="77777777" w:rsidR="0098627A" w:rsidRDefault="0098627A" w:rsidP="00F8390F">
                      <w:pPr>
                        <w:shd w:val="clear" w:color="auto" w:fill="A4D76B"/>
                        <w:ind w:left="-567" w:right="-519"/>
                        <w:jc w:val="center"/>
                        <w:rPr>
                          <w:rFonts w:asciiTheme="minorHAnsi" w:hAnsiTheme="minorHAnsi" w:cstheme="minorHAnsi"/>
                          <w:color w:val="000000" w:themeColor="text1"/>
                          <w:sz w:val="22"/>
                          <w:szCs w:val="22"/>
                        </w:rPr>
                      </w:pPr>
                      <w:r w:rsidRPr="00CD10FD">
                        <w:rPr>
                          <w:rFonts w:asciiTheme="minorHAnsi" w:hAnsiTheme="minorHAnsi" w:cstheme="minorHAnsi"/>
                          <w:color w:val="000000" w:themeColor="text1"/>
                          <w:sz w:val="22"/>
                          <w:szCs w:val="22"/>
                        </w:rPr>
                        <w:t xml:space="preserve">Dites </w:t>
                      </w:r>
                      <w:r w:rsidRPr="00CD10FD">
                        <w:rPr>
                          <w:rFonts w:asciiTheme="minorHAnsi" w:hAnsiTheme="minorHAnsi" w:cstheme="minorHAnsi"/>
                          <w:b/>
                          <w:color w:val="000000" w:themeColor="text1"/>
                          <w:sz w:val="22"/>
                          <w:szCs w:val="22"/>
                        </w:rPr>
                        <w:t>NON</w:t>
                      </w:r>
                      <w:r w:rsidRPr="00CD10FD">
                        <w:rPr>
                          <w:rFonts w:asciiTheme="minorHAnsi" w:hAnsiTheme="minorHAnsi" w:cstheme="minorHAnsi"/>
                          <w:color w:val="000000" w:themeColor="text1"/>
                          <w:sz w:val="22"/>
                          <w:szCs w:val="22"/>
                        </w:rPr>
                        <w:t xml:space="preserve"> au </w:t>
                      </w:r>
                      <w:r w:rsidRPr="00CD10FD">
                        <w:rPr>
                          <w:rFonts w:asciiTheme="minorHAnsi" w:hAnsiTheme="minorHAnsi" w:cstheme="minorHAnsi"/>
                          <w:b/>
                          <w:color w:val="000000" w:themeColor="text1"/>
                          <w:sz w:val="22"/>
                          <w:szCs w:val="22"/>
                        </w:rPr>
                        <w:t>STYROFOAM</w:t>
                      </w:r>
                      <w:r>
                        <w:rPr>
                          <w:rFonts w:asciiTheme="minorHAnsi" w:hAnsiTheme="minorHAnsi" w:cstheme="minorHAnsi"/>
                          <w:b/>
                          <w:color w:val="000000" w:themeColor="text1"/>
                          <w:sz w:val="22"/>
                          <w:szCs w:val="22"/>
                        </w:rPr>
                        <w:t> :</w:t>
                      </w:r>
                      <w:r w:rsidRPr="00CD10FD">
                        <w:rPr>
                          <w:rFonts w:asciiTheme="minorHAnsi" w:hAnsiTheme="minorHAnsi" w:cstheme="minorHAnsi"/>
                          <w:color w:val="000000" w:themeColor="text1"/>
                          <w:sz w:val="22"/>
                          <w:szCs w:val="22"/>
                        </w:rPr>
                        <w:t xml:space="preserve"> </w:t>
                      </w:r>
                    </w:p>
                    <w:p w14:paraId="3B51EFD0" w14:textId="77777777" w:rsidR="0098627A" w:rsidRDefault="0098627A" w:rsidP="00F8390F">
                      <w:pPr>
                        <w:shd w:val="clear" w:color="auto" w:fill="A4D76B"/>
                        <w:ind w:left="-567" w:right="-519"/>
                        <w:jc w:val="center"/>
                        <w:rPr>
                          <w:rFonts w:asciiTheme="minorHAnsi" w:hAnsiTheme="minorHAnsi" w:cstheme="minorHAnsi"/>
                          <w:color w:val="000000" w:themeColor="text1"/>
                          <w:sz w:val="22"/>
                          <w:szCs w:val="22"/>
                        </w:rPr>
                      </w:pPr>
                      <w:r w:rsidRPr="00CD10FD">
                        <w:rPr>
                          <w:rFonts w:asciiTheme="minorHAnsi" w:hAnsiTheme="minorHAnsi" w:cstheme="minorHAnsi"/>
                          <w:color w:val="000000" w:themeColor="text1"/>
                          <w:sz w:val="22"/>
                          <w:szCs w:val="22"/>
                        </w:rPr>
                        <w:t>signez et partagez la pétition :</w:t>
                      </w:r>
                    </w:p>
                    <w:p w14:paraId="5169D6E7" w14:textId="77777777" w:rsidR="0098627A" w:rsidRPr="00CD10FD" w:rsidRDefault="0098627A" w:rsidP="00F8390F">
                      <w:pPr>
                        <w:shd w:val="clear" w:color="auto" w:fill="A4D76B"/>
                        <w:ind w:left="-567" w:right="-519"/>
                        <w:jc w:val="center"/>
                        <w:rPr>
                          <w:rStyle w:val="Lienhypertexte"/>
                          <w:rFonts w:asciiTheme="minorHAnsi" w:hAnsiTheme="minorHAnsi" w:cstheme="minorHAnsi"/>
                          <w:sz w:val="22"/>
                          <w:szCs w:val="22"/>
                        </w:rPr>
                      </w:pPr>
                      <w:r w:rsidRPr="00CD10FD">
                        <w:rPr>
                          <w:rFonts w:asciiTheme="minorHAnsi" w:hAnsiTheme="minorHAnsi" w:cstheme="minorHAnsi"/>
                          <w:color w:val="000000" w:themeColor="text1"/>
                          <w:sz w:val="22"/>
                          <w:szCs w:val="22"/>
                        </w:rPr>
                        <w:t xml:space="preserve"> </w:t>
                      </w:r>
                      <w:hyperlink r:id="rId35" w:history="1">
                        <w:r w:rsidRPr="00CD10FD">
                          <w:rPr>
                            <w:rStyle w:val="Lienhypertexte"/>
                            <w:rFonts w:asciiTheme="minorHAnsi" w:hAnsiTheme="minorHAnsi" w:cstheme="minorHAnsi"/>
                            <w:sz w:val="22"/>
                            <w:szCs w:val="22"/>
                          </w:rPr>
                          <w:t>http://bit.ly/2ue2CSs</w:t>
                        </w:r>
                      </w:hyperlink>
                    </w:p>
                    <w:p w14:paraId="64663BAD" w14:textId="77777777" w:rsidR="0098627A" w:rsidRPr="00374A61" w:rsidRDefault="0098627A" w:rsidP="00F8390F">
                      <w:pPr>
                        <w:shd w:val="clear" w:color="auto" w:fill="A4D76B"/>
                        <w:ind w:left="-567" w:right="-519"/>
                        <w:jc w:val="center"/>
                        <w:rPr>
                          <w:rFonts w:asciiTheme="minorHAnsi" w:hAnsiTheme="minorHAnsi" w:cstheme="minorHAnsi"/>
                          <w:color w:val="000000" w:themeColor="text1"/>
                          <w:sz w:val="4"/>
                          <w:szCs w:val="22"/>
                        </w:rPr>
                      </w:pPr>
                    </w:p>
                    <w:p w14:paraId="410C3AEF" w14:textId="4A66634A" w:rsidR="0098627A" w:rsidRPr="00CD10FD" w:rsidRDefault="0098627A" w:rsidP="00F8390F">
                      <w:pPr>
                        <w:shd w:val="clear" w:color="auto" w:fill="A4D76B"/>
                        <w:ind w:left="-567" w:right="-519"/>
                        <w:jc w:val="center"/>
                        <w:rPr>
                          <w:rFonts w:asciiTheme="minorHAnsi" w:hAnsiTheme="minorHAnsi" w:cstheme="minorHAnsi"/>
                          <w:b/>
                          <w:color w:val="000000" w:themeColor="text1"/>
                          <w:sz w:val="22"/>
                          <w:szCs w:val="22"/>
                        </w:rPr>
                      </w:pPr>
                      <w:r w:rsidRPr="000303AF">
                        <w:rPr>
                          <w:rFonts w:asciiTheme="minorHAnsi" w:hAnsiTheme="minorHAnsi" w:cstheme="minorHAnsi"/>
                          <w:color w:val="000000" w:themeColor="text1"/>
                          <w:spacing w:val="-6"/>
                          <w:sz w:val="22"/>
                          <w:szCs w:val="22"/>
                        </w:rPr>
                        <w:t>Pour partager sur les réseaux sociaux, merci</w:t>
                      </w:r>
                      <w:r w:rsidRPr="00CD10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CD10FD">
                        <w:rPr>
                          <w:rFonts w:asciiTheme="minorHAnsi" w:hAnsiTheme="minorHAnsi" w:cstheme="minorHAnsi"/>
                          <w:color w:val="000000" w:themeColor="text1"/>
                          <w:sz w:val="22"/>
                          <w:szCs w:val="22"/>
                        </w:rPr>
                        <w:t xml:space="preserve">d’utiliser </w:t>
                      </w:r>
                      <w:r w:rsidRPr="00CD10FD">
                        <w:rPr>
                          <w:rFonts w:asciiTheme="minorHAnsi" w:hAnsiTheme="minorHAnsi" w:cstheme="minorHAnsi"/>
                          <w:b/>
                          <w:color w:val="000000" w:themeColor="text1"/>
                          <w:sz w:val="22"/>
                          <w:szCs w:val="22"/>
                        </w:rPr>
                        <w:t>#Nonaustyrofoamenhaiti</w:t>
                      </w:r>
                    </w:p>
                    <w:p w14:paraId="0D3DA98F" w14:textId="7FDCC744" w:rsidR="0098627A" w:rsidRPr="00374A61" w:rsidRDefault="0098627A" w:rsidP="00F8390F">
                      <w:pPr>
                        <w:shd w:val="clear" w:color="auto" w:fill="A4D76B"/>
                        <w:ind w:left="-567" w:right="-571"/>
                        <w:jc w:val="center"/>
                        <w:rPr>
                          <w:rFonts w:asciiTheme="minorHAnsi" w:hAnsiTheme="minorHAnsi" w:cstheme="minorHAnsi"/>
                          <w:color w:val="000000" w:themeColor="text1"/>
                          <w:sz w:val="23"/>
                          <w:szCs w:val="23"/>
                        </w:rPr>
                      </w:pPr>
                      <w:r w:rsidRPr="00374A61">
                        <w:rPr>
                          <w:rFonts w:asciiTheme="minorHAnsi" w:hAnsiTheme="minorHAnsi" w:cstheme="minorHAnsi"/>
                          <w:b/>
                          <w:color w:val="002060"/>
                          <w:sz w:val="23"/>
                          <w:szCs w:val="23"/>
                        </w:rPr>
                        <w:t xml:space="preserve">4 </w:t>
                      </w:r>
                      <w:r>
                        <w:rPr>
                          <w:rFonts w:asciiTheme="minorHAnsi" w:hAnsiTheme="minorHAnsi" w:cstheme="minorHAnsi"/>
                          <w:b/>
                          <w:color w:val="002060"/>
                          <w:sz w:val="23"/>
                          <w:szCs w:val="23"/>
                        </w:rPr>
                        <w:t>229</w:t>
                      </w:r>
                      <w:r w:rsidRPr="00374A61">
                        <w:rPr>
                          <w:rFonts w:asciiTheme="minorHAnsi" w:hAnsiTheme="minorHAnsi" w:cstheme="minorHAnsi"/>
                          <w:b/>
                          <w:color w:val="002060"/>
                          <w:sz w:val="23"/>
                          <w:szCs w:val="23"/>
                        </w:rPr>
                        <w:t xml:space="preserve"> personnes ont déjà signé</w:t>
                      </w:r>
                    </w:p>
                    <w:p w14:paraId="119E9869" w14:textId="77777777" w:rsidR="0098627A" w:rsidRDefault="0098627A" w:rsidP="00374A61">
                      <w:pPr>
                        <w:ind w:left="-567"/>
                        <w:jc w:val="center"/>
                      </w:pPr>
                    </w:p>
                  </w:txbxContent>
                </v:textbox>
              </v:shape>
            </w:pict>
          </mc:Fallback>
        </mc:AlternateContent>
      </w:r>
    </w:p>
    <w:p w14:paraId="4E64F558" w14:textId="58CF74E2"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1224FEBF" w14:textId="7F3CF03F"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304DADB2"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2F0D4401" w14:textId="77777777" w:rsidR="00152221" w:rsidRDefault="00152221" w:rsidP="009B01E5">
      <w:pPr>
        <w:keepNext/>
        <w:shd w:val="clear" w:color="auto" w:fill="FFFFFF"/>
        <w:spacing w:before="100" w:beforeAutospacing="1" w:after="100" w:afterAutospacing="1" w:line="240" w:lineRule="exact"/>
        <w:ind w:left="-144" w:right="1296"/>
        <w:contextualSpacing/>
        <w:jc w:val="both"/>
        <w:rPr>
          <w:i/>
          <w:iCs/>
          <w:color w:val="000000"/>
        </w:rPr>
      </w:pPr>
    </w:p>
    <w:p w14:paraId="2AF6B900"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5623F849"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3CF8E6B4" w14:textId="77777777" w:rsidR="00152221" w:rsidRDefault="00152221" w:rsidP="00152221">
      <w:pPr>
        <w:keepNext/>
        <w:shd w:val="clear" w:color="auto" w:fill="FFFFFF"/>
        <w:spacing w:before="100" w:beforeAutospacing="1" w:after="100" w:afterAutospacing="1" w:line="240" w:lineRule="exact"/>
        <w:ind w:left="-144" w:right="1296"/>
        <w:contextualSpacing/>
        <w:jc w:val="both"/>
        <w:rPr>
          <w:i/>
          <w:iCs/>
          <w:color w:val="000000"/>
        </w:rPr>
      </w:pPr>
    </w:p>
    <w:p w14:paraId="33B76D98" w14:textId="77777777" w:rsidR="00152221" w:rsidRPr="0043303C" w:rsidRDefault="00152221" w:rsidP="00152221">
      <w:pPr>
        <w:rPr>
          <w:color w:val="000000" w:themeColor="text1"/>
        </w:rPr>
      </w:pPr>
    </w:p>
    <w:p w14:paraId="1EF430C5" w14:textId="77777777" w:rsidR="00152221" w:rsidRPr="0043303C" w:rsidRDefault="00152221" w:rsidP="00152221">
      <w:pPr>
        <w:rPr>
          <w:color w:val="000000" w:themeColor="text1"/>
        </w:rPr>
      </w:pPr>
    </w:p>
    <w:p w14:paraId="18FFB329" w14:textId="77777777" w:rsidR="00152221" w:rsidRPr="0043303C" w:rsidRDefault="00152221" w:rsidP="00152221">
      <w:pPr>
        <w:rPr>
          <w:color w:val="000000" w:themeColor="text1"/>
        </w:rPr>
      </w:pPr>
    </w:p>
    <w:p w14:paraId="2488EB36" w14:textId="77777777" w:rsidR="00152221" w:rsidRPr="0043303C" w:rsidRDefault="00152221" w:rsidP="00152221">
      <w:pPr>
        <w:rPr>
          <w:rFonts w:eastAsiaTheme="minorHAnsi"/>
          <w:color w:val="000000" w:themeColor="text1"/>
        </w:rPr>
      </w:pPr>
    </w:p>
    <w:p w14:paraId="33B43CC0" w14:textId="77777777" w:rsidR="00152221" w:rsidRPr="0043303C" w:rsidRDefault="00152221" w:rsidP="00152221">
      <w:pPr>
        <w:rPr>
          <w:rFonts w:eastAsiaTheme="minorHAnsi"/>
          <w:color w:val="000000" w:themeColor="text1"/>
        </w:rPr>
      </w:pPr>
    </w:p>
    <w:p w14:paraId="248B6C31" w14:textId="77777777" w:rsidR="00152221" w:rsidRPr="0043303C" w:rsidRDefault="00152221" w:rsidP="00152221">
      <w:pPr>
        <w:rPr>
          <w:rFonts w:eastAsiaTheme="minorHAnsi"/>
          <w:color w:val="000000" w:themeColor="text1"/>
        </w:rPr>
      </w:pPr>
    </w:p>
    <w:p w14:paraId="13C2507F" w14:textId="77777777" w:rsidR="00152221" w:rsidRPr="0043303C" w:rsidRDefault="00152221" w:rsidP="00152221">
      <w:pPr>
        <w:rPr>
          <w:color w:val="000000" w:themeColor="text1"/>
        </w:rPr>
      </w:pPr>
    </w:p>
    <w:p w14:paraId="2096D08F" w14:textId="77777777" w:rsidR="00152221" w:rsidRPr="004F6CD0" w:rsidRDefault="00152221" w:rsidP="00152221">
      <w:pPr>
        <w:pStyle w:val="Paragraphedeliste"/>
        <w:spacing w:after="160" w:line="259" w:lineRule="auto"/>
        <w:ind w:right="1296"/>
        <w:jc w:val="center"/>
        <w:rPr>
          <w:rFonts w:ascii="Times New Roman" w:hAnsi="Times New Roman"/>
          <w:sz w:val="24"/>
          <w:szCs w:val="24"/>
          <w:lang w:val="fr-CA"/>
        </w:rPr>
      </w:pPr>
    </w:p>
    <w:p w14:paraId="54CBCF2C" w14:textId="77777777" w:rsidR="00152221" w:rsidRDefault="00152221" w:rsidP="00152221">
      <w:pPr>
        <w:pStyle w:val="Paragraphedeliste"/>
        <w:spacing w:after="160" w:line="259" w:lineRule="auto"/>
        <w:ind w:right="1296"/>
        <w:jc w:val="center"/>
        <w:rPr>
          <w:rFonts w:ascii="Times New Roman" w:hAnsi="Times New Roman"/>
          <w:sz w:val="24"/>
          <w:szCs w:val="24"/>
          <w:lang w:val="fr-CA"/>
        </w:rPr>
      </w:pPr>
    </w:p>
    <w:p w14:paraId="29D7A0EE" w14:textId="77777777" w:rsidR="00152221" w:rsidRDefault="00152221" w:rsidP="00152221">
      <w:pPr>
        <w:pStyle w:val="Paragraphedeliste"/>
        <w:spacing w:after="160" w:line="259" w:lineRule="auto"/>
        <w:ind w:right="1296"/>
        <w:jc w:val="center"/>
        <w:rPr>
          <w:rFonts w:ascii="Times New Roman" w:hAnsi="Times New Roman"/>
          <w:sz w:val="24"/>
          <w:szCs w:val="24"/>
          <w:lang w:val="fr-CA"/>
        </w:rPr>
      </w:pPr>
    </w:p>
    <w:p w14:paraId="7FE704C5" w14:textId="0A7CB10E" w:rsidR="00152221" w:rsidRDefault="000303AF" w:rsidP="000303AF">
      <w:pPr>
        <w:pStyle w:val="Paragraphedeliste"/>
        <w:spacing w:after="160" w:line="259" w:lineRule="auto"/>
        <w:ind w:right="1296"/>
        <w:jc w:val="center"/>
      </w:pPr>
      <w:r w:rsidRPr="00B6524A">
        <w:rPr>
          <w:noProof/>
          <w:lang w:eastAsia="fr-FR"/>
        </w:rPr>
        <w:lastRenderedPageBreak/>
        <mc:AlternateContent>
          <mc:Choice Requires="wps">
            <w:drawing>
              <wp:anchor distT="0" distB="0" distL="114300" distR="114300" simplePos="0" relativeHeight="251726848" behindDoc="0" locked="0" layoutInCell="1" allowOverlap="1" wp14:anchorId="3099B5E9" wp14:editId="53B1F856">
                <wp:simplePos x="0" y="0"/>
                <wp:positionH relativeFrom="page">
                  <wp:posOffset>0</wp:posOffset>
                </wp:positionH>
                <wp:positionV relativeFrom="paragraph">
                  <wp:posOffset>704282</wp:posOffset>
                </wp:positionV>
                <wp:extent cx="2390775" cy="320040"/>
                <wp:effectExtent l="0" t="0" r="47625" b="22860"/>
                <wp:wrapNone/>
                <wp:docPr id="478" name="Pentag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004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7851FB88" w14:textId="77777777"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 xml:space="preserve">ANN PALE DEVLOPMAN </w:t>
                            </w:r>
                          </w:p>
                          <w:p w14:paraId="7C2B7E06" w14:textId="77777777" w:rsidR="0098627A" w:rsidRPr="00FE4F87" w:rsidRDefault="0098627A" w:rsidP="00152221">
                            <w:pPr>
                              <w:rPr>
                                <w:b/>
                                <w:color w:val="FFFFFF" w:themeColor="background1"/>
                                <w:sz w:val="28"/>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9B5E9" id="_x0000_s1067" type="#_x0000_t15" style="position:absolute;left:0;text-align:left;margin-left:0;margin-top:55.45pt;width:188.25pt;height:25.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" adj="19351" fillcolor="#4c5eab" strokecolor="#1f3763 [1604]" strokeweight="1pt">
                <v:textbox>
                  <w:txbxContent>
                    <w:p w14:paraId="7851FB88" w14:textId="77777777"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 xml:space="preserve">ANN PALE DEVLOPMAN </w:t>
                      </w:r>
                    </w:p>
                    <w:p w14:paraId="7C2B7E06" w14:textId="77777777" w:rsidR="0098627A" w:rsidRPr="00FE4F87" w:rsidRDefault="0098627A" w:rsidP="00152221">
                      <w:pPr>
                        <w:rPr>
                          <w:b/>
                          <w:color w:val="FFFFFF" w:themeColor="background1"/>
                          <w:sz w:val="28"/>
                          <w:szCs w:val="28"/>
                          <w:lang w:val="en-US"/>
                        </w:rPr>
                      </w:pPr>
                    </w:p>
                  </w:txbxContent>
                </v:textbox>
                <w10:wrap anchorx="page"/>
              </v:shape>
            </w:pict>
          </mc:Fallback>
        </mc:AlternateContent>
      </w:r>
      <w:r w:rsidRPr="00B6524A">
        <w:rPr>
          <w:noProof/>
          <w:lang w:eastAsia="fr-FR"/>
        </w:rPr>
        <mc:AlternateContent>
          <mc:Choice Requires="wps">
            <w:drawing>
              <wp:anchor distT="0" distB="0" distL="114300" distR="114300" simplePos="0" relativeHeight="251723776" behindDoc="0" locked="0" layoutInCell="1" allowOverlap="1" wp14:anchorId="4EEDB1F3" wp14:editId="495BB84E">
                <wp:simplePos x="0" y="0"/>
                <wp:positionH relativeFrom="page">
                  <wp:posOffset>0</wp:posOffset>
                </wp:positionH>
                <wp:positionV relativeFrom="page">
                  <wp:posOffset>790575</wp:posOffset>
                </wp:positionV>
                <wp:extent cx="6781165" cy="257175"/>
                <wp:effectExtent l="0" t="0" r="635" b="9525"/>
                <wp:wrapNone/>
                <wp:docPr id="45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57175"/>
                        </a:xfrm>
                        <a:prstGeom prst="rect">
                          <a:avLst/>
                        </a:prstGeom>
                        <a:solidFill>
                          <a:srgbClr val="6FE7B9"/>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3B9518" id="Rectangle 152" o:spid="_x0000_s1026" style="position:absolute;margin-left:0;margin-top:62.25pt;width:533.95pt;height:20.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" fillcolor="#6fe7b9" stroked="f">
                <w10:wrap anchorx="page" anchory="page"/>
              </v:rect>
            </w:pict>
          </mc:Fallback>
        </mc:AlternateContent>
      </w:r>
      <w:r w:rsidRPr="00B6524A">
        <w:rPr>
          <w:noProof/>
          <w:lang w:eastAsia="fr-FR"/>
        </w:rPr>
        <mc:AlternateContent>
          <mc:Choice Requires="wps">
            <w:drawing>
              <wp:anchor distT="0" distB="0" distL="114300" distR="114300" simplePos="0" relativeHeight="251724800" behindDoc="0" locked="0" layoutInCell="1" allowOverlap="1" wp14:anchorId="15EE84D1" wp14:editId="10F2B022">
                <wp:simplePos x="0" y="0"/>
                <wp:positionH relativeFrom="page">
                  <wp:posOffset>1504950</wp:posOffset>
                </wp:positionH>
                <wp:positionV relativeFrom="page">
                  <wp:posOffset>114300</wp:posOffset>
                </wp:positionV>
                <wp:extent cx="2834640" cy="640080"/>
                <wp:effectExtent l="0" t="0" r="3810" b="7620"/>
                <wp:wrapNone/>
                <wp:docPr id="462" name="Text Box 201"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400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A83EFF" w14:textId="77777777" w:rsidR="0098627A" w:rsidRPr="00F8390F" w:rsidRDefault="0098627A" w:rsidP="00F8390F">
                            <w:pPr>
                              <w:shd w:val="clear" w:color="auto" w:fill="F2F2F2" w:themeFill="background1" w:themeFillShade="F2"/>
                              <w:jc w:val="center"/>
                              <w:rPr>
                                <w:rFonts w:ascii="Arial" w:hAnsi="Arial" w:cs="Arial"/>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E84D1" id="_x0000_s1068" type="#_x0000_t202" alt="Text Box: MAGAZINE du CLIO" style="position:absolute;left:0;text-align:left;margin-left:118.5pt;margin-top:9pt;width:223.2pt;height:50.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" fillcolor="white [3201]" stroked="f" strokeweight=".5pt">
                <v:textbox inset=",0,,0">
                  <w:txbxContent>
                    <w:p w14:paraId="1DA83EFF" w14:textId="77777777" w:rsidR="0098627A" w:rsidRPr="00F8390F" w:rsidRDefault="0098627A" w:rsidP="00F8390F">
                      <w:pPr>
                        <w:shd w:val="clear" w:color="auto" w:fill="F2F2F2" w:themeFill="background1" w:themeFillShade="F2"/>
                        <w:jc w:val="center"/>
                        <w:rPr>
                          <w:rFonts w:ascii="Arial" w:hAnsi="Arial" w:cs="Arial"/>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v:textbox>
                <w10:wrap anchorx="page" anchory="page"/>
              </v:shape>
            </w:pict>
          </mc:Fallback>
        </mc:AlternateContent>
      </w:r>
      <w:r w:rsidRPr="00B6524A">
        <w:rPr>
          <w:noProof/>
          <w:lang w:eastAsia="fr-FR"/>
        </w:rPr>
        <w:drawing>
          <wp:anchor distT="0" distB="0" distL="114300" distR="114300" simplePos="0" relativeHeight="251725824" behindDoc="0" locked="0" layoutInCell="1" allowOverlap="1" wp14:anchorId="4BEFC5CE" wp14:editId="7C2E52AA">
            <wp:simplePos x="0" y="0"/>
            <wp:positionH relativeFrom="column">
              <wp:posOffset>3882390</wp:posOffset>
            </wp:positionH>
            <wp:positionV relativeFrom="page">
              <wp:posOffset>123934</wp:posOffset>
            </wp:positionV>
            <wp:extent cx="1426210" cy="640080"/>
            <wp:effectExtent l="0" t="0" r="2540" b="7620"/>
            <wp:wrapNone/>
            <wp:docPr id="4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00E23578" w:rsidRPr="00B6524A">
        <w:rPr>
          <w:noProof/>
          <w:lang w:eastAsia="fr-FR"/>
        </w:rPr>
        <w:drawing>
          <wp:anchor distT="0" distB="0" distL="114300" distR="114300" simplePos="0" relativeHeight="251721728" behindDoc="0" locked="0" layoutInCell="1" allowOverlap="1" wp14:anchorId="2E6EAA69" wp14:editId="7DF05235">
            <wp:simplePos x="0" y="0"/>
            <wp:positionH relativeFrom="page">
              <wp:posOffset>6791325</wp:posOffset>
            </wp:positionH>
            <wp:positionV relativeFrom="margin">
              <wp:posOffset>8686800</wp:posOffset>
            </wp:positionV>
            <wp:extent cx="923925" cy="801142"/>
            <wp:effectExtent l="0" t="0" r="0" b="0"/>
            <wp:wrapNone/>
            <wp:docPr id="43"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36" cstate="email">
                      <a:lum bright="-20000"/>
                      <a:extLst>
                        <a:ext uri="{28A0092B-C50C-407E-A947-70E740481C1C}">
                          <a14:useLocalDpi xmlns:a14="http://schemas.microsoft.com/office/drawing/2010/main"/>
                        </a:ext>
                      </a:extLst>
                    </a:blip>
                    <a:srcRect/>
                    <a:stretch>
                      <a:fillRect/>
                    </a:stretch>
                  </pic:blipFill>
                  <pic:spPr bwMode="auto">
                    <a:xfrm>
                      <a:off x="0" y="0"/>
                      <a:ext cx="925302" cy="802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451" w:rsidRPr="00B6524A">
        <w:rPr>
          <w:b/>
          <w:bCs/>
          <w:i/>
          <w:iCs/>
          <w:noProof/>
          <w:lang w:eastAsia="fr-FR"/>
        </w:rPr>
        <mc:AlternateContent>
          <mc:Choice Requires="wps">
            <w:drawing>
              <wp:anchor distT="0" distB="0" distL="114300" distR="114300" simplePos="0" relativeHeight="251728896" behindDoc="1" locked="0" layoutInCell="1" allowOverlap="1" wp14:anchorId="3F3E0A9A" wp14:editId="35600647">
                <wp:simplePos x="0" y="0"/>
                <wp:positionH relativeFrom="column">
                  <wp:posOffset>3086735</wp:posOffset>
                </wp:positionH>
                <wp:positionV relativeFrom="paragraph">
                  <wp:posOffset>1003300</wp:posOffset>
                </wp:positionV>
                <wp:extent cx="3152775" cy="8387715"/>
                <wp:effectExtent l="0" t="0" r="0" b="0"/>
                <wp:wrapTight wrapText="bothSides">
                  <wp:wrapPolygon edited="0">
                    <wp:start x="392" y="0"/>
                    <wp:lineTo x="392" y="21536"/>
                    <wp:lineTo x="21143" y="21536"/>
                    <wp:lineTo x="21143" y="0"/>
                    <wp:lineTo x="392" y="0"/>
                  </wp:wrapPolygon>
                </wp:wrapTight>
                <wp:docPr id="37" name="Bulle narrative : rectangle 37"/>
                <wp:cNvGraphicFramePr/>
                <a:graphic xmlns:a="http://schemas.openxmlformats.org/drawingml/2006/main">
                  <a:graphicData uri="http://schemas.microsoft.com/office/word/2010/wordprocessingShape">
                    <wps:wsp>
                      <wps:cNvSpPr/>
                      <wps:spPr>
                        <a:xfrm>
                          <a:off x="0" y="0"/>
                          <a:ext cx="3152775" cy="8387715"/>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C8E6C" w14:textId="77777777" w:rsidR="0098627A" w:rsidRPr="001B7409" w:rsidRDefault="0098627A" w:rsidP="00AD355F">
                            <w:pPr>
                              <w:jc w:val="both"/>
                              <w:rPr>
                                <w:rFonts w:asciiTheme="minorHAnsi" w:hAnsiTheme="minorHAnsi" w:cstheme="minorHAnsi"/>
                                <w:color w:val="000000" w:themeColor="text1"/>
                                <w:sz w:val="21"/>
                                <w:szCs w:val="21"/>
                                <w:lang w:val="fr-FR"/>
                              </w:rPr>
                            </w:pPr>
                            <w:r w:rsidRPr="001B7409">
                              <w:rPr>
                                <w:rFonts w:asciiTheme="minorHAnsi" w:hAnsiTheme="minorHAnsi" w:cstheme="minorHAnsi"/>
                                <w:color w:val="000000" w:themeColor="text1"/>
                                <w:sz w:val="21"/>
                                <w:szCs w:val="21"/>
                                <w:lang w:val="fr-FR"/>
                              </w:rPr>
                              <w:t>•</w:t>
                            </w:r>
                            <w:r w:rsidRPr="001B7409">
                              <w:rPr>
                                <w:rFonts w:asciiTheme="minorHAnsi" w:hAnsiTheme="minorHAnsi" w:cstheme="minorHAnsi"/>
                                <w:color w:val="000000" w:themeColor="text1"/>
                                <w:sz w:val="21"/>
                                <w:szCs w:val="21"/>
                                <w:lang w:val="fr-FR"/>
                              </w:rPr>
                              <w:tab/>
                              <w:t>Les capacités : Un soutien plus efficace pour renforcer les capacités locales et nationales, et ainsi moins les compromettre (en embauchant par exemple le personnel local le plus qualifié).</w:t>
                            </w:r>
                          </w:p>
                          <w:p w14:paraId="08F08620" w14:textId="77777777" w:rsidR="0098627A" w:rsidRPr="004F4328" w:rsidRDefault="0098627A" w:rsidP="00AD355F">
                            <w:pPr>
                              <w:jc w:val="both"/>
                              <w:rPr>
                                <w:rFonts w:asciiTheme="minorHAnsi" w:hAnsiTheme="minorHAnsi" w:cstheme="minorHAnsi"/>
                                <w:color w:val="000000" w:themeColor="text1"/>
                                <w:sz w:val="10"/>
                                <w:szCs w:val="21"/>
                                <w:lang w:val="fr-FR"/>
                              </w:rPr>
                            </w:pPr>
                          </w:p>
                          <w:p w14:paraId="0E5638A5" w14:textId="77777777" w:rsidR="0098627A" w:rsidRPr="001B7409" w:rsidRDefault="0098627A" w:rsidP="00AD355F">
                            <w:pPr>
                              <w:jc w:val="both"/>
                              <w:rPr>
                                <w:rFonts w:asciiTheme="minorHAnsi" w:hAnsiTheme="minorHAnsi" w:cstheme="minorHAnsi"/>
                                <w:color w:val="000000" w:themeColor="text1"/>
                                <w:sz w:val="21"/>
                                <w:szCs w:val="21"/>
                                <w:lang w:val="fr-FR"/>
                              </w:rPr>
                            </w:pPr>
                            <w:r w:rsidRPr="001B7409">
                              <w:rPr>
                                <w:rFonts w:asciiTheme="minorHAnsi" w:hAnsiTheme="minorHAnsi" w:cstheme="minorHAnsi"/>
                                <w:color w:val="000000" w:themeColor="text1"/>
                                <w:sz w:val="21"/>
                                <w:szCs w:val="21"/>
                                <w:lang w:val="fr-FR"/>
                              </w:rPr>
                              <w:t>•</w:t>
                            </w:r>
                            <w:r w:rsidRPr="001B7409">
                              <w:rPr>
                                <w:rFonts w:asciiTheme="minorHAnsi" w:hAnsiTheme="minorHAnsi" w:cstheme="minorHAnsi"/>
                                <w:color w:val="000000" w:themeColor="text1"/>
                                <w:sz w:val="21"/>
                                <w:szCs w:val="21"/>
                                <w:lang w:val="fr-FR"/>
                              </w:rPr>
                              <w:tab/>
                              <w:t>Les fonds : Un financement plus direct pour les acteurs locaux. L’engagement du « Grand Bargain » est d’augmenter le financement direct des acteurs locaux, en passant de moins de 2% aujourd’hui à 25% d’ici 2020. Les acteurs locaux exigent également un financement de meilleure qualité (c’est-à-dire à plus long terme, plus flexible et couvrant les frais de base).</w:t>
                            </w:r>
                          </w:p>
                          <w:p w14:paraId="1CC7BC34" w14:textId="77777777" w:rsidR="0098627A" w:rsidRPr="004F4328" w:rsidRDefault="0098627A" w:rsidP="00AD355F">
                            <w:pPr>
                              <w:jc w:val="both"/>
                              <w:rPr>
                                <w:rFonts w:asciiTheme="minorHAnsi" w:hAnsiTheme="minorHAnsi" w:cstheme="minorHAnsi"/>
                                <w:color w:val="000000" w:themeColor="text1"/>
                                <w:sz w:val="10"/>
                                <w:szCs w:val="21"/>
                                <w:lang w:val="fr-FR"/>
                              </w:rPr>
                            </w:pPr>
                          </w:p>
                          <w:p w14:paraId="358BDB73" w14:textId="77777777" w:rsidR="0098627A" w:rsidRPr="001B7409" w:rsidRDefault="0098627A" w:rsidP="00AD355F">
                            <w:pPr>
                              <w:jc w:val="both"/>
                              <w:rPr>
                                <w:rFonts w:asciiTheme="minorHAnsi" w:hAnsiTheme="minorHAnsi" w:cstheme="minorHAnsi"/>
                                <w:color w:val="000000" w:themeColor="text1"/>
                                <w:sz w:val="21"/>
                                <w:szCs w:val="21"/>
                                <w:lang w:val="fr-FR"/>
                              </w:rPr>
                            </w:pPr>
                            <w:r w:rsidRPr="001B7409">
                              <w:rPr>
                                <w:rFonts w:asciiTheme="minorHAnsi" w:hAnsiTheme="minorHAnsi" w:cstheme="minorHAnsi"/>
                                <w:color w:val="000000" w:themeColor="text1"/>
                                <w:sz w:val="21"/>
                                <w:szCs w:val="21"/>
                                <w:lang w:val="fr-FR"/>
                              </w:rPr>
                              <w:t>•</w:t>
                            </w:r>
                            <w:r w:rsidRPr="001B7409">
                              <w:rPr>
                                <w:rFonts w:asciiTheme="minorHAnsi" w:hAnsiTheme="minorHAnsi" w:cstheme="minorHAnsi"/>
                                <w:color w:val="000000" w:themeColor="text1"/>
                                <w:sz w:val="21"/>
                                <w:szCs w:val="21"/>
                                <w:lang w:val="fr-FR"/>
                              </w:rPr>
                              <w:tab/>
                              <w:t xml:space="preserve">Les partenariats : Moins de relations de sous-traitance et des partenariats plus égalitaires. (…) » </w:t>
                            </w:r>
                          </w:p>
                          <w:p w14:paraId="516EAC55" w14:textId="77777777" w:rsidR="0098627A" w:rsidRPr="006478EA" w:rsidRDefault="0098627A" w:rsidP="00AD355F">
                            <w:pPr>
                              <w:jc w:val="both"/>
                              <w:rPr>
                                <w:rFonts w:asciiTheme="minorHAnsi" w:hAnsiTheme="minorHAnsi" w:cstheme="minorHAnsi"/>
                                <w:color w:val="000000" w:themeColor="text1"/>
                                <w:sz w:val="4"/>
                                <w:lang w:val="fr-FR"/>
                              </w:rPr>
                            </w:pPr>
                          </w:p>
                          <w:p w14:paraId="1DD625C1" w14:textId="77777777" w:rsidR="0098627A" w:rsidRPr="004F4328" w:rsidRDefault="00677459" w:rsidP="00AD355F">
                            <w:pPr>
                              <w:jc w:val="both"/>
                              <w:rPr>
                                <w:rStyle w:val="Lienhypertexte"/>
                                <w:rFonts w:asciiTheme="minorHAnsi" w:hAnsiTheme="minorHAnsi" w:cstheme="minorHAnsi"/>
                                <w:color w:val="008080"/>
                                <w:sz w:val="20"/>
                                <w:szCs w:val="21"/>
                                <w:lang w:val="fr-FR" w:eastAsia="en-US"/>
                              </w:rPr>
                            </w:pPr>
                            <w:hyperlink r:id="rId37" w:history="1">
                              <w:r w:rsidR="0098627A" w:rsidRPr="004F4328">
                                <w:rPr>
                                  <w:rStyle w:val="Lienhypertexte"/>
                                  <w:rFonts w:asciiTheme="minorHAnsi" w:hAnsiTheme="minorHAnsi" w:cstheme="minorHAnsi"/>
                                  <w:color w:val="008080"/>
                                  <w:sz w:val="20"/>
                                  <w:szCs w:val="21"/>
                                  <w:lang w:val="fr-FR" w:eastAsia="en-US"/>
                                </w:rPr>
                                <w:t>https://www.eclosio.ong/publication/la-localisation-de-laide-humanitaire-revolution-en-vue-2/</w:t>
                              </w:r>
                            </w:hyperlink>
                          </w:p>
                          <w:p w14:paraId="47E02792" w14:textId="77777777" w:rsidR="0098627A" w:rsidRPr="001B7409" w:rsidRDefault="0098627A" w:rsidP="00E833A2">
                            <w:pPr>
                              <w:rPr>
                                <w:rFonts w:asciiTheme="minorHAnsi" w:hAnsiTheme="minorHAnsi" w:cstheme="minorHAnsi"/>
                                <w:i/>
                                <w:iCs/>
                                <w:color w:val="000000" w:themeColor="text1"/>
                                <w:sz w:val="21"/>
                                <w:szCs w:val="21"/>
                              </w:rPr>
                            </w:pPr>
                            <w:r w:rsidRPr="001B7409">
                              <w:rPr>
                                <w:rFonts w:asciiTheme="minorHAnsi" w:hAnsiTheme="minorHAnsi" w:cstheme="minorHAnsi"/>
                                <w:color w:val="000000" w:themeColor="text1"/>
                                <w:sz w:val="21"/>
                                <w:szCs w:val="21"/>
                              </w:rPr>
                              <w:t xml:space="preserve"> </w:t>
                            </w:r>
                            <w:r w:rsidRPr="001B7409">
                              <w:rPr>
                                <w:rFonts w:asciiTheme="minorHAnsi" w:hAnsiTheme="minorHAnsi" w:cstheme="minorHAnsi"/>
                                <w:i/>
                                <w:iCs/>
                                <w:color w:val="000000" w:themeColor="text1"/>
                                <w:sz w:val="21"/>
                                <w:szCs w:val="21"/>
                              </w:rPr>
                              <w:t>Traduit du Français par Michael Angland</w:t>
                            </w:r>
                          </w:p>
                          <w:p w14:paraId="7D5AECB1" w14:textId="77777777" w:rsidR="0098627A" w:rsidRPr="00374A61" w:rsidRDefault="0098627A" w:rsidP="00AD355F">
                            <w:pPr>
                              <w:jc w:val="both"/>
                              <w:rPr>
                                <w:rFonts w:asciiTheme="minorHAnsi" w:hAnsiTheme="minorHAnsi" w:cstheme="minorHAnsi"/>
                                <w:color w:val="000000" w:themeColor="text1"/>
                                <w:lang w:val="fr-FR"/>
                              </w:rPr>
                            </w:pPr>
                          </w:p>
                          <w:p w14:paraId="1E03FE26" w14:textId="77777777" w:rsidR="0098627A" w:rsidRPr="00374A61" w:rsidRDefault="0098627A" w:rsidP="00152221">
                            <w:pPr>
                              <w:jc w:val="both"/>
                              <w:rPr>
                                <w:rFonts w:asciiTheme="minorHAnsi" w:hAnsiTheme="minorHAnsi" w:cstheme="minorHAnsi"/>
                                <w:color w:val="000000" w:themeColor="text1"/>
                                <w:lang w:val="fr-FR"/>
                              </w:rPr>
                            </w:pPr>
                          </w:p>
                          <w:p w14:paraId="2AC898E3" w14:textId="77777777" w:rsidR="0098627A" w:rsidRPr="00FE2B4C" w:rsidRDefault="0098627A" w:rsidP="002B1949">
                            <w:pPr>
                              <w:pStyle w:val="NormalWeb"/>
                              <w:spacing w:before="0" w:beforeAutospacing="0" w:after="0" w:afterAutospacing="0"/>
                              <w:jc w:val="both"/>
                              <w:rPr>
                                <w:rFonts w:asciiTheme="minorHAnsi" w:hAnsiTheme="minorHAnsi" w:cstheme="minorHAnsi"/>
                                <w:color w:val="000000" w:themeColor="text1"/>
                                <w:spacing w:val="-2"/>
                                <w:sz w:val="22"/>
                                <w:szCs w:val="20"/>
                                <w:lang w:val="fr-FR"/>
                              </w:rPr>
                            </w:pPr>
                            <w:r w:rsidRPr="006B6AB5">
                              <w:rPr>
                                <w:rFonts w:asciiTheme="minorHAnsi" w:hAnsiTheme="minorHAnsi" w:cstheme="minorHAnsi"/>
                                <w:b/>
                                <w:i/>
                                <w:color w:val="002060"/>
                                <w:spacing w:val="-2"/>
                                <w:szCs w:val="20"/>
                                <w:lang w:val="fr-FR"/>
                              </w:rPr>
                              <w:t>Etude : La localisation de l’aide : Plus de proximité permet-il d’assurer l’autonomie des projets déployés ?</w:t>
                            </w:r>
                            <w:r w:rsidRPr="006B6AB5">
                              <w:rPr>
                                <w:rFonts w:asciiTheme="minorHAnsi" w:hAnsiTheme="minorHAnsi" w:cstheme="minorHAnsi"/>
                                <w:color w:val="002060"/>
                                <w:spacing w:val="-2"/>
                                <w:szCs w:val="20"/>
                                <w:lang w:val="fr-FR"/>
                              </w:rPr>
                              <w:t xml:space="preserve"> </w:t>
                            </w:r>
                            <w:r w:rsidRPr="00FE2B4C">
                              <w:rPr>
                                <w:rFonts w:asciiTheme="minorHAnsi" w:hAnsiTheme="minorHAnsi" w:cstheme="minorHAnsi"/>
                                <w:color w:val="000000" w:themeColor="text1"/>
                                <w:spacing w:val="-2"/>
                                <w:sz w:val="22"/>
                                <w:szCs w:val="20"/>
                                <w:lang w:val="fr-FR"/>
                              </w:rPr>
                              <w:t>Mars 2020. Coordination Sud (France)</w:t>
                            </w:r>
                          </w:p>
                          <w:p w14:paraId="6C9DF81B" w14:textId="77777777" w:rsidR="0098627A" w:rsidRPr="006B6AB5" w:rsidRDefault="0098627A" w:rsidP="002B1949">
                            <w:pPr>
                              <w:pStyle w:val="NormalWeb"/>
                              <w:spacing w:before="0" w:beforeAutospacing="0" w:after="0" w:afterAutospacing="0"/>
                              <w:ind w:left="284"/>
                              <w:jc w:val="both"/>
                              <w:rPr>
                                <w:rFonts w:asciiTheme="minorHAnsi" w:hAnsiTheme="minorHAnsi" w:cstheme="minorHAnsi"/>
                                <w:color w:val="000000" w:themeColor="text1"/>
                                <w:spacing w:val="-2"/>
                                <w:sz w:val="21"/>
                                <w:szCs w:val="21"/>
                                <w:lang w:val="fr-FR"/>
                              </w:rPr>
                            </w:pPr>
                            <w:r w:rsidRPr="006B6AB5">
                              <w:rPr>
                                <w:rFonts w:asciiTheme="minorHAnsi" w:hAnsiTheme="minorHAnsi" w:cstheme="minorHAnsi"/>
                                <w:color w:val="000000" w:themeColor="text1"/>
                                <w:spacing w:val="-2"/>
                                <w:sz w:val="21"/>
                                <w:szCs w:val="21"/>
                                <w:lang w:val="fr-FR"/>
                              </w:rPr>
                              <w:t>Cette étude revient sur les termes du débat sur la localisation de l’aide et « teste » la localisation à partir des pratiques de terrain. Elle questionne le décalage qui peut exister entre discours et réalité des pratiques. Et elle interroge l’hypothèse qu’une plus grande « proximité » de l’aide au terrain d’action permet d’accroître l’efficacité des projets menés.</w:t>
                            </w:r>
                          </w:p>
                          <w:p w14:paraId="03441421" w14:textId="77777777" w:rsidR="0098627A" w:rsidRPr="004F4328" w:rsidRDefault="00677459" w:rsidP="002B1949">
                            <w:pPr>
                              <w:pStyle w:val="NormalWeb"/>
                              <w:spacing w:before="0" w:beforeAutospacing="0" w:after="0" w:afterAutospacing="0"/>
                              <w:ind w:left="284"/>
                              <w:jc w:val="both"/>
                              <w:rPr>
                                <w:rFonts w:asciiTheme="minorHAnsi" w:hAnsiTheme="minorHAnsi" w:cstheme="minorHAnsi"/>
                                <w:color w:val="008080"/>
                                <w:sz w:val="20"/>
                                <w:szCs w:val="21"/>
                                <w:lang w:val="fr-FR"/>
                              </w:rPr>
                            </w:pPr>
                            <w:hyperlink r:id="rId38" w:tgtFrame="_blank" w:history="1">
                              <w:r w:rsidR="0098627A" w:rsidRPr="004F4328">
                                <w:rPr>
                                  <w:rStyle w:val="Lienhypertexte"/>
                                  <w:rFonts w:asciiTheme="minorHAnsi" w:hAnsiTheme="minorHAnsi" w:cstheme="minorHAnsi"/>
                                  <w:color w:val="008080"/>
                                  <w:sz w:val="20"/>
                                  <w:szCs w:val="21"/>
                                  <w:lang w:val="fr-FR"/>
                                </w:rPr>
                                <w:t>https://www.coordinationsud.org/document-ressource/etude-onglab-localisation-de-laide/</w:t>
                              </w:r>
                            </w:hyperlink>
                          </w:p>
                          <w:p w14:paraId="78D0CBA8" w14:textId="1A39BB05" w:rsidR="0098627A" w:rsidRPr="006B6AB5" w:rsidRDefault="0098627A" w:rsidP="00152221">
                            <w:pPr>
                              <w:jc w:val="both"/>
                              <w:rPr>
                                <w:rFonts w:asciiTheme="minorHAnsi" w:hAnsiTheme="minorHAnsi" w:cstheme="minorHAnsi"/>
                                <w:color w:val="000000" w:themeColor="text1"/>
                                <w:sz w:val="20"/>
                                <w:lang w:val="fr-FR"/>
                              </w:rPr>
                            </w:pPr>
                          </w:p>
                          <w:p w14:paraId="33C85FAC" w14:textId="77777777" w:rsidR="0098627A" w:rsidRPr="006478EA" w:rsidRDefault="0098627A" w:rsidP="00152221">
                            <w:pPr>
                              <w:jc w:val="both"/>
                              <w:rPr>
                                <w:rFonts w:asciiTheme="minorHAnsi" w:hAnsiTheme="minorHAnsi" w:cstheme="minorHAnsi"/>
                                <w:color w:val="000000" w:themeColor="text1"/>
                                <w:sz w:val="28"/>
                                <w:lang w:val="fr-FR"/>
                              </w:rPr>
                            </w:pPr>
                          </w:p>
                          <w:p w14:paraId="4AE81B12" w14:textId="4D20E2B9" w:rsidR="0098627A" w:rsidRPr="002B1949" w:rsidRDefault="0098627A" w:rsidP="002B1949">
                            <w:pPr>
                              <w:jc w:val="both"/>
                              <w:rPr>
                                <w:rFonts w:asciiTheme="minorHAnsi" w:hAnsiTheme="minorHAnsi" w:cstheme="minorHAnsi"/>
                                <w:b/>
                                <w:i/>
                                <w:color w:val="000000" w:themeColor="text1"/>
                                <w:spacing w:val="-2"/>
                                <w:szCs w:val="20"/>
                                <w:lang w:val="fr-FR" w:eastAsia="en-US"/>
                              </w:rPr>
                            </w:pPr>
                            <w:r w:rsidRPr="006B6AB5">
                              <w:rPr>
                                <w:rFonts w:asciiTheme="minorHAnsi" w:hAnsiTheme="minorHAnsi" w:cstheme="minorHAnsi"/>
                                <w:b/>
                                <w:i/>
                                <w:color w:val="002060"/>
                                <w:spacing w:val="-2"/>
                                <w:szCs w:val="20"/>
                                <w:lang w:val="fr-FR" w:eastAsia="en-US"/>
                              </w:rPr>
                              <w:t>Les ONG, cheval de Troie du néolibéralisme ?</w:t>
                            </w:r>
                            <w:r w:rsidRPr="006B6AB5">
                              <w:rPr>
                                <w:rFonts w:asciiTheme="minorHAnsi" w:hAnsiTheme="minorHAnsi" w:cstheme="minorHAnsi"/>
                                <w:color w:val="002060"/>
                                <w:spacing w:val="-2"/>
                                <w:sz w:val="22"/>
                                <w:szCs w:val="20"/>
                                <w:lang w:val="fr-FR"/>
                              </w:rPr>
                              <w:t xml:space="preserve"> </w:t>
                            </w:r>
                            <w:r>
                              <w:rPr>
                                <w:rFonts w:asciiTheme="minorHAnsi" w:hAnsiTheme="minorHAnsi" w:cstheme="minorHAnsi"/>
                                <w:color w:val="000000" w:themeColor="text1"/>
                                <w:spacing w:val="-2"/>
                                <w:sz w:val="22"/>
                                <w:szCs w:val="20"/>
                                <w:lang w:val="fr-FR"/>
                              </w:rPr>
                              <w:t xml:space="preserve">Caroline Broudic, Revue </w:t>
                            </w:r>
                            <w:r w:rsidRPr="002B1949">
                              <w:rPr>
                                <w:rFonts w:asciiTheme="minorHAnsi" w:hAnsiTheme="minorHAnsi" w:cstheme="minorHAnsi"/>
                                <w:i/>
                                <w:color w:val="000000" w:themeColor="text1"/>
                                <w:spacing w:val="-2"/>
                                <w:sz w:val="22"/>
                                <w:szCs w:val="20"/>
                                <w:lang w:val="fr-FR"/>
                              </w:rPr>
                              <w:t>Humanitaire</w:t>
                            </w:r>
                            <w:r>
                              <w:rPr>
                                <w:rFonts w:asciiTheme="minorHAnsi" w:hAnsiTheme="minorHAnsi" w:cstheme="minorHAnsi"/>
                                <w:color w:val="000000" w:themeColor="text1"/>
                                <w:spacing w:val="-2"/>
                                <w:sz w:val="22"/>
                                <w:szCs w:val="20"/>
                                <w:lang w:val="fr-FR"/>
                              </w:rPr>
                              <w:t xml:space="preserve"> no. 39, Nov. 2014. Ed. Médecins du Monde.</w:t>
                            </w:r>
                          </w:p>
                          <w:p w14:paraId="45635083" w14:textId="7871BABB" w:rsidR="0098627A" w:rsidRPr="002B1949" w:rsidRDefault="0098627A" w:rsidP="002B1949">
                            <w:pPr>
                              <w:autoSpaceDE w:val="0"/>
                              <w:autoSpaceDN w:val="0"/>
                              <w:adjustRightInd w:val="0"/>
                              <w:ind w:left="284"/>
                              <w:jc w:val="both"/>
                              <w:rPr>
                                <w:rFonts w:asciiTheme="minorHAnsi" w:hAnsiTheme="minorHAnsi" w:cstheme="minorHAnsi"/>
                                <w:color w:val="000000" w:themeColor="text1"/>
                                <w:sz w:val="21"/>
                                <w:szCs w:val="21"/>
                                <w:lang w:val="fr-FR" w:eastAsia="en-US"/>
                              </w:rPr>
                            </w:pPr>
                            <w:r w:rsidRPr="002B1949">
                              <w:rPr>
                                <w:rFonts w:asciiTheme="minorHAnsi" w:hAnsiTheme="minorHAnsi" w:cstheme="minorHAnsi"/>
                                <w:color w:val="000000" w:themeColor="text1"/>
                                <w:sz w:val="21"/>
                                <w:szCs w:val="21"/>
                                <w:lang w:val="fr-FR" w:eastAsia="en-US"/>
                              </w:rPr>
                              <w:t>L’article qui suit offre un regard résolument</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global et critique, décryptant à travers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 xml:space="preserve">l’exemple de la </w:t>
                            </w:r>
                            <w:r>
                              <w:rPr>
                                <w:rFonts w:asciiTheme="minorHAnsi" w:hAnsiTheme="minorHAnsi" w:cstheme="minorHAnsi"/>
                                <w:color w:val="000000" w:themeColor="text1"/>
                                <w:sz w:val="21"/>
                                <w:szCs w:val="21"/>
                                <w:lang w:val="fr-FR" w:eastAsia="en-US"/>
                              </w:rPr>
                              <w:t xml:space="preserve"> p</w:t>
                            </w:r>
                            <w:r w:rsidRPr="002B1949">
                              <w:rPr>
                                <w:rFonts w:asciiTheme="minorHAnsi" w:hAnsiTheme="minorHAnsi" w:cstheme="minorHAnsi"/>
                                <w:color w:val="000000" w:themeColor="text1"/>
                                <w:sz w:val="21"/>
                                <w:szCs w:val="21"/>
                                <w:lang w:val="fr-FR" w:eastAsia="en-US"/>
                              </w:rPr>
                              <w:t>rotection sociale – pourtant a</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priori peu suspecte de menées libérales – des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 xml:space="preserve">logiques systémiques </w:t>
                            </w:r>
                            <w:r>
                              <w:rPr>
                                <w:rFonts w:asciiTheme="minorHAnsi" w:hAnsiTheme="minorHAnsi" w:cstheme="minorHAnsi"/>
                                <w:color w:val="000000" w:themeColor="text1"/>
                                <w:sz w:val="21"/>
                                <w:szCs w:val="21"/>
                                <w:lang w:val="fr-FR" w:eastAsia="en-US"/>
                              </w:rPr>
                              <w:t xml:space="preserve"> a</w:t>
                            </w:r>
                            <w:r w:rsidRPr="002B1949">
                              <w:rPr>
                                <w:rFonts w:asciiTheme="minorHAnsi" w:hAnsiTheme="minorHAnsi" w:cstheme="minorHAnsi"/>
                                <w:color w:val="000000" w:themeColor="text1"/>
                                <w:sz w:val="21"/>
                                <w:szCs w:val="21"/>
                                <w:lang w:val="fr-FR" w:eastAsia="en-US"/>
                              </w:rPr>
                              <w:t>uxquelles les ONG</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prêteraient, malgré elles, leur concours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Ce</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faisant, l’auteure pourrait bien nous aider à</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comprendre, par un détour par les politiques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de développement, ce qui se joue dans la</w:t>
                            </w:r>
                            <w:r>
                              <w:rPr>
                                <w:rFonts w:asciiTheme="minorHAnsi" w:hAnsiTheme="minorHAnsi" w:cstheme="minorHAnsi"/>
                                <w:color w:val="000000" w:themeColor="text1"/>
                                <w:sz w:val="21"/>
                                <w:szCs w:val="21"/>
                                <w:lang w:val="fr-FR" w:eastAsia="en-US"/>
                              </w:rPr>
                              <w:t xml:space="preserve"> </w:t>
                            </w:r>
                            <w:r w:rsidRPr="00730E8A">
                              <w:rPr>
                                <w:rFonts w:asciiTheme="minorHAnsi" w:hAnsiTheme="minorHAnsi" w:cstheme="minorHAnsi"/>
                                <w:i/>
                                <w:color w:val="000000" w:themeColor="text1"/>
                                <w:sz w:val="21"/>
                                <w:szCs w:val="21"/>
                                <w:lang w:val="fr-FR" w:eastAsia="en-US"/>
                              </w:rPr>
                              <w:t>«  libéralisation de l’humanitaire ».</w:t>
                            </w:r>
                          </w:p>
                          <w:p w14:paraId="0859FDF4" w14:textId="73AECF9B" w:rsidR="0098627A" w:rsidRPr="004F4328" w:rsidRDefault="00677459" w:rsidP="006478EA">
                            <w:pPr>
                              <w:ind w:firstLine="284"/>
                              <w:jc w:val="both"/>
                              <w:rPr>
                                <w:rStyle w:val="Lienhypertexte"/>
                                <w:rFonts w:cstheme="minorHAnsi"/>
                                <w:color w:val="008080"/>
                                <w:sz w:val="20"/>
                                <w:lang w:eastAsia="en-US"/>
                              </w:rPr>
                            </w:pPr>
                            <w:hyperlink r:id="rId39" w:history="1">
                              <w:r w:rsidR="0098627A" w:rsidRPr="004F4328">
                                <w:rPr>
                                  <w:rStyle w:val="Lienhypertexte"/>
                                  <w:rFonts w:asciiTheme="minorHAnsi" w:hAnsiTheme="minorHAnsi" w:cstheme="minorHAnsi"/>
                                  <w:color w:val="008080"/>
                                  <w:sz w:val="20"/>
                                  <w:szCs w:val="21"/>
                                  <w:lang w:val="fr-FR" w:eastAsia="en-US"/>
                                </w:rPr>
                                <w:t>https://journals.openedition.org/humanitaire/3056</w:t>
                              </w:r>
                            </w:hyperlink>
                            <w:r w:rsidR="0098627A" w:rsidRPr="004F4328">
                              <w:rPr>
                                <w:rStyle w:val="Lienhypertexte"/>
                                <w:rFonts w:cstheme="minorHAnsi"/>
                                <w:color w:val="008080"/>
                                <w:sz w:val="20"/>
                              </w:rPr>
                              <w:t xml:space="preserve"> </w:t>
                            </w:r>
                          </w:p>
                          <w:p w14:paraId="0E149CAA" w14:textId="77777777" w:rsidR="0098627A" w:rsidRPr="002B1949" w:rsidRDefault="0098627A" w:rsidP="00152221">
                            <w:pPr>
                              <w:jc w:val="both"/>
                              <w:rPr>
                                <w:rFonts w:asciiTheme="minorHAnsi" w:hAnsiTheme="minorHAnsi" w:cstheme="minorHAnsi"/>
                                <w:color w:val="000000" w:themeColor="text1"/>
                                <w:sz w:val="21"/>
                                <w:szCs w:val="21"/>
                                <w:lang w:val="fr-FR" w:eastAsia="en-US"/>
                              </w:rPr>
                            </w:pPr>
                          </w:p>
                          <w:p w14:paraId="47CAEEE3" w14:textId="77777777" w:rsidR="0098627A" w:rsidRPr="00374A61" w:rsidRDefault="0098627A" w:rsidP="00152221">
                            <w:pPr>
                              <w:jc w:val="both"/>
                              <w:rPr>
                                <w:rFonts w:asciiTheme="minorHAnsi" w:hAnsiTheme="minorHAnsi" w:cstheme="minorHAnsi"/>
                                <w:color w:val="000000" w:themeColor="text1"/>
                                <w:lang w:val="fr-FR"/>
                              </w:rPr>
                            </w:pPr>
                          </w:p>
                          <w:p w14:paraId="4F3B5F18" w14:textId="77777777" w:rsidR="0098627A" w:rsidRPr="00374A61" w:rsidRDefault="0098627A" w:rsidP="00152221">
                            <w:pPr>
                              <w:jc w:val="both"/>
                              <w:rPr>
                                <w:rFonts w:asciiTheme="minorHAnsi" w:hAnsiTheme="minorHAnsi" w:cstheme="minorHAnsi"/>
                                <w:color w:val="000000" w:themeColor="text1"/>
                                <w:lang w:val="fr-FR"/>
                              </w:rPr>
                            </w:pPr>
                          </w:p>
                          <w:p w14:paraId="33BBF363" w14:textId="77777777" w:rsidR="0098627A" w:rsidRPr="00374A61" w:rsidRDefault="0098627A" w:rsidP="00152221">
                            <w:pPr>
                              <w:jc w:val="both"/>
                              <w:rPr>
                                <w:rFonts w:asciiTheme="minorHAnsi" w:hAnsiTheme="minorHAnsi" w:cstheme="minorHAnsi"/>
                                <w:color w:val="000000" w:themeColor="text1"/>
                                <w:lang w:val="fr-FR"/>
                              </w:rPr>
                            </w:pPr>
                          </w:p>
                          <w:p w14:paraId="4C74E45F" w14:textId="77777777" w:rsidR="0098627A" w:rsidRPr="00374A61" w:rsidRDefault="0098627A" w:rsidP="00152221">
                            <w:pPr>
                              <w:jc w:val="both"/>
                              <w:rPr>
                                <w:rFonts w:asciiTheme="minorHAnsi" w:hAnsiTheme="minorHAnsi" w:cstheme="minorHAnsi"/>
                                <w:color w:val="000000" w:themeColor="text1"/>
                                <w:lang w:val="fr-FR"/>
                              </w:rPr>
                            </w:pPr>
                          </w:p>
                          <w:p w14:paraId="3B69EE53" w14:textId="77777777" w:rsidR="0098627A" w:rsidRPr="00374A61" w:rsidRDefault="0098627A" w:rsidP="00152221">
                            <w:pPr>
                              <w:jc w:val="both"/>
                              <w:rPr>
                                <w:rFonts w:asciiTheme="minorHAnsi" w:hAnsiTheme="minorHAnsi" w:cstheme="minorHAnsi"/>
                                <w:color w:val="000000" w:themeColor="text1"/>
                                <w:lang w:val="fr-FR"/>
                              </w:rPr>
                            </w:pPr>
                          </w:p>
                          <w:p w14:paraId="69E8A983" w14:textId="77777777" w:rsidR="0098627A" w:rsidRPr="00374A61" w:rsidRDefault="0098627A" w:rsidP="00152221">
                            <w:pPr>
                              <w:jc w:val="both"/>
                              <w:rPr>
                                <w:rFonts w:asciiTheme="minorHAnsi" w:hAnsiTheme="minorHAnsi" w:cstheme="minorHAnsi"/>
                                <w:color w:val="000000" w:themeColor="text1"/>
                                <w:lang w:val="fr-FR"/>
                              </w:rPr>
                            </w:pPr>
                          </w:p>
                          <w:p w14:paraId="1DBBEBBF" w14:textId="77777777" w:rsidR="0098627A" w:rsidRPr="00374A61" w:rsidRDefault="0098627A" w:rsidP="00152221">
                            <w:pPr>
                              <w:jc w:val="both"/>
                              <w:rPr>
                                <w:rFonts w:asciiTheme="minorHAnsi" w:hAnsiTheme="minorHAnsi" w:cstheme="minorHAnsi"/>
                                <w:color w:val="000000" w:themeColor="text1"/>
                                <w:lang w:val="fr-FR"/>
                              </w:rPr>
                            </w:pPr>
                          </w:p>
                          <w:p w14:paraId="4D4FBA1B" w14:textId="77777777" w:rsidR="0098627A" w:rsidRPr="00374A61" w:rsidRDefault="0098627A" w:rsidP="00152221">
                            <w:pPr>
                              <w:jc w:val="both"/>
                              <w:rPr>
                                <w:rFonts w:asciiTheme="minorHAnsi" w:hAnsiTheme="minorHAnsi" w:cstheme="minorHAnsi"/>
                                <w:color w:val="000000" w:themeColor="text1"/>
                                <w:lang w:val="fr-FR"/>
                              </w:rPr>
                            </w:pPr>
                          </w:p>
                          <w:p w14:paraId="06A36EBC" w14:textId="77777777" w:rsidR="0098627A" w:rsidRPr="00374A61" w:rsidRDefault="0098627A" w:rsidP="00152221">
                            <w:pPr>
                              <w:jc w:val="both"/>
                              <w:rPr>
                                <w:rFonts w:asciiTheme="minorHAnsi" w:hAnsiTheme="minorHAnsi" w:cstheme="minorHAnsi"/>
                                <w:color w:val="000000" w:themeColor="text1"/>
                                <w:lang w:val="fr-FR"/>
                              </w:rPr>
                            </w:pPr>
                          </w:p>
                          <w:p w14:paraId="46DBDC5E" w14:textId="77777777" w:rsidR="0098627A" w:rsidRPr="00374A61" w:rsidRDefault="0098627A" w:rsidP="00152221">
                            <w:pPr>
                              <w:jc w:val="both"/>
                              <w:rPr>
                                <w:rFonts w:asciiTheme="minorHAnsi" w:hAnsiTheme="minorHAnsi" w:cstheme="minorHAnsi"/>
                                <w:color w:val="000000" w:themeColor="text1"/>
                                <w:lang w:val="fr-FR"/>
                              </w:rPr>
                            </w:pPr>
                          </w:p>
                          <w:p w14:paraId="7BA1D338" w14:textId="77777777" w:rsidR="0098627A" w:rsidRPr="00374A61" w:rsidRDefault="0098627A" w:rsidP="00152221">
                            <w:pPr>
                              <w:jc w:val="both"/>
                              <w:rPr>
                                <w:rFonts w:asciiTheme="minorHAnsi" w:hAnsiTheme="minorHAnsi" w:cstheme="minorHAnsi"/>
                                <w:color w:val="000000" w:themeColor="text1"/>
                                <w:lang w:val="fr-FR"/>
                              </w:rPr>
                            </w:pPr>
                          </w:p>
                          <w:p w14:paraId="0A30F9B7" w14:textId="77777777" w:rsidR="0098627A" w:rsidRPr="00374A61" w:rsidRDefault="0098627A" w:rsidP="00152221">
                            <w:pPr>
                              <w:jc w:val="both"/>
                              <w:rPr>
                                <w:rFonts w:asciiTheme="minorHAnsi" w:hAnsiTheme="minorHAnsi" w:cstheme="minorHAnsi"/>
                                <w:color w:val="000000" w:themeColor="text1"/>
                                <w:lang w:val="fr-FR"/>
                              </w:rPr>
                            </w:pPr>
                          </w:p>
                          <w:p w14:paraId="13E8AA64" w14:textId="77777777" w:rsidR="0098627A" w:rsidRPr="00374A61" w:rsidRDefault="0098627A" w:rsidP="00152221">
                            <w:pPr>
                              <w:jc w:val="both"/>
                              <w:rPr>
                                <w:rFonts w:asciiTheme="minorHAnsi" w:hAnsiTheme="minorHAnsi" w:cstheme="minorHAnsi"/>
                                <w:color w:val="000000" w:themeColor="text1"/>
                                <w:lang w:val="fr-FR"/>
                              </w:rPr>
                            </w:pPr>
                          </w:p>
                          <w:p w14:paraId="5FDD67B0" w14:textId="77777777" w:rsidR="0098627A" w:rsidRPr="00374A61" w:rsidRDefault="0098627A" w:rsidP="00152221">
                            <w:pPr>
                              <w:jc w:val="both"/>
                              <w:rPr>
                                <w:rFonts w:asciiTheme="minorHAnsi" w:hAnsiTheme="minorHAnsi" w:cstheme="minorHAnsi"/>
                                <w:color w:val="000000" w:themeColor="text1"/>
                                <w:lang w:val="fr-FR"/>
                              </w:rPr>
                            </w:pPr>
                          </w:p>
                          <w:p w14:paraId="4BDFAEF7" w14:textId="77777777" w:rsidR="0098627A" w:rsidRPr="00374A61" w:rsidRDefault="0098627A" w:rsidP="00152221">
                            <w:pPr>
                              <w:jc w:val="both"/>
                              <w:rPr>
                                <w:rFonts w:asciiTheme="minorHAnsi" w:hAnsiTheme="minorHAnsi" w:cstheme="minorHAnsi"/>
                                <w:color w:val="000000" w:themeColor="text1"/>
                                <w:lang w:val="fr-FR"/>
                              </w:rPr>
                            </w:pPr>
                          </w:p>
                          <w:p w14:paraId="5F482660" w14:textId="77777777" w:rsidR="0098627A" w:rsidRPr="00374A61" w:rsidRDefault="0098627A" w:rsidP="00152221">
                            <w:pPr>
                              <w:jc w:val="both"/>
                              <w:rPr>
                                <w:rFonts w:asciiTheme="minorHAnsi" w:hAnsiTheme="minorHAnsi" w:cstheme="minorHAnsi"/>
                                <w:color w:val="000000" w:themeColor="text1"/>
                                <w:lang w:val="fr-FR"/>
                              </w:rPr>
                            </w:pPr>
                          </w:p>
                          <w:p w14:paraId="6DF5193F" w14:textId="77777777" w:rsidR="0098627A" w:rsidRPr="00374A61" w:rsidRDefault="0098627A" w:rsidP="00152221">
                            <w:pPr>
                              <w:jc w:val="both"/>
                              <w:rPr>
                                <w:rFonts w:asciiTheme="minorHAnsi" w:hAnsiTheme="minorHAnsi" w:cstheme="minorHAnsi"/>
                                <w:color w:val="000000" w:themeColor="text1"/>
                                <w:lang w:val="fr-FR"/>
                              </w:rPr>
                            </w:pPr>
                          </w:p>
                          <w:p w14:paraId="6ED68710" w14:textId="77777777" w:rsidR="0098627A" w:rsidRPr="00374A61" w:rsidRDefault="0098627A" w:rsidP="00152221">
                            <w:pPr>
                              <w:jc w:val="both"/>
                              <w:rPr>
                                <w:rFonts w:asciiTheme="minorHAnsi" w:hAnsiTheme="minorHAnsi" w:cstheme="minorHAnsi"/>
                                <w:color w:val="000000" w:themeColor="text1"/>
                                <w:lang w:val="fr-FR"/>
                              </w:rPr>
                            </w:pPr>
                          </w:p>
                          <w:p w14:paraId="37085059" w14:textId="77777777" w:rsidR="0098627A" w:rsidRPr="00374A61" w:rsidRDefault="0098627A" w:rsidP="00152221">
                            <w:pPr>
                              <w:jc w:val="both"/>
                              <w:rPr>
                                <w:rFonts w:asciiTheme="minorHAnsi" w:hAnsiTheme="minorHAnsi" w:cstheme="minorHAnsi"/>
                                <w:color w:val="000000" w:themeColor="text1"/>
                                <w:lang w:val="fr-FR"/>
                              </w:rPr>
                            </w:pPr>
                          </w:p>
                          <w:p w14:paraId="54FF3096" w14:textId="77777777" w:rsidR="0098627A" w:rsidRPr="00374A61" w:rsidRDefault="0098627A" w:rsidP="00152221">
                            <w:pPr>
                              <w:jc w:val="both"/>
                              <w:rPr>
                                <w:rFonts w:asciiTheme="minorHAnsi" w:hAnsiTheme="minorHAnsi" w:cstheme="minorHAnsi"/>
                                <w:color w:val="000000" w:themeColor="text1"/>
                                <w:lang w:val="fr-FR"/>
                              </w:rPr>
                            </w:pPr>
                          </w:p>
                          <w:p w14:paraId="5CF7C48E" w14:textId="77777777" w:rsidR="0098627A" w:rsidRPr="00374A61" w:rsidRDefault="0098627A" w:rsidP="00152221">
                            <w:pPr>
                              <w:jc w:val="both"/>
                              <w:rPr>
                                <w:rFonts w:asciiTheme="minorHAnsi" w:hAnsiTheme="minorHAnsi" w:cstheme="minorHAnsi"/>
                                <w:color w:val="000000" w:themeColor="text1"/>
                                <w:lang w:val="fr-FR"/>
                              </w:rPr>
                            </w:pPr>
                          </w:p>
                          <w:p w14:paraId="283C622A" w14:textId="77777777" w:rsidR="0098627A" w:rsidRPr="00374A61" w:rsidRDefault="0098627A" w:rsidP="00152221">
                            <w:pPr>
                              <w:jc w:val="both"/>
                              <w:rPr>
                                <w:rFonts w:asciiTheme="minorHAnsi" w:hAnsiTheme="minorHAnsi" w:cstheme="minorHAnsi"/>
                                <w:color w:val="000000" w:themeColor="text1"/>
                                <w:lang w:val="fr-FR"/>
                              </w:rPr>
                            </w:pPr>
                          </w:p>
                          <w:p w14:paraId="2F8EB249" w14:textId="77777777" w:rsidR="0098627A" w:rsidRPr="00374A61" w:rsidRDefault="0098627A" w:rsidP="00152221">
                            <w:pPr>
                              <w:jc w:val="both"/>
                              <w:rPr>
                                <w:rFonts w:asciiTheme="minorHAnsi" w:hAnsiTheme="minorHAnsi" w:cstheme="minorHAnsi"/>
                                <w:color w:val="000000" w:themeColor="text1"/>
                                <w:lang w:val="fr-FR"/>
                              </w:rPr>
                            </w:pPr>
                          </w:p>
                          <w:p w14:paraId="105A69DF" w14:textId="77777777" w:rsidR="0098627A" w:rsidRPr="00374A61" w:rsidRDefault="0098627A" w:rsidP="00152221">
                            <w:pPr>
                              <w:jc w:val="both"/>
                              <w:rPr>
                                <w:rFonts w:asciiTheme="minorHAnsi" w:hAnsiTheme="minorHAnsi" w:cstheme="minorHAnsi"/>
                                <w:color w:val="000000" w:themeColor="text1"/>
                                <w:lang w:val="fr-FR"/>
                              </w:rPr>
                            </w:pPr>
                          </w:p>
                          <w:p w14:paraId="779C5132" w14:textId="77777777" w:rsidR="0098627A" w:rsidRPr="00374A61" w:rsidRDefault="0098627A" w:rsidP="00152221">
                            <w:pPr>
                              <w:jc w:val="both"/>
                              <w:rPr>
                                <w:rFonts w:asciiTheme="minorHAnsi" w:hAnsiTheme="minorHAnsi" w:cstheme="minorHAnsi"/>
                                <w:color w:val="000000" w:themeColor="text1"/>
                                <w:lang w:val="fr-FR"/>
                              </w:rPr>
                            </w:pPr>
                          </w:p>
                          <w:p w14:paraId="42E3EC6A" w14:textId="77777777" w:rsidR="0098627A" w:rsidRPr="00374A61" w:rsidRDefault="0098627A" w:rsidP="00152221">
                            <w:pPr>
                              <w:jc w:val="both"/>
                              <w:rPr>
                                <w:rFonts w:asciiTheme="minorHAnsi" w:hAnsiTheme="minorHAnsi" w:cstheme="minorHAnsi"/>
                                <w:color w:val="000000" w:themeColor="text1"/>
                                <w:lang w:val="fr-FR"/>
                              </w:rPr>
                            </w:pPr>
                          </w:p>
                          <w:p w14:paraId="3CF18516" w14:textId="77777777" w:rsidR="0098627A" w:rsidRPr="00374A61" w:rsidRDefault="0098627A" w:rsidP="00152221">
                            <w:pPr>
                              <w:jc w:val="both"/>
                              <w:rPr>
                                <w:rFonts w:asciiTheme="minorHAnsi" w:hAnsiTheme="minorHAnsi" w:cstheme="minorHAnsi"/>
                                <w:color w:val="000000" w:themeColor="text1"/>
                                <w:lang w:val="fr-FR"/>
                              </w:rPr>
                            </w:pPr>
                          </w:p>
                          <w:p w14:paraId="188B6A05" w14:textId="77777777" w:rsidR="0098627A" w:rsidRPr="00374A61" w:rsidRDefault="0098627A" w:rsidP="00152221">
                            <w:pPr>
                              <w:jc w:val="both"/>
                              <w:rPr>
                                <w:rFonts w:asciiTheme="minorHAnsi" w:hAnsiTheme="minorHAnsi" w:cstheme="minorHAnsi"/>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0A9A" id="Bulle narrative : rectangle 37" o:spid="_x0000_s1069" type="#_x0000_t61" style="position:absolute;left:0;text-align:left;margin-left:243.05pt;margin-top:79pt;width:248.25pt;height:660.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" adj="5309,21131" filled="f" stroked="f" strokeweight="1pt">
                <v:textbox>
                  <w:txbxContent>
                    <w:p w14:paraId="19FC8E6C" w14:textId="77777777" w:rsidR="0098627A" w:rsidRPr="001B7409" w:rsidRDefault="0098627A" w:rsidP="00AD355F">
                      <w:pPr>
                        <w:jc w:val="both"/>
                        <w:rPr>
                          <w:rFonts w:asciiTheme="minorHAnsi" w:hAnsiTheme="minorHAnsi" w:cstheme="minorHAnsi"/>
                          <w:color w:val="000000" w:themeColor="text1"/>
                          <w:sz w:val="21"/>
                          <w:szCs w:val="21"/>
                          <w:lang w:val="fr-FR"/>
                        </w:rPr>
                      </w:pPr>
                      <w:r w:rsidRPr="001B7409">
                        <w:rPr>
                          <w:rFonts w:asciiTheme="minorHAnsi" w:hAnsiTheme="minorHAnsi" w:cstheme="minorHAnsi"/>
                          <w:color w:val="000000" w:themeColor="text1"/>
                          <w:sz w:val="21"/>
                          <w:szCs w:val="21"/>
                          <w:lang w:val="fr-FR"/>
                        </w:rPr>
                        <w:t>•</w:t>
                      </w:r>
                      <w:r w:rsidRPr="001B7409">
                        <w:rPr>
                          <w:rFonts w:asciiTheme="minorHAnsi" w:hAnsiTheme="minorHAnsi" w:cstheme="minorHAnsi"/>
                          <w:color w:val="000000" w:themeColor="text1"/>
                          <w:sz w:val="21"/>
                          <w:szCs w:val="21"/>
                          <w:lang w:val="fr-FR"/>
                        </w:rPr>
                        <w:tab/>
                        <w:t>Les capacités : Un soutien plus efficace pour renforcer les capacités locales et nationales, et ainsi moins les compromettre (en embauchant par exemple le personnel local le plus qualifié).</w:t>
                      </w:r>
                    </w:p>
                    <w:p w14:paraId="08F08620" w14:textId="77777777" w:rsidR="0098627A" w:rsidRPr="004F4328" w:rsidRDefault="0098627A" w:rsidP="00AD355F">
                      <w:pPr>
                        <w:jc w:val="both"/>
                        <w:rPr>
                          <w:rFonts w:asciiTheme="minorHAnsi" w:hAnsiTheme="minorHAnsi" w:cstheme="minorHAnsi"/>
                          <w:color w:val="000000" w:themeColor="text1"/>
                          <w:sz w:val="10"/>
                          <w:szCs w:val="21"/>
                          <w:lang w:val="fr-FR"/>
                        </w:rPr>
                      </w:pPr>
                    </w:p>
                    <w:p w14:paraId="0E5638A5" w14:textId="77777777" w:rsidR="0098627A" w:rsidRPr="001B7409" w:rsidRDefault="0098627A" w:rsidP="00AD355F">
                      <w:pPr>
                        <w:jc w:val="both"/>
                        <w:rPr>
                          <w:rFonts w:asciiTheme="minorHAnsi" w:hAnsiTheme="minorHAnsi" w:cstheme="minorHAnsi"/>
                          <w:color w:val="000000" w:themeColor="text1"/>
                          <w:sz w:val="21"/>
                          <w:szCs w:val="21"/>
                          <w:lang w:val="fr-FR"/>
                        </w:rPr>
                      </w:pPr>
                      <w:r w:rsidRPr="001B7409">
                        <w:rPr>
                          <w:rFonts w:asciiTheme="minorHAnsi" w:hAnsiTheme="minorHAnsi" w:cstheme="minorHAnsi"/>
                          <w:color w:val="000000" w:themeColor="text1"/>
                          <w:sz w:val="21"/>
                          <w:szCs w:val="21"/>
                          <w:lang w:val="fr-FR"/>
                        </w:rPr>
                        <w:t>•</w:t>
                      </w:r>
                      <w:r w:rsidRPr="001B7409">
                        <w:rPr>
                          <w:rFonts w:asciiTheme="minorHAnsi" w:hAnsiTheme="minorHAnsi" w:cstheme="minorHAnsi"/>
                          <w:color w:val="000000" w:themeColor="text1"/>
                          <w:sz w:val="21"/>
                          <w:szCs w:val="21"/>
                          <w:lang w:val="fr-FR"/>
                        </w:rPr>
                        <w:tab/>
                        <w:t>Les fonds : Un financement plus direct pour les acteurs locaux. L’engagement du « Grand Bargain » est d’augmenter le financement direct des acteurs locaux, en passant de moins de 2% aujourd’hui à 25% d’ici 2020. Les acteurs locaux exigent également un financement de meilleure qualité (c’est-à-dire à plus long terme, plus flexible et couvrant les frais de base).</w:t>
                      </w:r>
                    </w:p>
                    <w:p w14:paraId="1CC7BC34" w14:textId="77777777" w:rsidR="0098627A" w:rsidRPr="004F4328" w:rsidRDefault="0098627A" w:rsidP="00AD355F">
                      <w:pPr>
                        <w:jc w:val="both"/>
                        <w:rPr>
                          <w:rFonts w:asciiTheme="minorHAnsi" w:hAnsiTheme="minorHAnsi" w:cstheme="minorHAnsi"/>
                          <w:color w:val="000000" w:themeColor="text1"/>
                          <w:sz w:val="10"/>
                          <w:szCs w:val="21"/>
                          <w:lang w:val="fr-FR"/>
                        </w:rPr>
                      </w:pPr>
                    </w:p>
                    <w:p w14:paraId="358BDB73" w14:textId="77777777" w:rsidR="0098627A" w:rsidRPr="001B7409" w:rsidRDefault="0098627A" w:rsidP="00AD355F">
                      <w:pPr>
                        <w:jc w:val="both"/>
                        <w:rPr>
                          <w:rFonts w:asciiTheme="minorHAnsi" w:hAnsiTheme="minorHAnsi" w:cstheme="minorHAnsi"/>
                          <w:color w:val="000000" w:themeColor="text1"/>
                          <w:sz w:val="21"/>
                          <w:szCs w:val="21"/>
                          <w:lang w:val="fr-FR"/>
                        </w:rPr>
                      </w:pPr>
                      <w:r w:rsidRPr="001B7409">
                        <w:rPr>
                          <w:rFonts w:asciiTheme="minorHAnsi" w:hAnsiTheme="minorHAnsi" w:cstheme="minorHAnsi"/>
                          <w:color w:val="000000" w:themeColor="text1"/>
                          <w:sz w:val="21"/>
                          <w:szCs w:val="21"/>
                          <w:lang w:val="fr-FR"/>
                        </w:rPr>
                        <w:t>•</w:t>
                      </w:r>
                      <w:r w:rsidRPr="001B7409">
                        <w:rPr>
                          <w:rFonts w:asciiTheme="minorHAnsi" w:hAnsiTheme="minorHAnsi" w:cstheme="minorHAnsi"/>
                          <w:color w:val="000000" w:themeColor="text1"/>
                          <w:sz w:val="21"/>
                          <w:szCs w:val="21"/>
                          <w:lang w:val="fr-FR"/>
                        </w:rPr>
                        <w:tab/>
                        <w:t xml:space="preserve">Les partenariats : Moins de relations de sous-traitance et des partenariats plus égalitaires. (…) » </w:t>
                      </w:r>
                    </w:p>
                    <w:p w14:paraId="516EAC55" w14:textId="77777777" w:rsidR="0098627A" w:rsidRPr="006478EA" w:rsidRDefault="0098627A" w:rsidP="00AD355F">
                      <w:pPr>
                        <w:jc w:val="both"/>
                        <w:rPr>
                          <w:rFonts w:asciiTheme="minorHAnsi" w:hAnsiTheme="minorHAnsi" w:cstheme="minorHAnsi"/>
                          <w:color w:val="000000" w:themeColor="text1"/>
                          <w:sz w:val="4"/>
                          <w:lang w:val="fr-FR"/>
                        </w:rPr>
                      </w:pPr>
                    </w:p>
                    <w:p w14:paraId="1DD625C1" w14:textId="77777777" w:rsidR="0098627A" w:rsidRPr="004F4328" w:rsidRDefault="0098627A" w:rsidP="00AD355F">
                      <w:pPr>
                        <w:jc w:val="both"/>
                        <w:rPr>
                          <w:rStyle w:val="Lienhypertexte"/>
                          <w:rFonts w:asciiTheme="minorHAnsi" w:hAnsiTheme="minorHAnsi" w:cstheme="minorHAnsi"/>
                          <w:color w:val="008080"/>
                          <w:sz w:val="20"/>
                          <w:szCs w:val="21"/>
                          <w:lang w:val="fr-FR" w:eastAsia="en-US"/>
                        </w:rPr>
                      </w:pPr>
                      <w:hyperlink r:id="rId40" w:history="1">
                        <w:r w:rsidRPr="004F4328">
                          <w:rPr>
                            <w:rStyle w:val="Lienhypertexte"/>
                            <w:rFonts w:asciiTheme="minorHAnsi" w:hAnsiTheme="minorHAnsi" w:cstheme="minorHAnsi"/>
                            <w:color w:val="008080"/>
                            <w:sz w:val="20"/>
                            <w:szCs w:val="21"/>
                            <w:lang w:val="fr-FR" w:eastAsia="en-US"/>
                          </w:rPr>
                          <w:t>https://www.eclosio.ong/publication/la-localisation-de-laide-humanitaire-revolution-en-vue-2/</w:t>
                        </w:r>
                      </w:hyperlink>
                    </w:p>
                    <w:p w14:paraId="47E02792" w14:textId="77777777" w:rsidR="0098627A" w:rsidRPr="001B7409" w:rsidRDefault="0098627A" w:rsidP="00E833A2">
                      <w:pPr>
                        <w:rPr>
                          <w:rFonts w:asciiTheme="minorHAnsi" w:hAnsiTheme="minorHAnsi" w:cstheme="minorHAnsi"/>
                          <w:i/>
                          <w:iCs/>
                          <w:color w:val="000000" w:themeColor="text1"/>
                          <w:sz w:val="21"/>
                          <w:szCs w:val="21"/>
                        </w:rPr>
                      </w:pPr>
                      <w:r w:rsidRPr="001B7409">
                        <w:rPr>
                          <w:rFonts w:asciiTheme="minorHAnsi" w:hAnsiTheme="minorHAnsi" w:cstheme="minorHAnsi"/>
                          <w:color w:val="000000" w:themeColor="text1"/>
                          <w:sz w:val="21"/>
                          <w:szCs w:val="21"/>
                        </w:rPr>
                        <w:t xml:space="preserve"> </w:t>
                      </w:r>
                      <w:r w:rsidRPr="001B7409">
                        <w:rPr>
                          <w:rFonts w:asciiTheme="minorHAnsi" w:hAnsiTheme="minorHAnsi" w:cstheme="minorHAnsi"/>
                          <w:i/>
                          <w:iCs/>
                          <w:color w:val="000000" w:themeColor="text1"/>
                          <w:sz w:val="21"/>
                          <w:szCs w:val="21"/>
                        </w:rPr>
                        <w:t>Traduit du Français par Michael Angland</w:t>
                      </w:r>
                    </w:p>
                    <w:p w14:paraId="7D5AECB1" w14:textId="77777777" w:rsidR="0098627A" w:rsidRPr="00374A61" w:rsidRDefault="0098627A" w:rsidP="00AD355F">
                      <w:pPr>
                        <w:jc w:val="both"/>
                        <w:rPr>
                          <w:rFonts w:asciiTheme="minorHAnsi" w:hAnsiTheme="minorHAnsi" w:cstheme="minorHAnsi"/>
                          <w:color w:val="000000" w:themeColor="text1"/>
                          <w:lang w:val="fr-FR"/>
                        </w:rPr>
                      </w:pPr>
                    </w:p>
                    <w:p w14:paraId="1E03FE26" w14:textId="77777777" w:rsidR="0098627A" w:rsidRPr="00374A61" w:rsidRDefault="0098627A" w:rsidP="00152221">
                      <w:pPr>
                        <w:jc w:val="both"/>
                        <w:rPr>
                          <w:rFonts w:asciiTheme="minorHAnsi" w:hAnsiTheme="minorHAnsi" w:cstheme="minorHAnsi"/>
                          <w:color w:val="000000" w:themeColor="text1"/>
                          <w:lang w:val="fr-FR"/>
                        </w:rPr>
                      </w:pPr>
                    </w:p>
                    <w:p w14:paraId="2AC898E3" w14:textId="77777777" w:rsidR="0098627A" w:rsidRPr="00FE2B4C" w:rsidRDefault="0098627A" w:rsidP="002B1949">
                      <w:pPr>
                        <w:pStyle w:val="NormalWeb"/>
                        <w:spacing w:before="0" w:beforeAutospacing="0" w:after="0" w:afterAutospacing="0"/>
                        <w:jc w:val="both"/>
                        <w:rPr>
                          <w:rFonts w:asciiTheme="minorHAnsi" w:hAnsiTheme="minorHAnsi" w:cstheme="minorHAnsi"/>
                          <w:color w:val="000000" w:themeColor="text1"/>
                          <w:spacing w:val="-2"/>
                          <w:sz w:val="22"/>
                          <w:szCs w:val="20"/>
                          <w:lang w:val="fr-FR"/>
                        </w:rPr>
                      </w:pPr>
                      <w:r w:rsidRPr="006B6AB5">
                        <w:rPr>
                          <w:rFonts w:asciiTheme="minorHAnsi" w:hAnsiTheme="minorHAnsi" w:cstheme="minorHAnsi"/>
                          <w:b/>
                          <w:i/>
                          <w:color w:val="002060"/>
                          <w:spacing w:val="-2"/>
                          <w:szCs w:val="20"/>
                          <w:lang w:val="fr-FR"/>
                        </w:rPr>
                        <w:t>Etude : La localisation de l’aide : Plus de proximité permet-il d’assurer l’autonomie des projets déployés ?</w:t>
                      </w:r>
                      <w:r w:rsidRPr="006B6AB5">
                        <w:rPr>
                          <w:rFonts w:asciiTheme="minorHAnsi" w:hAnsiTheme="minorHAnsi" w:cstheme="minorHAnsi"/>
                          <w:color w:val="002060"/>
                          <w:spacing w:val="-2"/>
                          <w:szCs w:val="20"/>
                          <w:lang w:val="fr-FR"/>
                        </w:rPr>
                        <w:t xml:space="preserve"> </w:t>
                      </w:r>
                      <w:r w:rsidRPr="00FE2B4C">
                        <w:rPr>
                          <w:rFonts w:asciiTheme="minorHAnsi" w:hAnsiTheme="minorHAnsi" w:cstheme="minorHAnsi"/>
                          <w:color w:val="000000" w:themeColor="text1"/>
                          <w:spacing w:val="-2"/>
                          <w:sz w:val="22"/>
                          <w:szCs w:val="20"/>
                          <w:lang w:val="fr-FR"/>
                        </w:rPr>
                        <w:t>Mars 2020. Coordination Sud (France)</w:t>
                      </w:r>
                    </w:p>
                    <w:p w14:paraId="6C9DF81B" w14:textId="77777777" w:rsidR="0098627A" w:rsidRPr="006B6AB5" w:rsidRDefault="0098627A" w:rsidP="002B1949">
                      <w:pPr>
                        <w:pStyle w:val="NormalWeb"/>
                        <w:spacing w:before="0" w:beforeAutospacing="0" w:after="0" w:afterAutospacing="0"/>
                        <w:ind w:left="284"/>
                        <w:jc w:val="both"/>
                        <w:rPr>
                          <w:rFonts w:asciiTheme="minorHAnsi" w:hAnsiTheme="minorHAnsi" w:cstheme="minorHAnsi"/>
                          <w:color w:val="000000" w:themeColor="text1"/>
                          <w:spacing w:val="-2"/>
                          <w:sz w:val="21"/>
                          <w:szCs w:val="21"/>
                          <w:lang w:val="fr-FR"/>
                        </w:rPr>
                      </w:pPr>
                      <w:r w:rsidRPr="006B6AB5">
                        <w:rPr>
                          <w:rFonts w:asciiTheme="minorHAnsi" w:hAnsiTheme="minorHAnsi" w:cstheme="minorHAnsi"/>
                          <w:color w:val="000000" w:themeColor="text1"/>
                          <w:spacing w:val="-2"/>
                          <w:sz w:val="21"/>
                          <w:szCs w:val="21"/>
                          <w:lang w:val="fr-FR"/>
                        </w:rPr>
                        <w:t>Cette étude revient sur les termes du débat sur la localisation de l’aide et « teste » la localisation à partir des pratiques de terrain. Elle questionne le décalage qui peut exister entre discours et réalité des pratiques. Et elle interroge l’hypothèse qu’une plus grande « proximité » de l’aide au terrain d’action permet d’accroître l’efficacité des projets menés.</w:t>
                      </w:r>
                    </w:p>
                    <w:p w14:paraId="03441421" w14:textId="77777777" w:rsidR="0098627A" w:rsidRPr="004F4328" w:rsidRDefault="0098627A" w:rsidP="002B1949">
                      <w:pPr>
                        <w:pStyle w:val="NormalWeb"/>
                        <w:spacing w:before="0" w:beforeAutospacing="0" w:after="0" w:afterAutospacing="0"/>
                        <w:ind w:left="284"/>
                        <w:jc w:val="both"/>
                        <w:rPr>
                          <w:rFonts w:asciiTheme="minorHAnsi" w:hAnsiTheme="minorHAnsi" w:cstheme="minorHAnsi"/>
                          <w:color w:val="008080"/>
                          <w:sz w:val="20"/>
                          <w:szCs w:val="21"/>
                          <w:lang w:val="fr-FR"/>
                        </w:rPr>
                      </w:pPr>
                      <w:hyperlink r:id="rId41" w:tgtFrame="_blank" w:history="1">
                        <w:r w:rsidRPr="004F4328">
                          <w:rPr>
                            <w:rStyle w:val="Lienhypertexte"/>
                            <w:rFonts w:asciiTheme="minorHAnsi" w:hAnsiTheme="minorHAnsi" w:cstheme="minorHAnsi"/>
                            <w:color w:val="008080"/>
                            <w:sz w:val="20"/>
                            <w:szCs w:val="21"/>
                            <w:lang w:val="fr-FR"/>
                          </w:rPr>
                          <w:t>https://www.coordinationsud.org/document-ressource/etude-onglab-localisation-de-laide/</w:t>
                        </w:r>
                      </w:hyperlink>
                    </w:p>
                    <w:p w14:paraId="78D0CBA8" w14:textId="1A39BB05" w:rsidR="0098627A" w:rsidRPr="006B6AB5" w:rsidRDefault="0098627A" w:rsidP="00152221">
                      <w:pPr>
                        <w:jc w:val="both"/>
                        <w:rPr>
                          <w:rFonts w:asciiTheme="minorHAnsi" w:hAnsiTheme="minorHAnsi" w:cstheme="minorHAnsi"/>
                          <w:color w:val="000000" w:themeColor="text1"/>
                          <w:sz w:val="20"/>
                          <w:lang w:val="fr-FR"/>
                        </w:rPr>
                      </w:pPr>
                    </w:p>
                    <w:p w14:paraId="33C85FAC" w14:textId="77777777" w:rsidR="0098627A" w:rsidRPr="006478EA" w:rsidRDefault="0098627A" w:rsidP="00152221">
                      <w:pPr>
                        <w:jc w:val="both"/>
                        <w:rPr>
                          <w:rFonts w:asciiTheme="minorHAnsi" w:hAnsiTheme="minorHAnsi" w:cstheme="minorHAnsi"/>
                          <w:color w:val="000000" w:themeColor="text1"/>
                          <w:sz w:val="28"/>
                          <w:lang w:val="fr-FR"/>
                        </w:rPr>
                      </w:pPr>
                    </w:p>
                    <w:p w14:paraId="4AE81B12" w14:textId="4D20E2B9" w:rsidR="0098627A" w:rsidRPr="002B1949" w:rsidRDefault="0098627A" w:rsidP="002B1949">
                      <w:pPr>
                        <w:jc w:val="both"/>
                        <w:rPr>
                          <w:rFonts w:asciiTheme="minorHAnsi" w:hAnsiTheme="minorHAnsi" w:cstheme="minorHAnsi"/>
                          <w:b/>
                          <w:i/>
                          <w:color w:val="000000" w:themeColor="text1"/>
                          <w:spacing w:val="-2"/>
                          <w:szCs w:val="20"/>
                          <w:lang w:val="fr-FR" w:eastAsia="en-US"/>
                        </w:rPr>
                      </w:pPr>
                      <w:r w:rsidRPr="006B6AB5">
                        <w:rPr>
                          <w:rFonts w:asciiTheme="minorHAnsi" w:hAnsiTheme="minorHAnsi" w:cstheme="minorHAnsi"/>
                          <w:b/>
                          <w:i/>
                          <w:color w:val="002060"/>
                          <w:spacing w:val="-2"/>
                          <w:szCs w:val="20"/>
                          <w:lang w:val="fr-FR" w:eastAsia="en-US"/>
                        </w:rPr>
                        <w:t>Les ONG, cheval de Troie du néolibéralisme ?</w:t>
                      </w:r>
                      <w:r w:rsidRPr="006B6AB5">
                        <w:rPr>
                          <w:rFonts w:asciiTheme="minorHAnsi" w:hAnsiTheme="minorHAnsi" w:cstheme="minorHAnsi"/>
                          <w:color w:val="002060"/>
                          <w:spacing w:val="-2"/>
                          <w:sz w:val="22"/>
                          <w:szCs w:val="20"/>
                          <w:lang w:val="fr-FR"/>
                        </w:rPr>
                        <w:t xml:space="preserve"> </w:t>
                      </w:r>
                      <w:r>
                        <w:rPr>
                          <w:rFonts w:asciiTheme="minorHAnsi" w:hAnsiTheme="minorHAnsi" w:cstheme="minorHAnsi"/>
                          <w:color w:val="000000" w:themeColor="text1"/>
                          <w:spacing w:val="-2"/>
                          <w:sz w:val="22"/>
                          <w:szCs w:val="20"/>
                          <w:lang w:val="fr-FR"/>
                        </w:rPr>
                        <w:t xml:space="preserve">Caroline Broudic, Revue </w:t>
                      </w:r>
                      <w:r w:rsidRPr="002B1949">
                        <w:rPr>
                          <w:rFonts w:asciiTheme="minorHAnsi" w:hAnsiTheme="minorHAnsi" w:cstheme="minorHAnsi"/>
                          <w:i/>
                          <w:color w:val="000000" w:themeColor="text1"/>
                          <w:spacing w:val="-2"/>
                          <w:sz w:val="22"/>
                          <w:szCs w:val="20"/>
                          <w:lang w:val="fr-FR"/>
                        </w:rPr>
                        <w:t>Humanitaire</w:t>
                      </w:r>
                      <w:r>
                        <w:rPr>
                          <w:rFonts w:asciiTheme="minorHAnsi" w:hAnsiTheme="minorHAnsi" w:cstheme="minorHAnsi"/>
                          <w:color w:val="000000" w:themeColor="text1"/>
                          <w:spacing w:val="-2"/>
                          <w:sz w:val="22"/>
                          <w:szCs w:val="20"/>
                          <w:lang w:val="fr-FR"/>
                        </w:rPr>
                        <w:t xml:space="preserve"> no. 39, Nov. 2014. Ed. Médecins du Monde.</w:t>
                      </w:r>
                    </w:p>
                    <w:p w14:paraId="45635083" w14:textId="7871BABB" w:rsidR="0098627A" w:rsidRPr="002B1949" w:rsidRDefault="0098627A" w:rsidP="002B1949">
                      <w:pPr>
                        <w:autoSpaceDE w:val="0"/>
                        <w:autoSpaceDN w:val="0"/>
                        <w:adjustRightInd w:val="0"/>
                        <w:ind w:left="284"/>
                        <w:jc w:val="both"/>
                        <w:rPr>
                          <w:rFonts w:asciiTheme="minorHAnsi" w:hAnsiTheme="minorHAnsi" w:cstheme="minorHAnsi"/>
                          <w:color w:val="000000" w:themeColor="text1"/>
                          <w:sz w:val="21"/>
                          <w:szCs w:val="21"/>
                          <w:lang w:val="fr-FR" w:eastAsia="en-US"/>
                        </w:rPr>
                      </w:pPr>
                      <w:r w:rsidRPr="002B1949">
                        <w:rPr>
                          <w:rFonts w:asciiTheme="minorHAnsi" w:hAnsiTheme="minorHAnsi" w:cstheme="minorHAnsi"/>
                          <w:color w:val="000000" w:themeColor="text1"/>
                          <w:sz w:val="21"/>
                          <w:szCs w:val="21"/>
                          <w:lang w:val="fr-FR" w:eastAsia="en-US"/>
                        </w:rPr>
                        <w:t>L’article qui suit offre un regard résolument</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global et critique, décryptant à travers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 xml:space="preserve">l’exemple de la </w:t>
                      </w:r>
                      <w:r>
                        <w:rPr>
                          <w:rFonts w:asciiTheme="minorHAnsi" w:hAnsiTheme="minorHAnsi" w:cstheme="minorHAnsi"/>
                          <w:color w:val="000000" w:themeColor="text1"/>
                          <w:sz w:val="21"/>
                          <w:szCs w:val="21"/>
                          <w:lang w:val="fr-FR" w:eastAsia="en-US"/>
                        </w:rPr>
                        <w:t xml:space="preserve"> p</w:t>
                      </w:r>
                      <w:r w:rsidRPr="002B1949">
                        <w:rPr>
                          <w:rFonts w:asciiTheme="minorHAnsi" w:hAnsiTheme="minorHAnsi" w:cstheme="minorHAnsi"/>
                          <w:color w:val="000000" w:themeColor="text1"/>
                          <w:sz w:val="21"/>
                          <w:szCs w:val="21"/>
                          <w:lang w:val="fr-FR" w:eastAsia="en-US"/>
                        </w:rPr>
                        <w:t>rotection sociale – pourtant a</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priori peu suspecte de menées libérales – des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 xml:space="preserve">logiques systémiques </w:t>
                      </w:r>
                      <w:r>
                        <w:rPr>
                          <w:rFonts w:asciiTheme="minorHAnsi" w:hAnsiTheme="minorHAnsi" w:cstheme="minorHAnsi"/>
                          <w:color w:val="000000" w:themeColor="text1"/>
                          <w:sz w:val="21"/>
                          <w:szCs w:val="21"/>
                          <w:lang w:val="fr-FR" w:eastAsia="en-US"/>
                        </w:rPr>
                        <w:t xml:space="preserve"> a</w:t>
                      </w:r>
                      <w:r w:rsidRPr="002B1949">
                        <w:rPr>
                          <w:rFonts w:asciiTheme="minorHAnsi" w:hAnsiTheme="minorHAnsi" w:cstheme="minorHAnsi"/>
                          <w:color w:val="000000" w:themeColor="text1"/>
                          <w:sz w:val="21"/>
                          <w:szCs w:val="21"/>
                          <w:lang w:val="fr-FR" w:eastAsia="en-US"/>
                        </w:rPr>
                        <w:t>uxquelles les ONG</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prêteraient, malgré elles, leur concours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Ce</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faisant, l’auteure pourrait bien nous aider à</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comprendre, par un détour par les politiques</w:t>
                      </w:r>
                      <w:r>
                        <w:rPr>
                          <w:rFonts w:asciiTheme="minorHAnsi" w:hAnsiTheme="minorHAnsi" w:cstheme="minorHAnsi"/>
                          <w:color w:val="000000" w:themeColor="text1"/>
                          <w:sz w:val="21"/>
                          <w:szCs w:val="21"/>
                          <w:lang w:val="fr-FR" w:eastAsia="en-US"/>
                        </w:rPr>
                        <w:t xml:space="preserve"> </w:t>
                      </w:r>
                      <w:r w:rsidRPr="002B1949">
                        <w:rPr>
                          <w:rFonts w:asciiTheme="minorHAnsi" w:hAnsiTheme="minorHAnsi" w:cstheme="minorHAnsi"/>
                          <w:color w:val="000000" w:themeColor="text1"/>
                          <w:sz w:val="21"/>
                          <w:szCs w:val="21"/>
                          <w:lang w:val="fr-FR" w:eastAsia="en-US"/>
                        </w:rPr>
                        <w:t>de développement, ce qui se joue dans la</w:t>
                      </w:r>
                      <w:r>
                        <w:rPr>
                          <w:rFonts w:asciiTheme="minorHAnsi" w:hAnsiTheme="minorHAnsi" w:cstheme="minorHAnsi"/>
                          <w:color w:val="000000" w:themeColor="text1"/>
                          <w:sz w:val="21"/>
                          <w:szCs w:val="21"/>
                          <w:lang w:val="fr-FR" w:eastAsia="en-US"/>
                        </w:rPr>
                        <w:t xml:space="preserve"> </w:t>
                      </w:r>
                      <w:r w:rsidRPr="00730E8A">
                        <w:rPr>
                          <w:rFonts w:asciiTheme="minorHAnsi" w:hAnsiTheme="minorHAnsi" w:cstheme="minorHAnsi"/>
                          <w:i/>
                          <w:color w:val="000000" w:themeColor="text1"/>
                          <w:sz w:val="21"/>
                          <w:szCs w:val="21"/>
                          <w:lang w:val="fr-FR" w:eastAsia="en-US"/>
                        </w:rPr>
                        <w:t>«  libéralisation de l’humanitaire ».</w:t>
                      </w:r>
                    </w:p>
                    <w:p w14:paraId="0859FDF4" w14:textId="73AECF9B" w:rsidR="0098627A" w:rsidRPr="004F4328" w:rsidRDefault="0098627A" w:rsidP="006478EA">
                      <w:pPr>
                        <w:ind w:firstLine="284"/>
                        <w:jc w:val="both"/>
                        <w:rPr>
                          <w:rStyle w:val="Lienhypertexte"/>
                          <w:rFonts w:cstheme="minorHAnsi"/>
                          <w:color w:val="008080"/>
                          <w:sz w:val="20"/>
                          <w:lang w:eastAsia="en-US"/>
                        </w:rPr>
                      </w:pPr>
                      <w:hyperlink r:id="rId42" w:history="1">
                        <w:r w:rsidRPr="004F4328">
                          <w:rPr>
                            <w:rStyle w:val="Lienhypertexte"/>
                            <w:rFonts w:asciiTheme="minorHAnsi" w:hAnsiTheme="minorHAnsi" w:cstheme="minorHAnsi"/>
                            <w:color w:val="008080"/>
                            <w:sz w:val="20"/>
                            <w:szCs w:val="21"/>
                            <w:lang w:val="fr-FR" w:eastAsia="en-US"/>
                          </w:rPr>
                          <w:t>https://journals.openedition.org/humanitaire/3056</w:t>
                        </w:r>
                      </w:hyperlink>
                      <w:r w:rsidRPr="004F4328">
                        <w:rPr>
                          <w:rStyle w:val="Lienhypertexte"/>
                          <w:rFonts w:cstheme="minorHAnsi"/>
                          <w:color w:val="008080"/>
                          <w:sz w:val="20"/>
                        </w:rPr>
                        <w:t xml:space="preserve"> </w:t>
                      </w:r>
                    </w:p>
                    <w:p w14:paraId="0E149CAA" w14:textId="77777777" w:rsidR="0098627A" w:rsidRPr="002B1949" w:rsidRDefault="0098627A" w:rsidP="00152221">
                      <w:pPr>
                        <w:jc w:val="both"/>
                        <w:rPr>
                          <w:rFonts w:asciiTheme="minorHAnsi" w:hAnsiTheme="minorHAnsi" w:cstheme="minorHAnsi"/>
                          <w:color w:val="000000" w:themeColor="text1"/>
                          <w:sz w:val="21"/>
                          <w:szCs w:val="21"/>
                          <w:lang w:val="fr-FR" w:eastAsia="en-US"/>
                        </w:rPr>
                      </w:pPr>
                    </w:p>
                    <w:p w14:paraId="47CAEEE3" w14:textId="77777777" w:rsidR="0098627A" w:rsidRPr="00374A61" w:rsidRDefault="0098627A" w:rsidP="00152221">
                      <w:pPr>
                        <w:jc w:val="both"/>
                        <w:rPr>
                          <w:rFonts w:asciiTheme="minorHAnsi" w:hAnsiTheme="minorHAnsi" w:cstheme="minorHAnsi"/>
                          <w:color w:val="000000" w:themeColor="text1"/>
                          <w:lang w:val="fr-FR"/>
                        </w:rPr>
                      </w:pPr>
                    </w:p>
                    <w:p w14:paraId="4F3B5F18" w14:textId="77777777" w:rsidR="0098627A" w:rsidRPr="00374A61" w:rsidRDefault="0098627A" w:rsidP="00152221">
                      <w:pPr>
                        <w:jc w:val="both"/>
                        <w:rPr>
                          <w:rFonts w:asciiTheme="minorHAnsi" w:hAnsiTheme="minorHAnsi" w:cstheme="minorHAnsi"/>
                          <w:color w:val="000000" w:themeColor="text1"/>
                          <w:lang w:val="fr-FR"/>
                        </w:rPr>
                      </w:pPr>
                    </w:p>
                    <w:p w14:paraId="33BBF363" w14:textId="77777777" w:rsidR="0098627A" w:rsidRPr="00374A61" w:rsidRDefault="0098627A" w:rsidP="00152221">
                      <w:pPr>
                        <w:jc w:val="both"/>
                        <w:rPr>
                          <w:rFonts w:asciiTheme="minorHAnsi" w:hAnsiTheme="minorHAnsi" w:cstheme="minorHAnsi"/>
                          <w:color w:val="000000" w:themeColor="text1"/>
                          <w:lang w:val="fr-FR"/>
                        </w:rPr>
                      </w:pPr>
                    </w:p>
                    <w:p w14:paraId="4C74E45F" w14:textId="77777777" w:rsidR="0098627A" w:rsidRPr="00374A61" w:rsidRDefault="0098627A" w:rsidP="00152221">
                      <w:pPr>
                        <w:jc w:val="both"/>
                        <w:rPr>
                          <w:rFonts w:asciiTheme="minorHAnsi" w:hAnsiTheme="minorHAnsi" w:cstheme="minorHAnsi"/>
                          <w:color w:val="000000" w:themeColor="text1"/>
                          <w:lang w:val="fr-FR"/>
                        </w:rPr>
                      </w:pPr>
                    </w:p>
                    <w:p w14:paraId="3B69EE53" w14:textId="77777777" w:rsidR="0098627A" w:rsidRPr="00374A61" w:rsidRDefault="0098627A" w:rsidP="00152221">
                      <w:pPr>
                        <w:jc w:val="both"/>
                        <w:rPr>
                          <w:rFonts w:asciiTheme="minorHAnsi" w:hAnsiTheme="minorHAnsi" w:cstheme="minorHAnsi"/>
                          <w:color w:val="000000" w:themeColor="text1"/>
                          <w:lang w:val="fr-FR"/>
                        </w:rPr>
                      </w:pPr>
                    </w:p>
                    <w:p w14:paraId="69E8A983" w14:textId="77777777" w:rsidR="0098627A" w:rsidRPr="00374A61" w:rsidRDefault="0098627A" w:rsidP="00152221">
                      <w:pPr>
                        <w:jc w:val="both"/>
                        <w:rPr>
                          <w:rFonts w:asciiTheme="minorHAnsi" w:hAnsiTheme="minorHAnsi" w:cstheme="minorHAnsi"/>
                          <w:color w:val="000000" w:themeColor="text1"/>
                          <w:lang w:val="fr-FR"/>
                        </w:rPr>
                      </w:pPr>
                    </w:p>
                    <w:p w14:paraId="1DBBEBBF" w14:textId="77777777" w:rsidR="0098627A" w:rsidRPr="00374A61" w:rsidRDefault="0098627A" w:rsidP="00152221">
                      <w:pPr>
                        <w:jc w:val="both"/>
                        <w:rPr>
                          <w:rFonts w:asciiTheme="minorHAnsi" w:hAnsiTheme="minorHAnsi" w:cstheme="minorHAnsi"/>
                          <w:color w:val="000000" w:themeColor="text1"/>
                          <w:lang w:val="fr-FR"/>
                        </w:rPr>
                      </w:pPr>
                    </w:p>
                    <w:p w14:paraId="4D4FBA1B" w14:textId="77777777" w:rsidR="0098627A" w:rsidRPr="00374A61" w:rsidRDefault="0098627A" w:rsidP="00152221">
                      <w:pPr>
                        <w:jc w:val="both"/>
                        <w:rPr>
                          <w:rFonts w:asciiTheme="minorHAnsi" w:hAnsiTheme="minorHAnsi" w:cstheme="minorHAnsi"/>
                          <w:color w:val="000000" w:themeColor="text1"/>
                          <w:lang w:val="fr-FR"/>
                        </w:rPr>
                      </w:pPr>
                    </w:p>
                    <w:p w14:paraId="06A36EBC" w14:textId="77777777" w:rsidR="0098627A" w:rsidRPr="00374A61" w:rsidRDefault="0098627A" w:rsidP="00152221">
                      <w:pPr>
                        <w:jc w:val="both"/>
                        <w:rPr>
                          <w:rFonts w:asciiTheme="minorHAnsi" w:hAnsiTheme="minorHAnsi" w:cstheme="minorHAnsi"/>
                          <w:color w:val="000000" w:themeColor="text1"/>
                          <w:lang w:val="fr-FR"/>
                        </w:rPr>
                      </w:pPr>
                    </w:p>
                    <w:p w14:paraId="46DBDC5E" w14:textId="77777777" w:rsidR="0098627A" w:rsidRPr="00374A61" w:rsidRDefault="0098627A" w:rsidP="00152221">
                      <w:pPr>
                        <w:jc w:val="both"/>
                        <w:rPr>
                          <w:rFonts w:asciiTheme="minorHAnsi" w:hAnsiTheme="minorHAnsi" w:cstheme="minorHAnsi"/>
                          <w:color w:val="000000" w:themeColor="text1"/>
                          <w:lang w:val="fr-FR"/>
                        </w:rPr>
                      </w:pPr>
                    </w:p>
                    <w:p w14:paraId="7BA1D338" w14:textId="77777777" w:rsidR="0098627A" w:rsidRPr="00374A61" w:rsidRDefault="0098627A" w:rsidP="00152221">
                      <w:pPr>
                        <w:jc w:val="both"/>
                        <w:rPr>
                          <w:rFonts w:asciiTheme="minorHAnsi" w:hAnsiTheme="minorHAnsi" w:cstheme="minorHAnsi"/>
                          <w:color w:val="000000" w:themeColor="text1"/>
                          <w:lang w:val="fr-FR"/>
                        </w:rPr>
                      </w:pPr>
                    </w:p>
                    <w:p w14:paraId="0A30F9B7" w14:textId="77777777" w:rsidR="0098627A" w:rsidRPr="00374A61" w:rsidRDefault="0098627A" w:rsidP="00152221">
                      <w:pPr>
                        <w:jc w:val="both"/>
                        <w:rPr>
                          <w:rFonts w:asciiTheme="minorHAnsi" w:hAnsiTheme="minorHAnsi" w:cstheme="minorHAnsi"/>
                          <w:color w:val="000000" w:themeColor="text1"/>
                          <w:lang w:val="fr-FR"/>
                        </w:rPr>
                      </w:pPr>
                    </w:p>
                    <w:p w14:paraId="13E8AA64" w14:textId="77777777" w:rsidR="0098627A" w:rsidRPr="00374A61" w:rsidRDefault="0098627A" w:rsidP="00152221">
                      <w:pPr>
                        <w:jc w:val="both"/>
                        <w:rPr>
                          <w:rFonts w:asciiTheme="minorHAnsi" w:hAnsiTheme="minorHAnsi" w:cstheme="minorHAnsi"/>
                          <w:color w:val="000000" w:themeColor="text1"/>
                          <w:lang w:val="fr-FR"/>
                        </w:rPr>
                      </w:pPr>
                    </w:p>
                    <w:p w14:paraId="5FDD67B0" w14:textId="77777777" w:rsidR="0098627A" w:rsidRPr="00374A61" w:rsidRDefault="0098627A" w:rsidP="00152221">
                      <w:pPr>
                        <w:jc w:val="both"/>
                        <w:rPr>
                          <w:rFonts w:asciiTheme="minorHAnsi" w:hAnsiTheme="minorHAnsi" w:cstheme="minorHAnsi"/>
                          <w:color w:val="000000" w:themeColor="text1"/>
                          <w:lang w:val="fr-FR"/>
                        </w:rPr>
                      </w:pPr>
                    </w:p>
                    <w:p w14:paraId="4BDFAEF7" w14:textId="77777777" w:rsidR="0098627A" w:rsidRPr="00374A61" w:rsidRDefault="0098627A" w:rsidP="00152221">
                      <w:pPr>
                        <w:jc w:val="both"/>
                        <w:rPr>
                          <w:rFonts w:asciiTheme="minorHAnsi" w:hAnsiTheme="minorHAnsi" w:cstheme="minorHAnsi"/>
                          <w:color w:val="000000" w:themeColor="text1"/>
                          <w:lang w:val="fr-FR"/>
                        </w:rPr>
                      </w:pPr>
                    </w:p>
                    <w:p w14:paraId="5F482660" w14:textId="77777777" w:rsidR="0098627A" w:rsidRPr="00374A61" w:rsidRDefault="0098627A" w:rsidP="00152221">
                      <w:pPr>
                        <w:jc w:val="both"/>
                        <w:rPr>
                          <w:rFonts w:asciiTheme="minorHAnsi" w:hAnsiTheme="minorHAnsi" w:cstheme="minorHAnsi"/>
                          <w:color w:val="000000" w:themeColor="text1"/>
                          <w:lang w:val="fr-FR"/>
                        </w:rPr>
                      </w:pPr>
                    </w:p>
                    <w:p w14:paraId="6DF5193F" w14:textId="77777777" w:rsidR="0098627A" w:rsidRPr="00374A61" w:rsidRDefault="0098627A" w:rsidP="00152221">
                      <w:pPr>
                        <w:jc w:val="both"/>
                        <w:rPr>
                          <w:rFonts w:asciiTheme="minorHAnsi" w:hAnsiTheme="minorHAnsi" w:cstheme="minorHAnsi"/>
                          <w:color w:val="000000" w:themeColor="text1"/>
                          <w:lang w:val="fr-FR"/>
                        </w:rPr>
                      </w:pPr>
                    </w:p>
                    <w:p w14:paraId="6ED68710" w14:textId="77777777" w:rsidR="0098627A" w:rsidRPr="00374A61" w:rsidRDefault="0098627A" w:rsidP="00152221">
                      <w:pPr>
                        <w:jc w:val="both"/>
                        <w:rPr>
                          <w:rFonts w:asciiTheme="minorHAnsi" w:hAnsiTheme="minorHAnsi" w:cstheme="minorHAnsi"/>
                          <w:color w:val="000000" w:themeColor="text1"/>
                          <w:lang w:val="fr-FR"/>
                        </w:rPr>
                      </w:pPr>
                    </w:p>
                    <w:p w14:paraId="37085059" w14:textId="77777777" w:rsidR="0098627A" w:rsidRPr="00374A61" w:rsidRDefault="0098627A" w:rsidP="00152221">
                      <w:pPr>
                        <w:jc w:val="both"/>
                        <w:rPr>
                          <w:rFonts w:asciiTheme="minorHAnsi" w:hAnsiTheme="minorHAnsi" w:cstheme="minorHAnsi"/>
                          <w:color w:val="000000" w:themeColor="text1"/>
                          <w:lang w:val="fr-FR"/>
                        </w:rPr>
                      </w:pPr>
                    </w:p>
                    <w:p w14:paraId="54FF3096" w14:textId="77777777" w:rsidR="0098627A" w:rsidRPr="00374A61" w:rsidRDefault="0098627A" w:rsidP="00152221">
                      <w:pPr>
                        <w:jc w:val="both"/>
                        <w:rPr>
                          <w:rFonts w:asciiTheme="minorHAnsi" w:hAnsiTheme="minorHAnsi" w:cstheme="minorHAnsi"/>
                          <w:color w:val="000000" w:themeColor="text1"/>
                          <w:lang w:val="fr-FR"/>
                        </w:rPr>
                      </w:pPr>
                    </w:p>
                    <w:p w14:paraId="5CF7C48E" w14:textId="77777777" w:rsidR="0098627A" w:rsidRPr="00374A61" w:rsidRDefault="0098627A" w:rsidP="00152221">
                      <w:pPr>
                        <w:jc w:val="both"/>
                        <w:rPr>
                          <w:rFonts w:asciiTheme="minorHAnsi" w:hAnsiTheme="minorHAnsi" w:cstheme="minorHAnsi"/>
                          <w:color w:val="000000" w:themeColor="text1"/>
                          <w:lang w:val="fr-FR"/>
                        </w:rPr>
                      </w:pPr>
                    </w:p>
                    <w:p w14:paraId="283C622A" w14:textId="77777777" w:rsidR="0098627A" w:rsidRPr="00374A61" w:rsidRDefault="0098627A" w:rsidP="00152221">
                      <w:pPr>
                        <w:jc w:val="both"/>
                        <w:rPr>
                          <w:rFonts w:asciiTheme="minorHAnsi" w:hAnsiTheme="minorHAnsi" w:cstheme="minorHAnsi"/>
                          <w:color w:val="000000" w:themeColor="text1"/>
                          <w:lang w:val="fr-FR"/>
                        </w:rPr>
                      </w:pPr>
                    </w:p>
                    <w:p w14:paraId="2F8EB249" w14:textId="77777777" w:rsidR="0098627A" w:rsidRPr="00374A61" w:rsidRDefault="0098627A" w:rsidP="00152221">
                      <w:pPr>
                        <w:jc w:val="both"/>
                        <w:rPr>
                          <w:rFonts w:asciiTheme="minorHAnsi" w:hAnsiTheme="minorHAnsi" w:cstheme="minorHAnsi"/>
                          <w:color w:val="000000" w:themeColor="text1"/>
                          <w:lang w:val="fr-FR"/>
                        </w:rPr>
                      </w:pPr>
                    </w:p>
                    <w:p w14:paraId="105A69DF" w14:textId="77777777" w:rsidR="0098627A" w:rsidRPr="00374A61" w:rsidRDefault="0098627A" w:rsidP="00152221">
                      <w:pPr>
                        <w:jc w:val="both"/>
                        <w:rPr>
                          <w:rFonts w:asciiTheme="minorHAnsi" w:hAnsiTheme="minorHAnsi" w:cstheme="minorHAnsi"/>
                          <w:color w:val="000000" w:themeColor="text1"/>
                          <w:lang w:val="fr-FR"/>
                        </w:rPr>
                      </w:pPr>
                    </w:p>
                    <w:p w14:paraId="779C5132" w14:textId="77777777" w:rsidR="0098627A" w:rsidRPr="00374A61" w:rsidRDefault="0098627A" w:rsidP="00152221">
                      <w:pPr>
                        <w:jc w:val="both"/>
                        <w:rPr>
                          <w:rFonts w:asciiTheme="minorHAnsi" w:hAnsiTheme="minorHAnsi" w:cstheme="minorHAnsi"/>
                          <w:color w:val="000000" w:themeColor="text1"/>
                          <w:lang w:val="fr-FR"/>
                        </w:rPr>
                      </w:pPr>
                    </w:p>
                    <w:p w14:paraId="42E3EC6A" w14:textId="77777777" w:rsidR="0098627A" w:rsidRPr="00374A61" w:rsidRDefault="0098627A" w:rsidP="00152221">
                      <w:pPr>
                        <w:jc w:val="both"/>
                        <w:rPr>
                          <w:rFonts w:asciiTheme="minorHAnsi" w:hAnsiTheme="minorHAnsi" w:cstheme="minorHAnsi"/>
                          <w:color w:val="000000" w:themeColor="text1"/>
                          <w:lang w:val="fr-FR"/>
                        </w:rPr>
                      </w:pPr>
                    </w:p>
                    <w:p w14:paraId="3CF18516" w14:textId="77777777" w:rsidR="0098627A" w:rsidRPr="00374A61" w:rsidRDefault="0098627A" w:rsidP="00152221">
                      <w:pPr>
                        <w:jc w:val="both"/>
                        <w:rPr>
                          <w:rFonts w:asciiTheme="minorHAnsi" w:hAnsiTheme="minorHAnsi" w:cstheme="minorHAnsi"/>
                          <w:color w:val="000000" w:themeColor="text1"/>
                          <w:lang w:val="fr-FR"/>
                        </w:rPr>
                      </w:pPr>
                    </w:p>
                    <w:p w14:paraId="188B6A05" w14:textId="77777777" w:rsidR="0098627A" w:rsidRPr="00374A61" w:rsidRDefault="0098627A" w:rsidP="00152221">
                      <w:pPr>
                        <w:jc w:val="both"/>
                        <w:rPr>
                          <w:rFonts w:asciiTheme="minorHAnsi" w:hAnsiTheme="minorHAnsi" w:cstheme="minorHAnsi"/>
                          <w:color w:val="000000" w:themeColor="text1"/>
                          <w:lang w:val="fr-FR"/>
                        </w:rPr>
                      </w:pPr>
                    </w:p>
                  </w:txbxContent>
                </v:textbox>
                <w10:wrap type="tight"/>
              </v:shape>
            </w:pict>
          </mc:Fallback>
        </mc:AlternateContent>
      </w:r>
      <w:r w:rsidR="00F16451" w:rsidRPr="00B6524A">
        <w:rPr>
          <w:b/>
          <w:bCs/>
          <w:i/>
          <w:iCs/>
          <w:noProof/>
          <w:lang w:eastAsia="fr-FR"/>
        </w:rPr>
        <mc:AlternateContent>
          <mc:Choice Requires="wps">
            <w:drawing>
              <wp:anchor distT="0" distB="0" distL="114300" distR="114300" simplePos="0" relativeHeight="251727872" behindDoc="0" locked="0" layoutInCell="1" allowOverlap="1" wp14:anchorId="359AF96B" wp14:editId="6CA110DE">
                <wp:simplePos x="0" y="0"/>
                <wp:positionH relativeFrom="column">
                  <wp:posOffset>-371475</wp:posOffset>
                </wp:positionH>
                <wp:positionV relativeFrom="paragraph">
                  <wp:posOffset>1437640</wp:posOffset>
                </wp:positionV>
                <wp:extent cx="3390900" cy="8063865"/>
                <wp:effectExtent l="0" t="0" r="0" b="0"/>
                <wp:wrapNone/>
                <wp:docPr id="33" name="Bulle narrative : rectangle 33"/>
                <wp:cNvGraphicFramePr/>
                <a:graphic xmlns:a="http://schemas.openxmlformats.org/drawingml/2006/main">
                  <a:graphicData uri="http://schemas.microsoft.com/office/word/2010/wordprocessingShape">
                    <wps:wsp>
                      <wps:cNvSpPr/>
                      <wps:spPr>
                        <a:xfrm>
                          <a:off x="0" y="0"/>
                          <a:ext cx="3390900" cy="8063865"/>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25FCF" w14:textId="0083CA85" w:rsidR="0098627A" w:rsidRPr="002B1949" w:rsidRDefault="0098627A" w:rsidP="009F618F">
                            <w:pPr>
                              <w:jc w:val="both"/>
                              <w:rPr>
                                <w:rFonts w:asciiTheme="minorHAnsi" w:hAnsiTheme="minorHAnsi" w:cstheme="minorHAnsi"/>
                                <w:b/>
                                <w:bCs/>
                                <w:i/>
                                <w:iCs/>
                                <w:color w:val="ED7D31" w:themeColor="accent2"/>
                                <w:spacing w:val="-4"/>
                                <w:sz w:val="28"/>
                                <w:szCs w:val="28"/>
                                <w:u w:val="single"/>
                              </w:rPr>
                            </w:pPr>
                            <w:r>
                              <w:rPr>
                                <w:rFonts w:asciiTheme="minorHAnsi" w:hAnsiTheme="minorHAnsi" w:cstheme="minorHAnsi"/>
                                <w:b/>
                                <w:bCs/>
                                <w:i/>
                                <w:iCs/>
                                <w:color w:val="ED7D31" w:themeColor="accent2"/>
                                <w:spacing w:val="-4"/>
                                <w:sz w:val="28"/>
                                <w:szCs w:val="28"/>
                                <w:u w:val="single"/>
                              </w:rPr>
                              <w:t>Localisation de l’aide</w:t>
                            </w:r>
                            <w:r w:rsidRPr="002B1949">
                              <w:rPr>
                                <w:rFonts w:asciiTheme="minorHAnsi" w:hAnsiTheme="minorHAnsi" w:cstheme="minorHAnsi"/>
                                <w:b/>
                                <w:bCs/>
                                <w:i/>
                                <w:iCs/>
                                <w:color w:val="ED7D31" w:themeColor="accent2"/>
                                <w:spacing w:val="-4"/>
                                <w:sz w:val="28"/>
                                <w:szCs w:val="28"/>
                                <w:u w:val="single"/>
                              </w:rPr>
                              <w:t> : Des incontournables</w:t>
                            </w:r>
                          </w:p>
                          <w:p w14:paraId="3736D80B" w14:textId="77777777" w:rsidR="0098627A" w:rsidRDefault="0098627A" w:rsidP="009F618F">
                            <w:pPr>
                              <w:jc w:val="both"/>
                              <w:rPr>
                                <w:rFonts w:asciiTheme="minorHAnsi" w:hAnsiTheme="minorHAnsi" w:cstheme="minorHAnsi"/>
                                <w:b/>
                                <w:bCs/>
                                <w:i/>
                                <w:iCs/>
                                <w:color w:val="000000" w:themeColor="text1"/>
                                <w:sz w:val="22"/>
                                <w:szCs w:val="22"/>
                              </w:rPr>
                            </w:pPr>
                          </w:p>
                          <w:p w14:paraId="7F526315" w14:textId="364A54DA" w:rsidR="0098627A" w:rsidRDefault="0098627A" w:rsidP="009F618F">
                            <w:pPr>
                              <w:jc w:val="both"/>
                              <w:rPr>
                                <w:rFonts w:asciiTheme="minorHAnsi" w:hAnsiTheme="minorHAnsi" w:cstheme="minorHAnsi"/>
                                <w:color w:val="000000" w:themeColor="text1"/>
                                <w:sz w:val="21"/>
                                <w:szCs w:val="21"/>
                              </w:rPr>
                            </w:pPr>
                            <w:r w:rsidRPr="00087F77">
                              <w:rPr>
                                <w:rFonts w:asciiTheme="minorHAnsi" w:hAnsiTheme="minorHAnsi" w:cstheme="minorHAnsi"/>
                                <w:b/>
                                <w:bCs/>
                                <w:i/>
                                <w:iCs/>
                                <w:color w:val="000000" w:themeColor="text1"/>
                                <w:sz w:val="22"/>
                                <w:szCs w:val="22"/>
                              </w:rPr>
                              <w:t xml:space="preserve">Nombreuses sont les interrogations et les réflexions autour de l’aide </w:t>
                            </w:r>
                            <w:r>
                              <w:rPr>
                                <w:rFonts w:asciiTheme="minorHAnsi" w:hAnsiTheme="minorHAnsi" w:cstheme="minorHAnsi"/>
                                <w:b/>
                                <w:bCs/>
                                <w:i/>
                                <w:iCs/>
                                <w:color w:val="000000" w:themeColor="text1"/>
                                <w:sz w:val="22"/>
                                <w:szCs w:val="22"/>
                              </w:rPr>
                              <w:t>h</w:t>
                            </w:r>
                            <w:r w:rsidRPr="00087F77">
                              <w:rPr>
                                <w:rFonts w:asciiTheme="minorHAnsi" w:hAnsiTheme="minorHAnsi" w:cstheme="minorHAnsi"/>
                                <w:b/>
                                <w:bCs/>
                                <w:i/>
                                <w:iCs/>
                                <w:color w:val="000000" w:themeColor="text1"/>
                                <w:sz w:val="22"/>
                                <w:szCs w:val="22"/>
                              </w:rPr>
                              <w:t>umanitaire. Une des interrogations de l’heure, est celle de la localisation de celle-ci mais surtout l’efficacité de cette dernière, qui est un aspect qui a été au centre des réflexions en mai 2016, lors de la tenue du sommet baptisé « Grand Bargain » avec une trentaine de bailleurs de fonds et d’organisations engagés sur les opérations relatives à l’aide Humanitaire. En dehors de</w:t>
                            </w:r>
                            <w:r>
                              <w:rPr>
                                <w:rFonts w:asciiTheme="minorHAnsi" w:hAnsiTheme="minorHAnsi" w:cstheme="minorHAnsi"/>
                                <w:b/>
                                <w:bCs/>
                                <w:i/>
                                <w:iCs/>
                                <w:color w:val="000000" w:themeColor="text1"/>
                                <w:sz w:val="22"/>
                                <w:szCs w:val="22"/>
                              </w:rPr>
                              <w:t>s</w:t>
                            </w:r>
                            <w:r w:rsidRPr="00087F77">
                              <w:rPr>
                                <w:rFonts w:asciiTheme="minorHAnsi" w:hAnsiTheme="minorHAnsi" w:cstheme="minorHAnsi"/>
                                <w:b/>
                                <w:bCs/>
                                <w:i/>
                                <w:iCs/>
                                <w:color w:val="000000" w:themeColor="text1"/>
                                <w:sz w:val="22"/>
                                <w:szCs w:val="22"/>
                              </w:rPr>
                              <w:t xml:space="preserve"> réflexions faites dans le cadre de notre dernier Café CLIO à la CARE le 16 novembre dernier, nous vous invitons à découvrir ou à redécouvrir cette étude publiée en mars 2018 dans UniverSud.</w:t>
                            </w:r>
                          </w:p>
                          <w:p w14:paraId="16B0297F" w14:textId="77777777" w:rsidR="0098627A" w:rsidRDefault="0098627A" w:rsidP="009F618F">
                            <w:pPr>
                              <w:jc w:val="both"/>
                              <w:rPr>
                                <w:rFonts w:asciiTheme="minorHAnsi" w:hAnsiTheme="minorHAnsi" w:cstheme="minorHAnsi"/>
                                <w:color w:val="000000" w:themeColor="text1"/>
                                <w:sz w:val="21"/>
                                <w:szCs w:val="21"/>
                                <w:lang w:val="fr-FR"/>
                              </w:rPr>
                            </w:pPr>
                            <w:r w:rsidRPr="009F618F">
                              <w:rPr>
                                <w:rFonts w:asciiTheme="minorHAnsi" w:hAnsiTheme="minorHAnsi" w:cstheme="minorHAnsi"/>
                                <w:color w:val="000000" w:themeColor="text1"/>
                                <w:sz w:val="21"/>
                                <w:szCs w:val="21"/>
                                <w:lang w:val="fr-FR"/>
                              </w:rPr>
                              <w:t>Extrait de l’étude</w:t>
                            </w:r>
                            <w:r>
                              <w:rPr>
                                <w:rFonts w:asciiTheme="minorHAnsi" w:hAnsiTheme="minorHAnsi" w:cstheme="minorHAnsi"/>
                                <w:color w:val="000000" w:themeColor="text1"/>
                                <w:sz w:val="21"/>
                                <w:szCs w:val="21"/>
                                <w:lang w:val="fr-FR"/>
                              </w:rPr>
                              <w:t xml:space="preserve"> : </w:t>
                            </w:r>
                          </w:p>
                          <w:p w14:paraId="7F34B331" w14:textId="77777777" w:rsidR="0098627A" w:rsidRPr="009F618F" w:rsidRDefault="0098627A" w:rsidP="009F618F">
                            <w:pPr>
                              <w:jc w:val="both"/>
                              <w:rPr>
                                <w:rFonts w:asciiTheme="minorHAnsi" w:hAnsiTheme="minorHAnsi" w:cstheme="minorHAnsi"/>
                                <w:color w:val="000000" w:themeColor="text1"/>
                                <w:sz w:val="21"/>
                                <w:szCs w:val="21"/>
                                <w:lang w:val="fr-FR"/>
                              </w:rPr>
                            </w:pPr>
                          </w:p>
                          <w:p w14:paraId="23CB58A3" w14:textId="77777777" w:rsidR="0098627A" w:rsidRPr="009F618F" w:rsidRDefault="0098627A" w:rsidP="009F618F">
                            <w:pPr>
                              <w:jc w:val="both"/>
                              <w:rPr>
                                <w:rFonts w:asciiTheme="minorHAnsi" w:hAnsiTheme="minorHAnsi" w:cstheme="minorHAnsi"/>
                                <w:color w:val="000000" w:themeColor="text1"/>
                                <w:sz w:val="21"/>
                                <w:szCs w:val="21"/>
                                <w:lang w:val="fr-FR"/>
                              </w:rPr>
                            </w:pPr>
                            <w:r w:rsidRPr="009F618F">
                              <w:rPr>
                                <w:rFonts w:asciiTheme="minorHAnsi" w:hAnsiTheme="minorHAnsi" w:cstheme="minorHAnsi"/>
                                <w:color w:val="000000" w:themeColor="text1"/>
                                <w:sz w:val="21"/>
                                <w:szCs w:val="21"/>
                                <w:lang w:val="fr-FR"/>
                              </w:rPr>
                              <w:t>« (…) Il est évident que les travailleurs humanitaires ne peuvent se soustraire aux réalités de notre monde, posséder tous les moyens, espérer œuvrer sans aucune entrave. Ce qui semble parasiter le secteur dans ce cas me semble cependant particulier. L’analyse laisse entrevoir une situation paradoxale où les aidants deviendraient un obstacle à l’émancipation de leurs « bénéficiaires ». L’entreprise par défaut qu’est censée être l’aide est devenue opportune pour certains. Peut-on demander à un agent de travailler à sa propre désuétude ?</w:t>
                            </w:r>
                          </w:p>
                          <w:p w14:paraId="4B14262D" w14:textId="77777777" w:rsidR="0098627A" w:rsidRDefault="0098627A" w:rsidP="009F618F">
                            <w:pPr>
                              <w:jc w:val="both"/>
                              <w:rPr>
                                <w:rFonts w:asciiTheme="minorHAnsi" w:hAnsiTheme="minorHAnsi" w:cstheme="minorHAnsi"/>
                                <w:color w:val="000000" w:themeColor="text1"/>
                                <w:sz w:val="21"/>
                                <w:szCs w:val="21"/>
                              </w:rPr>
                            </w:pPr>
                          </w:p>
                          <w:p w14:paraId="5F0978B1" w14:textId="77777777" w:rsidR="0098627A" w:rsidRDefault="0098627A" w:rsidP="009F618F">
                            <w:pPr>
                              <w:jc w:val="both"/>
                              <w:rPr>
                                <w:rFonts w:asciiTheme="minorHAnsi" w:hAnsiTheme="minorHAnsi" w:cstheme="minorHAnsi"/>
                                <w:color w:val="000000" w:themeColor="text1"/>
                                <w:sz w:val="21"/>
                                <w:szCs w:val="21"/>
                              </w:rPr>
                            </w:pPr>
                            <w:r w:rsidRPr="009F618F">
                              <w:rPr>
                                <w:rFonts w:asciiTheme="minorHAnsi" w:hAnsiTheme="minorHAnsi" w:cstheme="minorHAnsi"/>
                                <w:color w:val="000000" w:themeColor="text1"/>
                                <w:sz w:val="21"/>
                                <w:szCs w:val="21"/>
                              </w:rPr>
                              <w:t xml:space="preserve">Alors, que faire ? Peut-être faudrait-il commencer par « désangéliser » notre regard afin de nous poser les bonnes questions. Les solutions restent à trouver. On peut déjà exhorter le système à s’adapter pour permettre le renforcement des sociétés du Sud, que cela soit bon pour le business de l’aide ou non. En tant que citoyen, on peut aussi favoriser les acteurs du Nord qui entretiennent des relations équilibrées avec leurs partenaires du Sud – il y en a ! –, voire soutenir directement ces derniers. Enfin, nul doute que des types d’aide alternatifs restent à trouver. À cet effet, l’économie collaborative et les nouvelles technologies, pour ne citer qu’elles, pourraient bien faire partie des terrains d’investigation féconds.  (…) la localisation entend agir sur quatre points </w:t>
                            </w:r>
                            <w:r>
                              <w:rPr>
                                <w:rFonts w:asciiTheme="minorHAnsi" w:hAnsiTheme="minorHAnsi" w:cstheme="minorHAnsi"/>
                                <w:color w:val="000000" w:themeColor="text1"/>
                                <w:sz w:val="21"/>
                                <w:szCs w:val="21"/>
                              </w:rPr>
                              <w:t>incontournables</w:t>
                            </w:r>
                            <w:r w:rsidRPr="009F618F">
                              <w:rPr>
                                <w:rFonts w:asciiTheme="minorHAnsi" w:hAnsiTheme="minorHAnsi" w:cstheme="minorHAnsi"/>
                                <w:color w:val="000000" w:themeColor="text1"/>
                                <w:sz w:val="21"/>
                                <w:szCs w:val="21"/>
                              </w:rPr>
                              <w:t>:</w:t>
                            </w:r>
                          </w:p>
                          <w:p w14:paraId="0968112B" w14:textId="77777777" w:rsidR="0098627A" w:rsidRDefault="0098627A" w:rsidP="009F618F">
                            <w:pPr>
                              <w:jc w:val="both"/>
                              <w:rPr>
                                <w:rFonts w:asciiTheme="minorHAnsi" w:hAnsiTheme="minorHAnsi" w:cstheme="minorHAnsi"/>
                                <w:color w:val="000000" w:themeColor="text1"/>
                                <w:sz w:val="21"/>
                                <w:szCs w:val="21"/>
                              </w:rPr>
                            </w:pPr>
                          </w:p>
                          <w:p w14:paraId="7867638D" w14:textId="77777777" w:rsidR="0098627A" w:rsidRPr="0081498F" w:rsidRDefault="0098627A" w:rsidP="009F618F">
                            <w:pPr>
                              <w:jc w:val="both"/>
                              <w:rPr>
                                <w:rFonts w:asciiTheme="minorHAnsi" w:hAnsiTheme="minorHAnsi" w:cstheme="minorHAnsi"/>
                                <w:color w:val="000000" w:themeColor="text1"/>
                                <w:sz w:val="21"/>
                                <w:szCs w:val="21"/>
                                <w:lang w:val="fr-FR"/>
                              </w:rPr>
                            </w:pPr>
                            <w:r w:rsidRPr="0081498F">
                              <w:rPr>
                                <w:rFonts w:asciiTheme="minorHAnsi" w:hAnsiTheme="minorHAnsi" w:cstheme="minorHAnsi"/>
                                <w:color w:val="000000" w:themeColor="text1"/>
                                <w:sz w:val="21"/>
                                <w:szCs w:val="21"/>
                                <w:lang w:val="fr-FR"/>
                              </w:rPr>
                              <w:t>•</w:t>
                            </w:r>
                            <w:r w:rsidRPr="0081498F">
                              <w:rPr>
                                <w:rFonts w:asciiTheme="minorHAnsi" w:hAnsiTheme="minorHAnsi" w:cstheme="minorHAnsi"/>
                                <w:color w:val="000000" w:themeColor="text1"/>
                                <w:sz w:val="21"/>
                                <w:szCs w:val="21"/>
                                <w:lang w:val="fr-FR"/>
                              </w:rPr>
                              <w:tab/>
                              <w:t>La visibilité : Accorder une plus grande reconnaissance et visibilité aux efforts, rôles et apports des acteurs locaux.</w:t>
                            </w:r>
                          </w:p>
                          <w:p w14:paraId="31631C9F" w14:textId="6718DA66" w:rsidR="0098627A" w:rsidRDefault="0098627A" w:rsidP="009F618F">
                            <w:pPr>
                              <w:jc w:val="both"/>
                              <w:rPr>
                                <w:rFonts w:asciiTheme="minorHAnsi" w:hAnsiTheme="minorHAnsi" w:cstheme="minorHAnsi"/>
                                <w:color w:val="000000" w:themeColor="text1"/>
                                <w:sz w:val="21"/>
                                <w:szCs w:val="21"/>
                              </w:rPr>
                            </w:pPr>
                          </w:p>
                          <w:p w14:paraId="3F7F599D" w14:textId="139DBEB8" w:rsidR="0098627A" w:rsidRDefault="0098627A" w:rsidP="009F618F">
                            <w:pPr>
                              <w:jc w:val="both"/>
                              <w:rPr>
                                <w:rFonts w:asciiTheme="minorHAnsi" w:hAnsiTheme="minorHAnsi" w:cstheme="minorHAnsi"/>
                                <w:color w:val="000000" w:themeColor="text1"/>
                                <w:sz w:val="21"/>
                                <w:szCs w:val="21"/>
                              </w:rPr>
                            </w:pPr>
                          </w:p>
                          <w:p w14:paraId="25AA54CA" w14:textId="77777777" w:rsidR="0098627A" w:rsidRDefault="0098627A" w:rsidP="009F618F">
                            <w:pPr>
                              <w:jc w:val="both"/>
                              <w:rPr>
                                <w:rFonts w:asciiTheme="minorHAnsi" w:hAnsiTheme="minorHAnsi" w:cstheme="minorHAnsi"/>
                                <w:color w:val="000000" w:themeColor="text1"/>
                                <w:sz w:val="21"/>
                                <w:szCs w:val="21"/>
                              </w:rPr>
                            </w:pPr>
                          </w:p>
                          <w:p w14:paraId="424DD81A" w14:textId="77777777" w:rsidR="0098627A" w:rsidRDefault="0098627A" w:rsidP="009F618F">
                            <w:pPr>
                              <w:jc w:val="both"/>
                              <w:rPr>
                                <w:rFonts w:asciiTheme="minorHAnsi" w:hAnsiTheme="minorHAnsi" w:cstheme="minorHAnsi"/>
                                <w:color w:val="000000" w:themeColor="text1"/>
                                <w:sz w:val="21"/>
                                <w:szCs w:val="21"/>
                              </w:rPr>
                            </w:pPr>
                          </w:p>
                          <w:p w14:paraId="3F683D34" w14:textId="77777777" w:rsidR="0098627A" w:rsidRDefault="0098627A" w:rsidP="009F618F">
                            <w:pPr>
                              <w:jc w:val="both"/>
                              <w:rPr>
                                <w:rFonts w:asciiTheme="minorHAnsi" w:hAnsiTheme="minorHAnsi" w:cstheme="minorHAnsi"/>
                                <w:color w:val="000000" w:themeColor="text1"/>
                                <w:sz w:val="21"/>
                                <w:szCs w:val="21"/>
                              </w:rPr>
                            </w:pPr>
                          </w:p>
                          <w:p w14:paraId="1D00D2FA" w14:textId="77777777" w:rsidR="0098627A" w:rsidRDefault="0098627A" w:rsidP="009F618F">
                            <w:pPr>
                              <w:jc w:val="both"/>
                              <w:rPr>
                                <w:rFonts w:asciiTheme="minorHAnsi" w:hAnsiTheme="minorHAnsi" w:cstheme="minorHAnsi"/>
                                <w:color w:val="000000" w:themeColor="text1"/>
                                <w:sz w:val="21"/>
                                <w:szCs w:val="21"/>
                              </w:rPr>
                            </w:pPr>
                          </w:p>
                          <w:p w14:paraId="43AA878D" w14:textId="77777777" w:rsidR="0098627A" w:rsidRDefault="0098627A" w:rsidP="009F618F">
                            <w:pPr>
                              <w:jc w:val="both"/>
                              <w:rPr>
                                <w:rFonts w:asciiTheme="minorHAnsi" w:hAnsiTheme="minorHAnsi" w:cstheme="minorHAnsi"/>
                                <w:color w:val="000000" w:themeColor="text1"/>
                                <w:sz w:val="21"/>
                                <w:szCs w:val="21"/>
                              </w:rPr>
                            </w:pPr>
                          </w:p>
                          <w:p w14:paraId="001F180C" w14:textId="77777777" w:rsidR="0098627A" w:rsidRDefault="0098627A" w:rsidP="009F618F">
                            <w:pPr>
                              <w:jc w:val="both"/>
                              <w:rPr>
                                <w:rFonts w:asciiTheme="minorHAnsi" w:hAnsiTheme="minorHAnsi" w:cstheme="minorHAnsi"/>
                                <w:color w:val="000000" w:themeColor="text1"/>
                                <w:sz w:val="21"/>
                                <w:szCs w:val="21"/>
                              </w:rPr>
                            </w:pPr>
                          </w:p>
                          <w:p w14:paraId="43EA4672" w14:textId="77777777" w:rsidR="0098627A" w:rsidRDefault="0098627A" w:rsidP="009F618F">
                            <w:pPr>
                              <w:jc w:val="both"/>
                              <w:rPr>
                                <w:rFonts w:asciiTheme="minorHAnsi" w:hAnsiTheme="minorHAnsi" w:cstheme="minorHAnsi"/>
                                <w:color w:val="000000" w:themeColor="text1"/>
                                <w:sz w:val="21"/>
                                <w:szCs w:val="21"/>
                              </w:rPr>
                            </w:pPr>
                          </w:p>
                          <w:p w14:paraId="0D9D6533" w14:textId="77777777" w:rsidR="0098627A" w:rsidRDefault="0098627A" w:rsidP="009F618F">
                            <w:pPr>
                              <w:jc w:val="both"/>
                              <w:rPr>
                                <w:rFonts w:asciiTheme="minorHAnsi" w:hAnsiTheme="minorHAnsi" w:cstheme="minorHAnsi"/>
                                <w:color w:val="000000" w:themeColor="text1"/>
                                <w:sz w:val="21"/>
                                <w:szCs w:val="21"/>
                              </w:rPr>
                            </w:pPr>
                          </w:p>
                          <w:p w14:paraId="6A4018F6" w14:textId="77777777" w:rsidR="0098627A" w:rsidRDefault="0098627A" w:rsidP="009F618F">
                            <w:pPr>
                              <w:jc w:val="both"/>
                              <w:rPr>
                                <w:rFonts w:asciiTheme="minorHAnsi" w:hAnsiTheme="minorHAnsi" w:cstheme="minorHAnsi"/>
                                <w:color w:val="000000" w:themeColor="text1"/>
                                <w:sz w:val="21"/>
                                <w:szCs w:val="21"/>
                              </w:rPr>
                            </w:pPr>
                          </w:p>
                          <w:p w14:paraId="380A817D" w14:textId="77777777" w:rsidR="0098627A" w:rsidRDefault="0098627A" w:rsidP="009F618F">
                            <w:pPr>
                              <w:jc w:val="both"/>
                              <w:rPr>
                                <w:rFonts w:asciiTheme="minorHAnsi" w:hAnsiTheme="minorHAnsi" w:cstheme="minorHAnsi"/>
                                <w:color w:val="000000" w:themeColor="text1"/>
                                <w:sz w:val="21"/>
                                <w:szCs w:val="21"/>
                              </w:rPr>
                            </w:pPr>
                          </w:p>
                          <w:p w14:paraId="06167660" w14:textId="77777777" w:rsidR="0098627A" w:rsidRDefault="0098627A" w:rsidP="009F618F">
                            <w:pPr>
                              <w:jc w:val="both"/>
                              <w:rPr>
                                <w:rFonts w:asciiTheme="minorHAnsi" w:hAnsiTheme="minorHAnsi" w:cstheme="minorHAnsi"/>
                                <w:color w:val="000000" w:themeColor="text1"/>
                                <w:sz w:val="21"/>
                                <w:szCs w:val="21"/>
                              </w:rPr>
                            </w:pPr>
                          </w:p>
                          <w:p w14:paraId="26C7EBD0" w14:textId="77777777" w:rsidR="0098627A" w:rsidRDefault="0098627A" w:rsidP="009F618F">
                            <w:pPr>
                              <w:jc w:val="both"/>
                              <w:rPr>
                                <w:rFonts w:asciiTheme="minorHAnsi" w:hAnsiTheme="minorHAnsi" w:cstheme="minorHAnsi"/>
                                <w:color w:val="000000" w:themeColor="text1"/>
                                <w:sz w:val="21"/>
                                <w:szCs w:val="21"/>
                              </w:rPr>
                            </w:pPr>
                          </w:p>
                          <w:p w14:paraId="5EAE411C" w14:textId="77777777" w:rsidR="0098627A" w:rsidRDefault="0098627A" w:rsidP="009F618F">
                            <w:pPr>
                              <w:jc w:val="both"/>
                              <w:rPr>
                                <w:rFonts w:asciiTheme="minorHAnsi" w:hAnsiTheme="minorHAnsi" w:cstheme="minorHAnsi"/>
                                <w:color w:val="000000" w:themeColor="text1"/>
                                <w:sz w:val="21"/>
                                <w:szCs w:val="21"/>
                              </w:rPr>
                            </w:pPr>
                          </w:p>
                          <w:p w14:paraId="5E04B200" w14:textId="77777777" w:rsidR="0098627A" w:rsidRDefault="0098627A" w:rsidP="009F618F">
                            <w:pPr>
                              <w:jc w:val="both"/>
                              <w:rPr>
                                <w:rFonts w:asciiTheme="minorHAnsi" w:hAnsiTheme="minorHAnsi" w:cstheme="minorHAnsi"/>
                                <w:color w:val="000000" w:themeColor="text1"/>
                                <w:sz w:val="21"/>
                                <w:szCs w:val="21"/>
                              </w:rPr>
                            </w:pPr>
                          </w:p>
                          <w:p w14:paraId="752D9A3D" w14:textId="77777777" w:rsidR="0098627A" w:rsidRDefault="0098627A" w:rsidP="009F618F">
                            <w:pPr>
                              <w:jc w:val="both"/>
                              <w:rPr>
                                <w:rFonts w:asciiTheme="minorHAnsi" w:hAnsiTheme="minorHAnsi" w:cstheme="minorHAnsi"/>
                                <w:color w:val="000000" w:themeColor="text1"/>
                                <w:sz w:val="21"/>
                                <w:szCs w:val="21"/>
                              </w:rPr>
                            </w:pPr>
                          </w:p>
                          <w:p w14:paraId="71831A1B" w14:textId="77777777" w:rsidR="0098627A" w:rsidRDefault="0098627A" w:rsidP="009F618F">
                            <w:pPr>
                              <w:jc w:val="both"/>
                              <w:rPr>
                                <w:rFonts w:asciiTheme="minorHAnsi" w:hAnsiTheme="minorHAnsi" w:cstheme="minorHAnsi"/>
                                <w:color w:val="000000" w:themeColor="text1"/>
                                <w:sz w:val="21"/>
                                <w:szCs w:val="21"/>
                              </w:rPr>
                            </w:pPr>
                          </w:p>
                          <w:p w14:paraId="4D8D7911" w14:textId="77777777" w:rsidR="0098627A" w:rsidRDefault="0098627A" w:rsidP="009F618F">
                            <w:pPr>
                              <w:jc w:val="both"/>
                              <w:rPr>
                                <w:rFonts w:asciiTheme="minorHAnsi" w:hAnsiTheme="minorHAnsi" w:cstheme="minorHAnsi"/>
                                <w:color w:val="000000" w:themeColor="text1"/>
                                <w:sz w:val="21"/>
                                <w:szCs w:val="21"/>
                              </w:rPr>
                            </w:pPr>
                          </w:p>
                          <w:p w14:paraId="476A535F" w14:textId="77777777" w:rsidR="0098627A" w:rsidRDefault="0098627A" w:rsidP="009F618F">
                            <w:pPr>
                              <w:jc w:val="both"/>
                              <w:rPr>
                                <w:rFonts w:asciiTheme="minorHAnsi" w:hAnsiTheme="minorHAnsi" w:cstheme="minorHAnsi"/>
                                <w:color w:val="000000" w:themeColor="text1"/>
                                <w:sz w:val="21"/>
                                <w:szCs w:val="21"/>
                              </w:rPr>
                            </w:pPr>
                          </w:p>
                          <w:p w14:paraId="550D4751" w14:textId="77777777" w:rsidR="0098627A" w:rsidRDefault="0098627A" w:rsidP="009F618F">
                            <w:pPr>
                              <w:jc w:val="both"/>
                              <w:rPr>
                                <w:rFonts w:asciiTheme="minorHAnsi" w:hAnsiTheme="minorHAnsi" w:cstheme="minorHAnsi"/>
                                <w:color w:val="000000" w:themeColor="text1"/>
                                <w:sz w:val="21"/>
                                <w:szCs w:val="21"/>
                              </w:rPr>
                            </w:pPr>
                          </w:p>
                          <w:p w14:paraId="7975C62A" w14:textId="77777777" w:rsidR="0098627A" w:rsidRDefault="0098627A" w:rsidP="009F618F">
                            <w:pPr>
                              <w:jc w:val="both"/>
                              <w:rPr>
                                <w:rFonts w:asciiTheme="minorHAnsi" w:hAnsiTheme="minorHAnsi" w:cstheme="minorHAnsi"/>
                                <w:color w:val="000000" w:themeColor="text1"/>
                                <w:sz w:val="21"/>
                                <w:szCs w:val="21"/>
                              </w:rPr>
                            </w:pPr>
                          </w:p>
                          <w:p w14:paraId="36402DFF" w14:textId="77777777" w:rsidR="0098627A" w:rsidRPr="009F618F" w:rsidRDefault="0098627A" w:rsidP="009F618F">
                            <w:pPr>
                              <w:jc w:val="both"/>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F96B" id="Bulle narrative : rectangle 33" o:spid="_x0000_s1070" type="#_x0000_t61" style="position:absolute;left:0;text-align:left;margin-left:-29.25pt;margin-top:113.2pt;width:267pt;height:63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" adj="5309,21131" filled="f" stroked="f" strokeweight="1pt">
                <v:textbox>
                  <w:txbxContent>
                    <w:p w14:paraId="3AF25FCF" w14:textId="0083CA85" w:rsidR="0098627A" w:rsidRPr="002B1949" w:rsidRDefault="0098627A" w:rsidP="009F618F">
                      <w:pPr>
                        <w:jc w:val="both"/>
                        <w:rPr>
                          <w:rFonts w:asciiTheme="minorHAnsi" w:hAnsiTheme="minorHAnsi" w:cstheme="minorHAnsi"/>
                          <w:b/>
                          <w:bCs/>
                          <w:i/>
                          <w:iCs/>
                          <w:color w:val="ED7D31" w:themeColor="accent2"/>
                          <w:spacing w:val="-4"/>
                          <w:sz w:val="28"/>
                          <w:szCs w:val="28"/>
                          <w:u w:val="single"/>
                        </w:rPr>
                      </w:pPr>
                      <w:r>
                        <w:rPr>
                          <w:rFonts w:asciiTheme="minorHAnsi" w:hAnsiTheme="minorHAnsi" w:cstheme="minorHAnsi"/>
                          <w:b/>
                          <w:bCs/>
                          <w:i/>
                          <w:iCs/>
                          <w:color w:val="ED7D31" w:themeColor="accent2"/>
                          <w:spacing w:val="-4"/>
                          <w:sz w:val="28"/>
                          <w:szCs w:val="28"/>
                          <w:u w:val="single"/>
                        </w:rPr>
                        <w:t>Localisation de l’aide</w:t>
                      </w:r>
                      <w:r w:rsidRPr="002B1949">
                        <w:rPr>
                          <w:rFonts w:asciiTheme="minorHAnsi" w:hAnsiTheme="minorHAnsi" w:cstheme="minorHAnsi"/>
                          <w:b/>
                          <w:bCs/>
                          <w:i/>
                          <w:iCs/>
                          <w:color w:val="ED7D31" w:themeColor="accent2"/>
                          <w:spacing w:val="-4"/>
                          <w:sz w:val="28"/>
                          <w:szCs w:val="28"/>
                          <w:u w:val="single"/>
                        </w:rPr>
                        <w:t> : Des incontournables</w:t>
                      </w:r>
                    </w:p>
                    <w:p w14:paraId="3736D80B" w14:textId="77777777" w:rsidR="0098627A" w:rsidRDefault="0098627A" w:rsidP="009F618F">
                      <w:pPr>
                        <w:jc w:val="both"/>
                        <w:rPr>
                          <w:rFonts w:asciiTheme="minorHAnsi" w:hAnsiTheme="minorHAnsi" w:cstheme="minorHAnsi"/>
                          <w:b/>
                          <w:bCs/>
                          <w:i/>
                          <w:iCs/>
                          <w:color w:val="000000" w:themeColor="text1"/>
                          <w:sz w:val="22"/>
                          <w:szCs w:val="22"/>
                        </w:rPr>
                      </w:pPr>
                    </w:p>
                    <w:p w14:paraId="7F526315" w14:textId="364A54DA" w:rsidR="0098627A" w:rsidRDefault="0098627A" w:rsidP="009F618F">
                      <w:pPr>
                        <w:jc w:val="both"/>
                        <w:rPr>
                          <w:rFonts w:asciiTheme="minorHAnsi" w:hAnsiTheme="minorHAnsi" w:cstheme="minorHAnsi"/>
                          <w:color w:val="000000" w:themeColor="text1"/>
                          <w:sz w:val="21"/>
                          <w:szCs w:val="21"/>
                        </w:rPr>
                      </w:pPr>
                      <w:r w:rsidRPr="00087F77">
                        <w:rPr>
                          <w:rFonts w:asciiTheme="minorHAnsi" w:hAnsiTheme="minorHAnsi" w:cstheme="minorHAnsi"/>
                          <w:b/>
                          <w:bCs/>
                          <w:i/>
                          <w:iCs/>
                          <w:color w:val="000000" w:themeColor="text1"/>
                          <w:sz w:val="22"/>
                          <w:szCs w:val="22"/>
                        </w:rPr>
                        <w:t xml:space="preserve">Nombreuses sont les interrogations et les réflexions autour de l’aide </w:t>
                      </w:r>
                      <w:r>
                        <w:rPr>
                          <w:rFonts w:asciiTheme="minorHAnsi" w:hAnsiTheme="minorHAnsi" w:cstheme="minorHAnsi"/>
                          <w:b/>
                          <w:bCs/>
                          <w:i/>
                          <w:iCs/>
                          <w:color w:val="000000" w:themeColor="text1"/>
                          <w:sz w:val="22"/>
                          <w:szCs w:val="22"/>
                        </w:rPr>
                        <w:t>h</w:t>
                      </w:r>
                      <w:r w:rsidRPr="00087F77">
                        <w:rPr>
                          <w:rFonts w:asciiTheme="minorHAnsi" w:hAnsiTheme="minorHAnsi" w:cstheme="minorHAnsi"/>
                          <w:b/>
                          <w:bCs/>
                          <w:i/>
                          <w:iCs/>
                          <w:color w:val="000000" w:themeColor="text1"/>
                          <w:sz w:val="22"/>
                          <w:szCs w:val="22"/>
                        </w:rPr>
                        <w:t>umanitaire. Une des interrogations de l’heure, est celle de la localisation de celle-ci mais surtout l’efficacité de cette dernière, qui est un aspect qui a été au centre des réflexions en mai 2016, lors de la tenue du sommet baptisé « Grand Bargain » avec une trentaine de bailleurs de fonds et d’organisations engagés sur les opérations relatives à l’aide Humanitaire. En dehors de</w:t>
                      </w:r>
                      <w:r>
                        <w:rPr>
                          <w:rFonts w:asciiTheme="minorHAnsi" w:hAnsiTheme="minorHAnsi" w:cstheme="minorHAnsi"/>
                          <w:b/>
                          <w:bCs/>
                          <w:i/>
                          <w:iCs/>
                          <w:color w:val="000000" w:themeColor="text1"/>
                          <w:sz w:val="22"/>
                          <w:szCs w:val="22"/>
                        </w:rPr>
                        <w:t>s</w:t>
                      </w:r>
                      <w:r w:rsidRPr="00087F77">
                        <w:rPr>
                          <w:rFonts w:asciiTheme="minorHAnsi" w:hAnsiTheme="minorHAnsi" w:cstheme="minorHAnsi"/>
                          <w:b/>
                          <w:bCs/>
                          <w:i/>
                          <w:iCs/>
                          <w:color w:val="000000" w:themeColor="text1"/>
                          <w:sz w:val="22"/>
                          <w:szCs w:val="22"/>
                        </w:rPr>
                        <w:t xml:space="preserve"> réflexions faites dans le cadre de notre dernier Café CLIO à la CARE le 16 novembre dernier, nous vous invitons à découvrir ou à redécouvrir cette étude publiée en mars 2018 dans UniverSud.</w:t>
                      </w:r>
                    </w:p>
                    <w:p w14:paraId="16B0297F" w14:textId="77777777" w:rsidR="0098627A" w:rsidRDefault="0098627A" w:rsidP="009F618F">
                      <w:pPr>
                        <w:jc w:val="both"/>
                        <w:rPr>
                          <w:rFonts w:asciiTheme="minorHAnsi" w:hAnsiTheme="minorHAnsi" w:cstheme="minorHAnsi"/>
                          <w:color w:val="000000" w:themeColor="text1"/>
                          <w:sz w:val="21"/>
                          <w:szCs w:val="21"/>
                          <w:lang w:val="fr-FR"/>
                        </w:rPr>
                      </w:pPr>
                      <w:r w:rsidRPr="009F618F">
                        <w:rPr>
                          <w:rFonts w:asciiTheme="minorHAnsi" w:hAnsiTheme="minorHAnsi" w:cstheme="minorHAnsi"/>
                          <w:color w:val="000000" w:themeColor="text1"/>
                          <w:sz w:val="21"/>
                          <w:szCs w:val="21"/>
                          <w:lang w:val="fr-FR"/>
                        </w:rPr>
                        <w:t>Extrait de l’étude</w:t>
                      </w:r>
                      <w:r>
                        <w:rPr>
                          <w:rFonts w:asciiTheme="minorHAnsi" w:hAnsiTheme="minorHAnsi" w:cstheme="minorHAnsi"/>
                          <w:color w:val="000000" w:themeColor="text1"/>
                          <w:sz w:val="21"/>
                          <w:szCs w:val="21"/>
                          <w:lang w:val="fr-FR"/>
                        </w:rPr>
                        <w:t xml:space="preserve"> : </w:t>
                      </w:r>
                    </w:p>
                    <w:p w14:paraId="7F34B331" w14:textId="77777777" w:rsidR="0098627A" w:rsidRPr="009F618F" w:rsidRDefault="0098627A" w:rsidP="009F618F">
                      <w:pPr>
                        <w:jc w:val="both"/>
                        <w:rPr>
                          <w:rFonts w:asciiTheme="minorHAnsi" w:hAnsiTheme="minorHAnsi" w:cstheme="minorHAnsi"/>
                          <w:color w:val="000000" w:themeColor="text1"/>
                          <w:sz w:val="21"/>
                          <w:szCs w:val="21"/>
                          <w:lang w:val="fr-FR"/>
                        </w:rPr>
                      </w:pPr>
                    </w:p>
                    <w:p w14:paraId="23CB58A3" w14:textId="77777777" w:rsidR="0098627A" w:rsidRPr="009F618F" w:rsidRDefault="0098627A" w:rsidP="009F618F">
                      <w:pPr>
                        <w:jc w:val="both"/>
                        <w:rPr>
                          <w:rFonts w:asciiTheme="minorHAnsi" w:hAnsiTheme="minorHAnsi" w:cstheme="minorHAnsi"/>
                          <w:color w:val="000000" w:themeColor="text1"/>
                          <w:sz w:val="21"/>
                          <w:szCs w:val="21"/>
                          <w:lang w:val="fr-FR"/>
                        </w:rPr>
                      </w:pPr>
                      <w:r w:rsidRPr="009F618F">
                        <w:rPr>
                          <w:rFonts w:asciiTheme="minorHAnsi" w:hAnsiTheme="minorHAnsi" w:cstheme="minorHAnsi"/>
                          <w:color w:val="000000" w:themeColor="text1"/>
                          <w:sz w:val="21"/>
                          <w:szCs w:val="21"/>
                          <w:lang w:val="fr-FR"/>
                        </w:rPr>
                        <w:t>« (…) Il est évident que les travailleurs humanitaires ne peuvent se soustraire aux réalités de notre monde, posséder tous les moyens, espérer œuvrer sans aucune entrave. Ce qui semble parasiter le secteur dans ce cas me semble cependant particulier. L’analyse laisse entrevoir une situation paradoxale où les aidants deviendraient un obstacle à l’émancipation de leurs « bénéficiaires ». L’entreprise par défaut qu’est censée être l’aide est devenue opportune pour certains. Peut-on demander à un agent de travailler à sa propre désuétude ?</w:t>
                      </w:r>
                    </w:p>
                    <w:p w14:paraId="4B14262D" w14:textId="77777777" w:rsidR="0098627A" w:rsidRDefault="0098627A" w:rsidP="009F618F">
                      <w:pPr>
                        <w:jc w:val="both"/>
                        <w:rPr>
                          <w:rFonts w:asciiTheme="minorHAnsi" w:hAnsiTheme="minorHAnsi" w:cstheme="minorHAnsi"/>
                          <w:color w:val="000000" w:themeColor="text1"/>
                          <w:sz w:val="21"/>
                          <w:szCs w:val="21"/>
                        </w:rPr>
                      </w:pPr>
                    </w:p>
                    <w:p w14:paraId="5F0978B1" w14:textId="77777777" w:rsidR="0098627A" w:rsidRDefault="0098627A" w:rsidP="009F618F">
                      <w:pPr>
                        <w:jc w:val="both"/>
                        <w:rPr>
                          <w:rFonts w:asciiTheme="minorHAnsi" w:hAnsiTheme="minorHAnsi" w:cstheme="minorHAnsi"/>
                          <w:color w:val="000000" w:themeColor="text1"/>
                          <w:sz w:val="21"/>
                          <w:szCs w:val="21"/>
                        </w:rPr>
                      </w:pPr>
                      <w:r w:rsidRPr="009F618F">
                        <w:rPr>
                          <w:rFonts w:asciiTheme="minorHAnsi" w:hAnsiTheme="minorHAnsi" w:cstheme="minorHAnsi"/>
                          <w:color w:val="000000" w:themeColor="text1"/>
                          <w:sz w:val="21"/>
                          <w:szCs w:val="21"/>
                        </w:rPr>
                        <w:t xml:space="preserve">Alors, que faire ? Peut-être faudrait-il commencer par « désangéliser » notre regard afin de nous poser les bonnes questions. Les solutions restent à trouver. On peut déjà exhorter le système à s’adapter pour permettre le renforcement des sociétés du Sud, que cela soit bon pour le business de l’aide ou non. En tant que citoyen, on peut aussi favoriser les acteurs du Nord qui entretiennent des relations équilibrées avec leurs partenaires du Sud – il y en a ! –, voire soutenir directement ces derniers. Enfin, nul doute que des types d’aide alternatifs restent à trouver. À cet effet, l’économie collaborative et les nouvelles technologies, pour ne citer qu’elles, pourraient bien faire partie des terrains d’investigation féconds.  (…) la localisation entend agir sur quatre points </w:t>
                      </w:r>
                      <w:r>
                        <w:rPr>
                          <w:rFonts w:asciiTheme="minorHAnsi" w:hAnsiTheme="minorHAnsi" w:cstheme="minorHAnsi"/>
                          <w:color w:val="000000" w:themeColor="text1"/>
                          <w:sz w:val="21"/>
                          <w:szCs w:val="21"/>
                        </w:rPr>
                        <w:t>incontournables</w:t>
                      </w:r>
                      <w:r w:rsidRPr="009F618F">
                        <w:rPr>
                          <w:rFonts w:asciiTheme="minorHAnsi" w:hAnsiTheme="minorHAnsi" w:cstheme="minorHAnsi"/>
                          <w:color w:val="000000" w:themeColor="text1"/>
                          <w:sz w:val="21"/>
                          <w:szCs w:val="21"/>
                        </w:rPr>
                        <w:t>:</w:t>
                      </w:r>
                    </w:p>
                    <w:p w14:paraId="0968112B" w14:textId="77777777" w:rsidR="0098627A" w:rsidRDefault="0098627A" w:rsidP="009F618F">
                      <w:pPr>
                        <w:jc w:val="both"/>
                        <w:rPr>
                          <w:rFonts w:asciiTheme="minorHAnsi" w:hAnsiTheme="minorHAnsi" w:cstheme="minorHAnsi"/>
                          <w:color w:val="000000" w:themeColor="text1"/>
                          <w:sz w:val="21"/>
                          <w:szCs w:val="21"/>
                        </w:rPr>
                      </w:pPr>
                    </w:p>
                    <w:p w14:paraId="7867638D" w14:textId="77777777" w:rsidR="0098627A" w:rsidRPr="0081498F" w:rsidRDefault="0098627A" w:rsidP="009F618F">
                      <w:pPr>
                        <w:jc w:val="both"/>
                        <w:rPr>
                          <w:rFonts w:asciiTheme="minorHAnsi" w:hAnsiTheme="minorHAnsi" w:cstheme="minorHAnsi"/>
                          <w:color w:val="000000" w:themeColor="text1"/>
                          <w:sz w:val="21"/>
                          <w:szCs w:val="21"/>
                          <w:lang w:val="fr-FR"/>
                        </w:rPr>
                      </w:pPr>
                      <w:r w:rsidRPr="0081498F">
                        <w:rPr>
                          <w:rFonts w:asciiTheme="minorHAnsi" w:hAnsiTheme="minorHAnsi" w:cstheme="minorHAnsi"/>
                          <w:color w:val="000000" w:themeColor="text1"/>
                          <w:sz w:val="21"/>
                          <w:szCs w:val="21"/>
                          <w:lang w:val="fr-FR"/>
                        </w:rPr>
                        <w:t>•</w:t>
                      </w:r>
                      <w:r w:rsidRPr="0081498F">
                        <w:rPr>
                          <w:rFonts w:asciiTheme="minorHAnsi" w:hAnsiTheme="minorHAnsi" w:cstheme="minorHAnsi"/>
                          <w:color w:val="000000" w:themeColor="text1"/>
                          <w:sz w:val="21"/>
                          <w:szCs w:val="21"/>
                          <w:lang w:val="fr-FR"/>
                        </w:rPr>
                        <w:tab/>
                        <w:t>La visibilité : Accorder une plus grande reconnaissance et visibilité aux efforts, rôles et apports des acteurs locaux.</w:t>
                      </w:r>
                    </w:p>
                    <w:p w14:paraId="31631C9F" w14:textId="6718DA66" w:rsidR="0098627A" w:rsidRDefault="0098627A" w:rsidP="009F618F">
                      <w:pPr>
                        <w:jc w:val="both"/>
                        <w:rPr>
                          <w:rFonts w:asciiTheme="minorHAnsi" w:hAnsiTheme="minorHAnsi" w:cstheme="minorHAnsi"/>
                          <w:color w:val="000000" w:themeColor="text1"/>
                          <w:sz w:val="21"/>
                          <w:szCs w:val="21"/>
                        </w:rPr>
                      </w:pPr>
                    </w:p>
                    <w:p w14:paraId="3F7F599D" w14:textId="139DBEB8" w:rsidR="0098627A" w:rsidRDefault="0098627A" w:rsidP="009F618F">
                      <w:pPr>
                        <w:jc w:val="both"/>
                        <w:rPr>
                          <w:rFonts w:asciiTheme="minorHAnsi" w:hAnsiTheme="minorHAnsi" w:cstheme="minorHAnsi"/>
                          <w:color w:val="000000" w:themeColor="text1"/>
                          <w:sz w:val="21"/>
                          <w:szCs w:val="21"/>
                        </w:rPr>
                      </w:pPr>
                    </w:p>
                    <w:p w14:paraId="25AA54CA" w14:textId="77777777" w:rsidR="0098627A" w:rsidRDefault="0098627A" w:rsidP="009F618F">
                      <w:pPr>
                        <w:jc w:val="both"/>
                        <w:rPr>
                          <w:rFonts w:asciiTheme="minorHAnsi" w:hAnsiTheme="minorHAnsi" w:cstheme="minorHAnsi"/>
                          <w:color w:val="000000" w:themeColor="text1"/>
                          <w:sz w:val="21"/>
                          <w:szCs w:val="21"/>
                        </w:rPr>
                      </w:pPr>
                    </w:p>
                    <w:p w14:paraId="424DD81A" w14:textId="77777777" w:rsidR="0098627A" w:rsidRDefault="0098627A" w:rsidP="009F618F">
                      <w:pPr>
                        <w:jc w:val="both"/>
                        <w:rPr>
                          <w:rFonts w:asciiTheme="minorHAnsi" w:hAnsiTheme="minorHAnsi" w:cstheme="minorHAnsi"/>
                          <w:color w:val="000000" w:themeColor="text1"/>
                          <w:sz w:val="21"/>
                          <w:szCs w:val="21"/>
                        </w:rPr>
                      </w:pPr>
                    </w:p>
                    <w:p w14:paraId="3F683D34" w14:textId="77777777" w:rsidR="0098627A" w:rsidRDefault="0098627A" w:rsidP="009F618F">
                      <w:pPr>
                        <w:jc w:val="both"/>
                        <w:rPr>
                          <w:rFonts w:asciiTheme="minorHAnsi" w:hAnsiTheme="minorHAnsi" w:cstheme="minorHAnsi"/>
                          <w:color w:val="000000" w:themeColor="text1"/>
                          <w:sz w:val="21"/>
                          <w:szCs w:val="21"/>
                        </w:rPr>
                      </w:pPr>
                    </w:p>
                    <w:p w14:paraId="1D00D2FA" w14:textId="77777777" w:rsidR="0098627A" w:rsidRDefault="0098627A" w:rsidP="009F618F">
                      <w:pPr>
                        <w:jc w:val="both"/>
                        <w:rPr>
                          <w:rFonts w:asciiTheme="minorHAnsi" w:hAnsiTheme="minorHAnsi" w:cstheme="minorHAnsi"/>
                          <w:color w:val="000000" w:themeColor="text1"/>
                          <w:sz w:val="21"/>
                          <w:szCs w:val="21"/>
                        </w:rPr>
                      </w:pPr>
                    </w:p>
                    <w:p w14:paraId="43AA878D" w14:textId="77777777" w:rsidR="0098627A" w:rsidRDefault="0098627A" w:rsidP="009F618F">
                      <w:pPr>
                        <w:jc w:val="both"/>
                        <w:rPr>
                          <w:rFonts w:asciiTheme="minorHAnsi" w:hAnsiTheme="minorHAnsi" w:cstheme="minorHAnsi"/>
                          <w:color w:val="000000" w:themeColor="text1"/>
                          <w:sz w:val="21"/>
                          <w:szCs w:val="21"/>
                        </w:rPr>
                      </w:pPr>
                    </w:p>
                    <w:p w14:paraId="001F180C" w14:textId="77777777" w:rsidR="0098627A" w:rsidRDefault="0098627A" w:rsidP="009F618F">
                      <w:pPr>
                        <w:jc w:val="both"/>
                        <w:rPr>
                          <w:rFonts w:asciiTheme="minorHAnsi" w:hAnsiTheme="minorHAnsi" w:cstheme="minorHAnsi"/>
                          <w:color w:val="000000" w:themeColor="text1"/>
                          <w:sz w:val="21"/>
                          <w:szCs w:val="21"/>
                        </w:rPr>
                      </w:pPr>
                    </w:p>
                    <w:p w14:paraId="43EA4672" w14:textId="77777777" w:rsidR="0098627A" w:rsidRDefault="0098627A" w:rsidP="009F618F">
                      <w:pPr>
                        <w:jc w:val="both"/>
                        <w:rPr>
                          <w:rFonts w:asciiTheme="minorHAnsi" w:hAnsiTheme="minorHAnsi" w:cstheme="minorHAnsi"/>
                          <w:color w:val="000000" w:themeColor="text1"/>
                          <w:sz w:val="21"/>
                          <w:szCs w:val="21"/>
                        </w:rPr>
                      </w:pPr>
                    </w:p>
                    <w:p w14:paraId="0D9D6533" w14:textId="77777777" w:rsidR="0098627A" w:rsidRDefault="0098627A" w:rsidP="009F618F">
                      <w:pPr>
                        <w:jc w:val="both"/>
                        <w:rPr>
                          <w:rFonts w:asciiTheme="minorHAnsi" w:hAnsiTheme="minorHAnsi" w:cstheme="minorHAnsi"/>
                          <w:color w:val="000000" w:themeColor="text1"/>
                          <w:sz w:val="21"/>
                          <w:szCs w:val="21"/>
                        </w:rPr>
                      </w:pPr>
                    </w:p>
                    <w:p w14:paraId="6A4018F6" w14:textId="77777777" w:rsidR="0098627A" w:rsidRDefault="0098627A" w:rsidP="009F618F">
                      <w:pPr>
                        <w:jc w:val="both"/>
                        <w:rPr>
                          <w:rFonts w:asciiTheme="minorHAnsi" w:hAnsiTheme="minorHAnsi" w:cstheme="minorHAnsi"/>
                          <w:color w:val="000000" w:themeColor="text1"/>
                          <w:sz w:val="21"/>
                          <w:szCs w:val="21"/>
                        </w:rPr>
                      </w:pPr>
                    </w:p>
                    <w:p w14:paraId="380A817D" w14:textId="77777777" w:rsidR="0098627A" w:rsidRDefault="0098627A" w:rsidP="009F618F">
                      <w:pPr>
                        <w:jc w:val="both"/>
                        <w:rPr>
                          <w:rFonts w:asciiTheme="minorHAnsi" w:hAnsiTheme="minorHAnsi" w:cstheme="minorHAnsi"/>
                          <w:color w:val="000000" w:themeColor="text1"/>
                          <w:sz w:val="21"/>
                          <w:szCs w:val="21"/>
                        </w:rPr>
                      </w:pPr>
                    </w:p>
                    <w:p w14:paraId="06167660" w14:textId="77777777" w:rsidR="0098627A" w:rsidRDefault="0098627A" w:rsidP="009F618F">
                      <w:pPr>
                        <w:jc w:val="both"/>
                        <w:rPr>
                          <w:rFonts w:asciiTheme="minorHAnsi" w:hAnsiTheme="minorHAnsi" w:cstheme="minorHAnsi"/>
                          <w:color w:val="000000" w:themeColor="text1"/>
                          <w:sz w:val="21"/>
                          <w:szCs w:val="21"/>
                        </w:rPr>
                      </w:pPr>
                    </w:p>
                    <w:p w14:paraId="26C7EBD0" w14:textId="77777777" w:rsidR="0098627A" w:rsidRDefault="0098627A" w:rsidP="009F618F">
                      <w:pPr>
                        <w:jc w:val="both"/>
                        <w:rPr>
                          <w:rFonts w:asciiTheme="minorHAnsi" w:hAnsiTheme="minorHAnsi" w:cstheme="minorHAnsi"/>
                          <w:color w:val="000000" w:themeColor="text1"/>
                          <w:sz w:val="21"/>
                          <w:szCs w:val="21"/>
                        </w:rPr>
                      </w:pPr>
                    </w:p>
                    <w:p w14:paraId="5EAE411C" w14:textId="77777777" w:rsidR="0098627A" w:rsidRDefault="0098627A" w:rsidP="009F618F">
                      <w:pPr>
                        <w:jc w:val="both"/>
                        <w:rPr>
                          <w:rFonts w:asciiTheme="minorHAnsi" w:hAnsiTheme="minorHAnsi" w:cstheme="minorHAnsi"/>
                          <w:color w:val="000000" w:themeColor="text1"/>
                          <w:sz w:val="21"/>
                          <w:szCs w:val="21"/>
                        </w:rPr>
                      </w:pPr>
                    </w:p>
                    <w:p w14:paraId="5E04B200" w14:textId="77777777" w:rsidR="0098627A" w:rsidRDefault="0098627A" w:rsidP="009F618F">
                      <w:pPr>
                        <w:jc w:val="both"/>
                        <w:rPr>
                          <w:rFonts w:asciiTheme="minorHAnsi" w:hAnsiTheme="minorHAnsi" w:cstheme="minorHAnsi"/>
                          <w:color w:val="000000" w:themeColor="text1"/>
                          <w:sz w:val="21"/>
                          <w:szCs w:val="21"/>
                        </w:rPr>
                      </w:pPr>
                    </w:p>
                    <w:p w14:paraId="752D9A3D" w14:textId="77777777" w:rsidR="0098627A" w:rsidRDefault="0098627A" w:rsidP="009F618F">
                      <w:pPr>
                        <w:jc w:val="both"/>
                        <w:rPr>
                          <w:rFonts w:asciiTheme="minorHAnsi" w:hAnsiTheme="minorHAnsi" w:cstheme="minorHAnsi"/>
                          <w:color w:val="000000" w:themeColor="text1"/>
                          <w:sz w:val="21"/>
                          <w:szCs w:val="21"/>
                        </w:rPr>
                      </w:pPr>
                    </w:p>
                    <w:p w14:paraId="71831A1B" w14:textId="77777777" w:rsidR="0098627A" w:rsidRDefault="0098627A" w:rsidP="009F618F">
                      <w:pPr>
                        <w:jc w:val="both"/>
                        <w:rPr>
                          <w:rFonts w:asciiTheme="minorHAnsi" w:hAnsiTheme="minorHAnsi" w:cstheme="minorHAnsi"/>
                          <w:color w:val="000000" w:themeColor="text1"/>
                          <w:sz w:val="21"/>
                          <w:szCs w:val="21"/>
                        </w:rPr>
                      </w:pPr>
                    </w:p>
                    <w:p w14:paraId="4D8D7911" w14:textId="77777777" w:rsidR="0098627A" w:rsidRDefault="0098627A" w:rsidP="009F618F">
                      <w:pPr>
                        <w:jc w:val="both"/>
                        <w:rPr>
                          <w:rFonts w:asciiTheme="minorHAnsi" w:hAnsiTheme="minorHAnsi" w:cstheme="minorHAnsi"/>
                          <w:color w:val="000000" w:themeColor="text1"/>
                          <w:sz w:val="21"/>
                          <w:szCs w:val="21"/>
                        </w:rPr>
                      </w:pPr>
                    </w:p>
                    <w:p w14:paraId="476A535F" w14:textId="77777777" w:rsidR="0098627A" w:rsidRDefault="0098627A" w:rsidP="009F618F">
                      <w:pPr>
                        <w:jc w:val="both"/>
                        <w:rPr>
                          <w:rFonts w:asciiTheme="minorHAnsi" w:hAnsiTheme="minorHAnsi" w:cstheme="minorHAnsi"/>
                          <w:color w:val="000000" w:themeColor="text1"/>
                          <w:sz w:val="21"/>
                          <w:szCs w:val="21"/>
                        </w:rPr>
                      </w:pPr>
                    </w:p>
                    <w:p w14:paraId="550D4751" w14:textId="77777777" w:rsidR="0098627A" w:rsidRDefault="0098627A" w:rsidP="009F618F">
                      <w:pPr>
                        <w:jc w:val="both"/>
                        <w:rPr>
                          <w:rFonts w:asciiTheme="minorHAnsi" w:hAnsiTheme="minorHAnsi" w:cstheme="minorHAnsi"/>
                          <w:color w:val="000000" w:themeColor="text1"/>
                          <w:sz w:val="21"/>
                          <w:szCs w:val="21"/>
                        </w:rPr>
                      </w:pPr>
                    </w:p>
                    <w:p w14:paraId="7975C62A" w14:textId="77777777" w:rsidR="0098627A" w:rsidRDefault="0098627A" w:rsidP="009F618F">
                      <w:pPr>
                        <w:jc w:val="both"/>
                        <w:rPr>
                          <w:rFonts w:asciiTheme="minorHAnsi" w:hAnsiTheme="minorHAnsi" w:cstheme="minorHAnsi"/>
                          <w:color w:val="000000" w:themeColor="text1"/>
                          <w:sz w:val="21"/>
                          <w:szCs w:val="21"/>
                        </w:rPr>
                      </w:pPr>
                    </w:p>
                    <w:p w14:paraId="36402DFF" w14:textId="77777777" w:rsidR="0098627A" w:rsidRPr="009F618F" w:rsidRDefault="0098627A" w:rsidP="009F618F">
                      <w:pPr>
                        <w:jc w:val="both"/>
                        <w:rPr>
                          <w:color w:val="000000" w:themeColor="text1"/>
                          <w:lang w:val="fr-FR"/>
                        </w:rPr>
                      </w:pPr>
                    </w:p>
                  </w:txbxContent>
                </v:textbox>
              </v:shape>
            </w:pict>
          </mc:Fallback>
        </mc:AlternateContent>
      </w:r>
      <w:r w:rsidR="00152221" w:rsidRPr="00B6524A">
        <w:rPr>
          <w:b/>
          <w:i/>
          <w:noProof/>
          <w:lang w:eastAsia="fr-FR"/>
        </w:rPr>
        <w:drawing>
          <wp:anchor distT="0" distB="0" distL="114300" distR="114300" simplePos="0" relativeHeight="251729920" behindDoc="0" locked="0" layoutInCell="1" allowOverlap="1" wp14:anchorId="05E87077" wp14:editId="58ED5855">
            <wp:simplePos x="0" y="0"/>
            <wp:positionH relativeFrom="page">
              <wp:posOffset>6830922</wp:posOffset>
            </wp:positionH>
            <wp:positionV relativeFrom="margin">
              <wp:posOffset>8552815</wp:posOffset>
            </wp:positionV>
            <wp:extent cx="923925" cy="875244"/>
            <wp:effectExtent l="0" t="0" r="0" b="0"/>
            <wp:wrapNone/>
            <wp:docPr id="40"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2221" w:rsidRPr="00B6524A">
        <w:rPr>
          <w:noProof/>
          <w:lang w:eastAsia="fr-FR"/>
        </w:rPr>
        <mc:AlternateContent>
          <mc:Choice Requires="wps">
            <w:drawing>
              <wp:anchor distT="0" distB="0" distL="114300" distR="114300" simplePos="0" relativeHeight="251722752" behindDoc="0" locked="0" layoutInCell="1" allowOverlap="1" wp14:anchorId="528C58D7" wp14:editId="4497856F">
                <wp:simplePos x="0" y="0"/>
                <wp:positionH relativeFrom="page">
                  <wp:align>right</wp:align>
                </wp:positionH>
                <wp:positionV relativeFrom="page">
                  <wp:align>bottom</wp:align>
                </wp:positionV>
                <wp:extent cx="10038717" cy="973455"/>
                <wp:effectExtent l="0" t="1270" r="18415" b="18415"/>
                <wp:wrapNone/>
                <wp:docPr id="45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38717" cy="973455"/>
                        </a:xfrm>
                        <a:prstGeom prst="rect">
                          <a:avLst/>
                        </a:prstGeom>
                        <a:solidFill>
                          <a:srgbClr val="4C5EAB"/>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AC6B9A" id="Rectangle 145" o:spid="_x0000_s1026" style="position:absolute;margin-left:739.25pt;margin-top:0;width:790.45pt;height:76.65pt;rotation:90;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" fillcolor="#4c5eab" strokecolor="#1f3763 [1604]" strokeweight="1pt">
                <w10:wrap anchorx="page" anchory="page"/>
              </v:rect>
            </w:pict>
          </mc:Fallback>
        </mc:AlternateContent>
      </w:r>
      <w:r w:rsidR="00152221">
        <w:br w:type="page"/>
      </w:r>
    </w:p>
    <w:p w14:paraId="5A084BAE" w14:textId="2A7BE022" w:rsidR="00736306" w:rsidRDefault="00104820" w:rsidP="00736306">
      <w:pPr>
        <w:spacing w:after="160" w:line="259" w:lineRule="auto"/>
        <w:rPr>
          <w:lang w:val="fr-FR"/>
        </w:rPr>
      </w:pPr>
      <w:r w:rsidRPr="00B6524A">
        <w:rPr>
          <w:b/>
          <w:bCs/>
          <w:i/>
          <w:iCs/>
          <w:noProof/>
          <w:lang w:val="fr-FR"/>
        </w:rPr>
        <w:lastRenderedPageBreak/>
        <mc:AlternateContent>
          <mc:Choice Requires="wps">
            <w:drawing>
              <wp:anchor distT="0" distB="0" distL="114300" distR="114300" simplePos="0" relativeHeight="251750400" behindDoc="0" locked="0" layoutInCell="1" allowOverlap="1" wp14:anchorId="0DA31D87" wp14:editId="51CDA4C6">
                <wp:simplePos x="0" y="0"/>
                <wp:positionH relativeFrom="column">
                  <wp:posOffset>533400</wp:posOffset>
                </wp:positionH>
                <wp:positionV relativeFrom="paragraph">
                  <wp:posOffset>1336675</wp:posOffset>
                </wp:positionV>
                <wp:extent cx="3267075" cy="8027670"/>
                <wp:effectExtent l="0" t="0" r="0" b="0"/>
                <wp:wrapNone/>
                <wp:docPr id="1032" name="Bulle narrative : rectangle 1032"/>
                <wp:cNvGraphicFramePr/>
                <a:graphic xmlns:a="http://schemas.openxmlformats.org/drawingml/2006/main">
                  <a:graphicData uri="http://schemas.microsoft.com/office/word/2010/wordprocessingShape">
                    <wps:wsp>
                      <wps:cNvSpPr/>
                      <wps:spPr>
                        <a:xfrm>
                          <a:off x="0" y="0"/>
                          <a:ext cx="3267075" cy="802767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5CD85" w14:textId="566A90EA" w:rsidR="0098627A" w:rsidRPr="00BF0310" w:rsidRDefault="0098627A" w:rsidP="00152221">
                            <w:pPr>
                              <w:autoSpaceDE w:val="0"/>
                              <w:autoSpaceDN w:val="0"/>
                              <w:adjustRightInd w:val="0"/>
                              <w:contextualSpacing/>
                              <w:jc w:val="both"/>
                              <w:rPr>
                                <w:rFonts w:asciiTheme="minorHAnsi" w:hAnsiTheme="minorHAnsi" w:cstheme="majorHAnsi"/>
                                <w:b/>
                                <w:bCs/>
                                <w:i/>
                                <w:iCs/>
                                <w:color w:val="000000" w:themeColor="text1"/>
                                <w:sz w:val="22"/>
                              </w:rPr>
                            </w:pPr>
                            <w:r w:rsidRPr="00BF0310">
                              <w:rPr>
                                <w:rFonts w:asciiTheme="minorHAnsi" w:hAnsiTheme="minorHAnsi" w:cstheme="majorHAnsi"/>
                                <w:b/>
                                <w:bCs/>
                                <w:i/>
                                <w:iCs/>
                                <w:color w:val="000000" w:themeColor="text1"/>
                                <w:sz w:val="22"/>
                              </w:rPr>
                              <w:t xml:space="preserve">Déclaration des organisations féministes à l’occasion du 25 novembre Journée internationale de lutte contre les violences </w:t>
                            </w:r>
                            <w:r>
                              <w:rPr>
                                <w:rFonts w:asciiTheme="minorHAnsi" w:hAnsiTheme="minorHAnsi" w:cstheme="majorHAnsi"/>
                                <w:b/>
                                <w:bCs/>
                                <w:i/>
                                <w:iCs/>
                                <w:color w:val="000000" w:themeColor="text1"/>
                                <w:sz w:val="22"/>
                              </w:rPr>
                              <w:t>contre</w:t>
                            </w:r>
                            <w:r w:rsidRPr="00BF0310">
                              <w:rPr>
                                <w:rFonts w:asciiTheme="minorHAnsi" w:hAnsiTheme="minorHAnsi" w:cstheme="majorHAnsi"/>
                                <w:b/>
                                <w:bCs/>
                                <w:i/>
                                <w:iCs/>
                                <w:color w:val="000000" w:themeColor="text1"/>
                                <w:sz w:val="22"/>
                              </w:rPr>
                              <w:t xml:space="preserve"> les femmes</w:t>
                            </w:r>
                            <w:r>
                              <w:rPr>
                                <w:rFonts w:asciiTheme="minorHAnsi" w:hAnsiTheme="minorHAnsi" w:cstheme="majorHAnsi"/>
                                <w:b/>
                                <w:bCs/>
                                <w:i/>
                                <w:iCs/>
                                <w:color w:val="000000" w:themeColor="text1"/>
                                <w:sz w:val="22"/>
                              </w:rPr>
                              <w:t>.</w:t>
                            </w:r>
                            <w:r w:rsidRPr="00BF0310">
                              <w:rPr>
                                <w:rFonts w:asciiTheme="minorHAnsi" w:hAnsiTheme="minorHAnsi" w:cstheme="majorHAnsi"/>
                                <w:b/>
                                <w:bCs/>
                                <w:i/>
                                <w:iCs/>
                                <w:color w:val="000000" w:themeColor="text1"/>
                                <w:sz w:val="22"/>
                              </w:rPr>
                              <w:t xml:space="preserve"> Des organisations féministes de Port-au-Prince ont choisi cette année </w:t>
                            </w:r>
                            <w:r>
                              <w:rPr>
                                <w:rFonts w:asciiTheme="minorHAnsi" w:hAnsiTheme="minorHAnsi" w:cstheme="majorHAnsi"/>
                                <w:b/>
                                <w:bCs/>
                                <w:i/>
                                <w:iCs/>
                                <w:color w:val="000000" w:themeColor="text1"/>
                                <w:sz w:val="22"/>
                              </w:rPr>
                              <w:t>pour</w:t>
                            </w:r>
                            <w:r w:rsidRPr="00BF0310">
                              <w:rPr>
                                <w:rFonts w:asciiTheme="minorHAnsi" w:hAnsiTheme="minorHAnsi" w:cstheme="majorHAnsi"/>
                                <w:b/>
                                <w:bCs/>
                                <w:i/>
                                <w:iCs/>
                                <w:color w:val="000000" w:themeColor="text1"/>
                                <w:sz w:val="22"/>
                              </w:rPr>
                              <w:t xml:space="preserve"> commémorer collectivement le 25 novembre autour du thème du féminicide. </w:t>
                            </w:r>
                          </w:p>
                          <w:p w14:paraId="636A620C"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03405495" w14:textId="1BB2C039" w:rsidR="0098627A" w:rsidRDefault="0098627A" w:rsidP="00152221">
                            <w:pPr>
                              <w:autoSpaceDE w:val="0"/>
                              <w:autoSpaceDN w:val="0"/>
                              <w:adjustRightInd w:val="0"/>
                              <w:contextualSpacing/>
                              <w:jc w:val="both"/>
                              <w:rPr>
                                <w:rFonts w:asciiTheme="minorHAnsi" w:hAnsiTheme="minorHAnsi"/>
                                <w:color w:val="000000" w:themeColor="text1"/>
                                <w:sz w:val="22"/>
                              </w:rPr>
                            </w:pPr>
                            <w:r w:rsidRPr="00BF0310">
                              <w:rPr>
                                <w:rFonts w:asciiTheme="minorHAnsi" w:hAnsiTheme="minorHAnsi"/>
                                <w:color w:val="000000" w:themeColor="text1"/>
                                <w:sz w:val="22"/>
                              </w:rPr>
                              <w:t xml:space="preserve">Cette démarche s’inscrit dans une perspective du bien commun, pour réaffirmer nos inaliénables droits à la vie et à la dignité, pour souligner notre refus absolu de la criminalité et de l’insécurité qui déshumanisent notre société. L’assassinat de femmes est un phénomène préoccupant qui s’accompagne d’une volonté de dépouiller les victimes de toute dignité, même dans la mort. </w:t>
                            </w:r>
                          </w:p>
                          <w:p w14:paraId="338517CF"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55F99306"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628A1E2D"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r w:rsidRPr="00BF0310">
                              <w:rPr>
                                <w:rFonts w:asciiTheme="minorHAnsi" w:hAnsiTheme="minorHAnsi"/>
                                <w:color w:val="000000" w:themeColor="text1"/>
                                <w:sz w:val="22"/>
                              </w:rPr>
                              <w:t xml:space="preserve">Le spectacle de femmes publiquement exécutées, celui de leurs corps torturés, mutilés, carbonisés, jetés sur des tas d’immondices ou dans des halliers, est inacceptable et révolte nos consciences de femmes engagées pour le respect des droits de la personne. Ces morts violentes de femmes ne sont pas une simple manifestation de l’insécurité. Il s’agit de féminicides, de crimes patriarcaux qui traduisent la phase extrême des violences exercées à l’encontre des femmes en raison de leur appartenance au sexe féminin. Ces crimes trouvent un terrain fertile dans la misogynie et le déni des droits des femmes que notre société voudrait banaliser. </w:t>
                            </w:r>
                          </w:p>
                          <w:p w14:paraId="67B4A2C0" w14:textId="55910723" w:rsidR="0098627A" w:rsidRDefault="0098627A" w:rsidP="00152221">
                            <w:pPr>
                              <w:autoSpaceDE w:val="0"/>
                              <w:autoSpaceDN w:val="0"/>
                              <w:adjustRightInd w:val="0"/>
                              <w:contextualSpacing/>
                              <w:jc w:val="both"/>
                              <w:rPr>
                                <w:rFonts w:asciiTheme="minorHAnsi" w:hAnsiTheme="minorHAnsi"/>
                                <w:color w:val="000000" w:themeColor="text1"/>
                                <w:sz w:val="22"/>
                              </w:rPr>
                            </w:pPr>
                          </w:p>
                          <w:p w14:paraId="37CBACD9"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17D48A00" w14:textId="0D27589A" w:rsidR="0098627A" w:rsidRDefault="0098627A" w:rsidP="00152221">
                            <w:pPr>
                              <w:autoSpaceDE w:val="0"/>
                              <w:autoSpaceDN w:val="0"/>
                              <w:adjustRightInd w:val="0"/>
                              <w:contextualSpacing/>
                              <w:jc w:val="both"/>
                              <w:rPr>
                                <w:rFonts w:asciiTheme="minorHAnsi" w:hAnsiTheme="minorHAnsi"/>
                                <w:color w:val="000000" w:themeColor="text1"/>
                                <w:sz w:val="22"/>
                              </w:rPr>
                            </w:pPr>
                            <w:r w:rsidRPr="00BF0310">
                              <w:rPr>
                                <w:rFonts w:asciiTheme="minorHAnsi" w:hAnsiTheme="minorHAnsi"/>
                                <w:color w:val="000000" w:themeColor="text1"/>
                                <w:sz w:val="22"/>
                              </w:rPr>
                              <w:t xml:space="preserve">Et, lorsque les attitudes et comportements sexistes prévalent au plus haut sommet de l’État, les femmes sont d’autant plus sujettes à la violence meurtrière. Le 25 novembre est une date hautement symbolique pour les féministes, en particulier pour celles de la Caraïbe et de l’Amérique latine qui ont choisi et consacré cette date en 1981. L’éradication des violences envers les femmes est un cheval de bataille des féministes haïtiennes depuis l’occupation américaine de 1915 où elles dénonçaient les abus sexuels des occupants. Après le silence imposé par la dictature des Duvalier, les féministes ont repris le flambeau en 1986.  </w:t>
                            </w:r>
                          </w:p>
                          <w:p w14:paraId="397ED407" w14:textId="5198E057" w:rsidR="0098627A" w:rsidRDefault="0098627A" w:rsidP="00152221">
                            <w:pPr>
                              <w:autoSpaceDE w:val="0"/>
                              <w:autoSpaceDN w:val="0"/>
                              <w:adjustRightInd w:val="0"/>
                              <w:contextualSpacing/>
                              <w:jc w:val="both"/>
                              <w:rPr>
                                <w:rFonts w:asciiTheme="minorHAnsi" w:hAnsiTheme="minorHAnsi"/>
                                <w:color w:val="000000" w:themeColor="text1"/>
                                <w:sz w:val="22"/>
                              </w:rPr>
                            </w:pPr>
                          </w:p>
                          <w:p w14:paraId="70E3549A" w14:textId="5C318078" w:rsidR="0098627A" w:rsidRDefault="0098627A" w:rsidP="00152221">
                            <w:pPr>
                              <w:autoSpaceDE w:val="0"/>
                              <w:autoSpaceDN w:val="0"/>
                              <w:adjustRightInd w:val="0"/>
                              <w:contextualSpacing/>
                              <w:jc w:val="both"/>
                              <w:rPr>
                                <w:rFonts w:asciiTheme="minorHAnsi" w:hAnsiTheme="minorHAnsi"/>
                                <w:color w:val="000000" w:themeColor="text1"/>
                                <w:sz w:val="22"/>
                              </w:rPr>
                            </w:pPr>
                          </w:p>
                          <w:p w14:paraId="721A646A" w14:textId="798B3B21" w:rsidR="0098627A" w:rsidRDefault="0098627A" w:rsidP="00152221">
                            <w:pPr>
                              <w:autoSpaceDE w:val="0"/>
                              <w:autoSpaceDN w:val="0"/>
                              <w:adjustRightInd w:val="0"/>
                              <w:contextualSpacing/>
                              <w:jc w:val="both"/>
                              <w:rPr>
                                <w:rFonts w:asciiTheme="minorHAnsi" w:hAnsiTheme="minorHAnsi"/>
                                <w:color w:val="000000" w:themeColor="text1"/>
                                <w:sz w:val="22"/>
                              </w:rPr>
                            </w:pPr>
                          </w:p>
                          <w:p w14:paraId="6D684E4E"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31D87" id="Bulle narrative : rectangle 1032" o:spid="_x0000_s1071" type="#_x0000_t61" style="position:absolute;margin-left:42pt;margin-top:105.25pt;width:257.25pt;height:63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" adj="5309,21131" filled="f" stroked="f" strokeweight="1pt">
                <v:textbox>
                  <w:txbxContent>
                    <w:p w14:paraId="74C5CD85" w14:textId="566A90EA" w:rsidR="0098627A" w:rsidRPr="00BF0310" w:rsidRDefault="0098627A" w:rsidP="00152221">
                      <w:pPr>
                        <w:autoSpaceDE w:val="0"/>
                        <w:autoSpaceDN w:val="0"/>
                        <w:adjustRightInd w:val="0"/>
                        <w:contextualSpacing/>
                        <w:jc w:val="both"/>
                        <w:rPr>
                          <w:rFonts w:asciiTheme="minorHAnsi" w:hAnsiTheme="minorHAnsi" w:cstheme="majorHAnsi"/>
                          <w:b/>
                          <w:bCs/>
                          <w:i/>
                          <w:iCs/>
                          <w:color w:val="000000" w:themeColor="text1"/>
                          <w:sz w:val="22"/>
                        </w:rPr>
                      </w:pPr>
                      <w:r w:rsidRPr="00BF0310">
                        <w:rPr>
                          <w:rFonts w:asciiTheme="minorHAnsi" w:hAnsiTheme="minorHAnsi" w:cstheme="majorHAnsi"/>
                          <w:b/>
                          <w:bCs/>
                          <w:i/>
                          <w:iCs/>
                          <w:color w:val="000000" w:themeColor="text1"/>
                          <w:sz w:val="22"/>
                        </w:rPr>
                        <w:t xml:space="preserve">Déclaration des organisations féministes à l’occasion du 25 novembre Journée internationale de lutte contre les violences </w:t>
                      </w:r>
                      <w:r>
                        <w:rPr>
                          <w:rFonts w:asciiTheme="minorHAnsi" w:hAnsiTheme="minorHAnsi" w:cstheme="majorHAnsi"/>
                          <w:b/>
                          <w:bCs/>
                          <w:i/>
                          <w:iCs/>
                          <w:color w:val="000000" w:themeColor="text1"/>
                          <w:sz w:val="22"/>
                        </w:rPr>
                        <w:t>contre</w:t>
                      </w:r>
                      <w:r w:rsidRPr="00BF0310">
                        <w:rPr>
                          <w:rFonts w:asciiTheme="minorHAnsi" w:hAnsiTheme="minorHAnsi" w:cstheme="majorHAnsi"/>
                          <w:b/>
                          <w:bCs/>
                          <w:i/>
                          <w:iCs/>
                          <w:color w:val="000000" w:themeColor="text1"/>
                          <w:sz w:val="22"/>
                        </w:rPr>
                        <w:t xml:space="preserve"> les femmes</w:t>
                      </w:r>
                      <w:r>
                        <w:rPr>
                          <w:rFonts w:asciiTheme="minorHAnsi" w:hAnsiTheme="minorHAnsi" w:cstheme="majorHAnsi"/>
                          <w:b/>
                          <w:bCs/>
                          <w:i/>
                          <w:iCs/>
                          <w:color w:val="000000" w:themeColor="text1"/>
                          <w:sz w:val="22"/>
                        </w:rPr>
                        <w:t>.</w:t>
                      </w:r>
                      <w:r w:rsidRPr="00BF0310">
                        <w:rPr>
                          <w:rFonts w:asciiTheme="minorHAnsi" w:hAnsiTheme="minorHAnsi" w:cstheme="majorHAnsi"/>
                          <w:b/>
                          <w:bCs/>
                          <w:i/>
                          <w:iCs/>
                          <w:color w:val="000000" w:themeColor="text1"/>
                          <w:sz w:val="22"/>
                        </w:rPr>
                        <w:t xml:space="preserve"> Des organisations féministes de Port-au-Prince ont choisi cette année </w:t>
                      </w:r>
                      <w:r>
                        <w:rPr>
                          <w:rFonts w:asciiTheme="minorHAnsi" w:hAnsiTheme="minorHAnsi" w:cstheme="majorHAnsi"/>
                          <w:b/>
                          <w:bCs/>
                          <w:i/>
                          <w:iCs/>
                          <w:color w:val="000000" w:themeColor="text1"/>
                          <w:sz w:val="22"/>
                        </w:rPr>
                        <w:t>pour</w:t>
                      </w:r>
                      <w:r w:rsidRPr="00BF0310">
                        <w:rPr>
                          <w:rFonts w:asciiTheme="minorHAnsi" w:hAnsiTheme="minorHAnsi" w:cstheme="majorHAnsi"/>
                          <w:b/>
                          <w:bCs/>
                          <w:i/>
                          <w:iCs/>
                          <w:color w:val="000000" w:themeColor="text1"/>
                          <w:sz w:val="22"/>
                        </w:rPr>
                        <w:t xml:space="preserve"> commémorer collectivement le 25 novembre autour du thème du féminicide. </w:t>
                      </w:r>
                    </w:p>
                    <w:p w14:paraId="636A620C"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03405495" w14:textId="1BB2C039" w:rsidR="0098627A" w:rsidRDefault="0098627A" w:rsidP="00152221">
                      <w:pPr>
                        <w:autoSpaceDE w:val="0"/>
                        <w:autoSpaceDN w:val="0"/>
                        <w:adjustRightInd w:val="0"/>
                        <w:contextualSpacing/>
                        <w:jc w:val="both"/>
                        <w:rPr>
                          <w:rFonts w:asciiTheme="minorHAnsi" w:hAnsiTheme="minorHAnsi"/>
                          <w:color w:val="000000" w:themeColor="text1"/>
                          <w:sz w:val="22"/>
                        </w:rPr>
                      </w:pPr>
                      <w:r w:rsidRPr="00BF0310">
                        <w:rPr>
                          <w:rFonts w:asciiTheme="minorHAnsi" w:hAnsiTheme="minorHAnsi"/>
                          <w:color w:val="000000" w:themeColor="text1"/>
                          <w:sz w:val="22"/>
                        </w:rPr>
                        <w:t xml:space="preserve">Cette démarche s’inscrit dans une perspective du bien commun, pour réaffirmer nos inaliénables droits à la vie et à la dignité, pour souligner notre refus absolu de la criminalité et de l’insécurité qui déshumanisent notre société. L’assassinat de femmes est un phénomène préoccupant qui s’accompagne d’une volonté de dépouiller les victimes de toute dignité, même dans la mort. </w:t>
                      </w:r>
                    </w:p>
                    <w:p w14:paraId="338517CF"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55F99306"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628A1E2D"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r w:rsidRPr="00BF0310">
                        <w:rPr>
                          <w:rFonts w:asciiTheme="minorHAnsi" w:hAnsiTheme="minorHAnsi"/>
                          <w:color w:val="000000" w:themeColor="text1"/>
                          <w:sz w:val="22"/>
                        </w:rPr>
                        <w:t xml:space="preserve">Le spectacle de femmes publiquement exécutées, celui de leurs corps torturés, mutilés, carbonisés, jetés sur des tas d’immondices ou dans des halliers, est inacceptable et révolte nos consciences de femmes engagées pour le respect des droits de la personne. Ces morts violentes de femmes ne sont pas une simple manifestation de l’insécurité. Il s’agit de féminicides, de crimes patriarcaux qui traduisent la phase extrême des violences exercées à l’encontre des femmes en raison de leur appartenance au sexe féminin. Ces crimes trouvent un terrain fertile dans la misogynie et le déni des droits des femmes que notre société voudrait banaliser. </w:t>
                      </w:r>
                    </w:p>
                    <w:p w14:paraId="67B4A2C0" w14:textId="55910723" w:rsidR="0098627A" w:rsidRDefault="0098627A" w:rsidP="00152221">
                      <w:pPr>
                        <w:autoSpaceDE w:val="0"/>
                        <w:autoSpaceDN w:val="0"/>
                        <w:adjustRightInd w:val="0"/>
                        <w:contextualSpacing/>
                        <w:jc w:val="both"/>
                        <w:rPr>
                          <w:rFonts w:asciiTheme="minorHAnsi" w:hAnsiTheme="minorHAnsi"/>
                          <w:color w:val="000000" w:themeColor="text1"/>
                          <w:sz w:val="22"/>
                        </w:rPr>
                      </w:pPr>
                    </w:p>
                    <w:p w14:paraId="37CBACD9"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rPr>
                      </w:pPr>
                    </w:p>
                    <w:p w14:paraId="17D48A00" w14:textId="0D27589A" w:rsidR="0098627A" w:rsidRDefault="0098627A" w:rsidP="00152221">
                      <w:pPr>
                        <w:autoSpaceDE w:val="0"/>
                        <w:autoSpaceDN w:val="0"/>
                        <w:adjustRightInd w:val="0"/>
                        <w:contextualSpacing/>
                        <w:jc w:val="both"/>
                        <w:rPr>
                          <w:rFonts w:asciiTheme="minorHAnsi" w:hAnsiTheme="minorHAnsi"/>
                          <w:color w:val="000000" w:themeColor="text1"/>
                          <w:sz w:val="22"/>
                        </w:rPr>
                      </w:pPr>
                      <w:r w:rsidRPr="00BF0310">
                        <w:rPr>
                          <w:rFonts w:asciiTheme="minorHAnsi" w:hAnsiTheme="minorHAnsi"/>
                          <w:color w:val="000000" w:themeColor="text1"/>
                          <w:sz w:val="22"/>
                        </w:rPr>
                        <w:t xml:space="preserve">Et, lorsque les attitudes et comportements sexistes prévalent au plus haut sommet de l’État, les femmes sont d’autant plus sujettes à la violence meurtrière. Le 25 novembre est une date hautement symbolique pour les féministes, en particulier pour celles de la Caraïbe et de l’Amérique latine qui ont choisi et consacré cette date en 1981. L’éradication des violences envers les femmes est un cheval de bataille des féministes haïtiennes depuis l’occupation américaine de 1915 où elles dénonçaient les abus sexuels des occupants. Après le silence imposé par la dictature des Duvalier, les féministes ont repris le flambeau en 1986.  </w:t>
                      </w:r>
                    </w:p>
                    <w:p w14:paraId="397ED407" w14:textId="5198E057" w:rsidR="0098627A" w:rsidRDefault="0098627A" w:rsidP="00152221">
                      <w:pPr>
                        <w:autoSpaceDE w:val="0"/>
                        <w:autoSpaceDN w:val="0"/>
                        <w:adjustRightInd w:val="0"/>
                        <w:contextualSpacing/>
                        <w:jc w:val="both"/>
                        <w:rPr>
                          <w:rFonts w:asciiTheme="minorHAnsi" w:hAnsiTheme="minorHAnsi"/>
                          <w:color w:val="000000" w:themeColor="text1"/>
                          <w:sz w:val="22"/>
                        </w:rPr>
                      </w:pPr>
                    </w:p>
                    <w:p w14:paraId="70E3549A" w14:textId="5C318078" w:rsidR="0098627A" w:rsidRDefault="0098627A" w:rsidP="00152221">
                      <w:pPr>
                        <w:autoSpaceDE w:val="0"/>
                        <w:autoSpaceDN w:val="0"/>
                        <w:adjustRightInd w:val="0"/>
                        <w:contextualSpacing/>
                        <w:jc w:val="both"/>
                        <w:rPr>
                          <w:rFonts w:asciiTheme="minorHAnsi" w:hAnsiTheme="minorHAnsi"/>
                          <w:color w:val="000000" w:themeColor="text1"/>
                          <w:sz w:val="22"/>
                        </w:rPr>
                      </w:pPr>
                    </w:p>
                    <w:p w14:paraId="721A646A" w14:textId="798B3B21" w:rsidR="0098627A" w:rsidRDefault="0098627A" w:rsidP="00152221">
                      <w:pPr>
                        <w:autoSpaceDE w:val="0"/>
                        <w:autoSpaceDN w:val="0"/>
                        <w:adjustRightInd w:val="0"/>
                        <w:contextualSpacing/>
                        <w:jc w:val="both"/>
                        <w:rPr>
                          <w:rFonts w:asciiTheme="minorHAnsi" w:hAnsiTheme="minorHAnsi"/>
                          <w:color w:val="000000" w:themeColor="text1"/>
                          <w:sz w:val="22"/>
                        </w:rPr>
                      </w:pPr>
                    </w:p>
                    <w:p w14:paraId="6D684E4E" w14:textId="77777777" w:rsidR="0098627A" w:rsidRPr="00BF0310" w:rsidRDefault="0098627A" w:rsidP="00152221">
                      <w:pPr>
                        <w:autoSpaceDE w:val="0"/>
                        <w:autoSpaceDN w:val="0"/>
                        <w:adjustRightInd w:val="0"/>
                        <w:contextualSpacing/>
                        <w:jc w:val="both"/>
                        <w:rPr>
                          <w:rFonts w:asciiTheme="minorHAnsi" w:hAnsiTheme="minorHAnsi"/>
                          <w:color w:val="000000" w:themeColor="text1"/>
                          <w:sz w:val="22"/>
                          <w:lang w:val="fr-FR"/>
                        </w:rPr>
                      </w:pPr>
                    </w:p>
                  </w:txbxContent>
                </v:textbox>
              </v:shape>
            </w:pict>
          </mc:Fallback>
        </mc:AlternateContent>
      </w:r>
      <w:r w:rsidRPr="00B6524A">
        <w:rPr>
          <w:b/>
          <w:bCs/>
          <w:i/>
          <w:iCs/>
          <w:noProof/>
          <w:lang w:val="fr-FR"/>
        </w:rPr>
        <mc:AlternateContent>
          <mc:Choice Requires="wps">
            <w:drawing>
              <wp:anchor distT="0" distB="0" distL="114300" distR="114300" simplePos="0" relativeHeight="251751424" behindDoc="0" locked="0" layoutInCell="1" allowOverlap="1" wp14:anchorId="43027AC6" wp14:editId="6D523F6B">
                <wp:simplePos x="0" y="0"/>
                <wp:positionH relativeFrom="column">
                  <wp:posOffset>3838575</wp:posOffset>
                </wp:positionH>
                <wp:positionV relativeFrom="paragraph">
                  <wp:posOffset>1337310</wp:posOffset>
                </wp:positionV>
                <wp:extent cx="3352800" cy="7955915"/>
                <wp:effectExtent l="0" t="0" r="0" b="0"/>
                <wp:wrapNone/>
                <wp:docPr id="1041" name="Bulle narrative : rectangle 1041"/>
                <wp:cNvGraphicFramePr/>
                <a:graphic xmlns:a="http://schemas.openxmlformats.org/drawingml/2006/main">
                  <a:graphicData uri="http://schemas.microsoft.com/office/word/2010/wordprocessingShape">
                    <wps:wsp>
                      <wps:cNvSpPr/>
                      <wps:spPr>
                        <a:xfrm>
                          <a:off x="0" y="0"/>
                          <a:ext cx="3352800" cy="7955915"/>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99AFC"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Et depuis lors, c’est tous les jours qu’elles se mobilisent pour prévenir les violences, sensibiliser et informer la population, encourager les plaintes et les signalements, accompagner les survivantes et leurs familles, exiger le respect des droits des femmes, dénoncer l’immobilisme de l’État qui alimente l’impunité et laisse le champ libre aux violateurs.</w:t>
                            </w:r>
                          </w:p>
                          <w:p w14:paraId="0D5B814E"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59BB7529" w14:textId="136BBC0B"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Lutter pour éradiquer les violences envers les femmes est un défi de taille, en Haïti comme ailleurs</w:t>
                            </w:r>
                            <w:r>
                              <w:rPr>
                                <w:rFonts w:asciiTheme="minorHAnsi" w:hAnsiTheme="minorHAnsi"/>
                                <w:color w:val="000000" w:themeColor="text1"/>
                                <w:sz w:val="22"/>
                                <w:szCs w:val="22"/>
                              </w:rPr>
                              <w:t xml:space="preserve"> </w:t>
                            </w:r>
                            <w:r w:rsidRPr="00BF0310">
                              <w:rPr>
                                <w:rFonts w:asciiTheme="minorHAnsi" w:hAnsiTheme="minorHAnsi"/>
                                <w:color w:val="000000" w:themeColor="text1"/>
                                <w:sz w:val="22"/>
                                <w:szCs w:val="22"/>
                              </w:rPr>
                              <w:t xml:space="preserve">car, les résistances sont fortes et multiples. Mais les féministes continuent de faire le pari que des horizons émancipateurs peuvent s’ouvrir à une société, lorsque celle-ci respecte les droits des femmes et protège leur droit à la vie. </w:t>
                            </w:r>
                          </w:p>
                          <w:p w14:paraId="078A7A6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Les violences envers les femmes sont l’affaire de tous et de toutes !</w:t>
                            </w:r>
                          </w:p>
                          <w:p w14:paraId="66870A26"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Conjuguons nos efforts pour l’éradication de toutes les formes de violence envers les femmes !</w:t>
                            </w:r>
                          </w:p>
                          <w:p w14:paraId="659D453F"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5D765BE0"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Port-au-Prince, 25 novembre 2020.</w:t>
                            </w:r>
                          </w:p>
                          <w:p w14:paraId="20AF7FFC"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07CDB7B3"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 xml:space="preserve">Pour authentification : </w:t>
                            </w:r>
                          </w:p>
                          <w:p w14:paraId="7A0CF6A3" w14:textId="77777777" w:rsidR="0098627A" w:rsidRPr="006478EA" w:rsidRDefault="0098627A" w:rsidP="00D74A45">
                            <w:pPr>
                              <w:autoSpaceDE w:val="0"/>
                              <w:autoSpaceDN w:val="0"/>
                              <w:adjustRightInd w:val="0"/>
                              <w:contextualSpacing/>
                              <w:jc w:val="both"/>
                              <w:rPr>
                                <w:rFonts w:asciiTheme="minorHAnsi" w:hAnsiTheme="minorHAnsi"/>
                                <w:color w:val="000000" w:themeColor="text1"/>
                                <w:sz w:val="12"/>
                                <w:szCs w:val="12"/>
                              </w:rPr>
                            </w:pPr>
                          </w:p>
                          <w:p w14:paraId="5E5EB649"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Danièle Magloire, Kay Fanm</w:t>
                            </w:r>
                          </w:p>
                          <w:p w14:paraId="7283FE16"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admin@kayfanm.org</w:t>
                            </w:r>
                          </w:p>
                          <w:p w14:paraId="4CB77D97"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Tel : (+509) 34.33.78.32 // 33.35.73.70</w:t>
                            </w:r>
                          </w:p>
                          <w:p w14:paraId="3659DD67"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308F8033"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Signataires :</w:t>
                            </w:r>
                          </w:p>
                          <w:p w14:paraId="0C35FED2"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12"/>
                              </w:rPr>
                            </w:pPr>
                          </w:p>
                          <w:p w14:paraId="0E7D6D0C"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1. Kay Fanm</w:t>
                            </w:r>
                          </w:p>
                          <w:p w14:paraId="7CCD2605"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2. SOFA (Solidarité des femmes haïtiennes), Sabine Lamour, Coordonnatrice générale</w:t>
                            </w:r>
                          </w:p>
                          <w:p w14:paraId="653884A7"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4445D7CE"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3. REFRAKA (Réseau des femmes des radios communautaires haïtiennes), Marie Guyrleine Justin, Directrice exécutive</w:t>
                            </w:r>
                          </w:p>
                          <w:p w14:paraId="4674CB35"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09A49423"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4. Fanm Yo La, Eloïse Massini Dorléans, Coordonnatrice générale</w:t>
                            </w:r>
                          </w:p>
                          <w:p w14:paraId="09D3BB11"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1ABC1F12"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5. Fondation Toya, Nikette Lorméus, Présidente du Conseil de direction</w:t>
                            </w:r>
                          </w:p>
                          <w:p w14:paraId="3E00A93D"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3A696FBD"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6. Nègès Mawon, Pascale Solages, Coordonnatrice générale</w:t>
                            </w:r>
                          </w:p>
                          <w:p w14:paraId="79F072AF"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p>
                          <w:p w14:paraId="186C994A"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19416D26"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7E05064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1CF73FE"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EA19DC8"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092ED894"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65374DDA"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15B284D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7C9F852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0EC4CAFE"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EAC3C3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08F61A0"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7AC6" id="Bulle narrative : rectangle 1041" o:spid="_x0000_s1072" type="#_x0000_t61" style="position:absolute;margin-left:302.25pt;margin-top:105.3pt;width:264pt;height:62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" adj="5309,21131" filled="f" stroked="f" strokeweight="1pt">
                <v:textbox>
                  <w:txbxContent>
                    <w:p w14:paraId="4C199AFC"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Et depuis lors, c’est tous les jours qu’elles se mobilisent pour prévenir les violences, sensibiliser et informer la population, encourager les plaintes et les signalements, accompagner les survivantes et leurs familles, exiger le respect des droits des femmes, dénoncer l’immobilisme de l’État qui alimente l’impunité et laisse le champ libre aux violateurs.</w:t>
                      </w:r>
                    </w:p>
                    <w:p w14:paraId="0D5B814E"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59BB7529" w14:textId="136BBC0B"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Lutter pour éradiquer les violences envers les femmes est un défi de taille, en Haïti comme ailleurs</w:t>
                      </w:r>
                      <w:r>
                        <w:rPr>
                          <w:rFonts w:asciiTheme="minorHAnsi" w:hAnsiTheme="minorHAnsi"/>
                          <w:color w:val="000000" w:themeColor="text1"/>
                          <w:sz w:val="22"/>
                          <w:szCs w:val="22"/>
                        </w:rPr>
                        <w:t xml:space="preserve"> </w:t>
                      </w:r>
                      <w:r w:rsidRPr="00BF0310">
                        <w:rPr>
                          <w:rFonts w:asciiTheme="minorHAnsi" w:hAnsiTheme="minorHAnsi"/>
                          <w:color w:val="000000" w:themeColor="text1"/>
                          <w:sz w:val="22"/>
                          <w:szCs w:val="22"/>
                        </w:rPr>
                        <w:t xml:space="preserve">car, les résistances sont fortes et multiples. Mais les féministes continuent de faire le pari que des horizons émancipateurs peuvent s’ouvrir à une société, lorsque celle-ci respecte les droits des femmes et protège leur droit à la vie. </w:t>
                      </w:r>
                    </w:p>
                    <w:p w14:paraId="078A7A6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Les violences envers les femmes sont l’affaire de tous et de toutes !</w:t>
                      </w:r>
                    </w:p>
                    <w:p w14:paraId="66870A26"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Conjuguons nos efforts pour l’éradication de toutes les formes de violence envers les femmes !</w:t>
                      </w:r>
                    </w:p>
                    <w:p w14:paraId="659D453F"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5D765BE0"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Port-au-Prince, 25 novembre 2020.</w:t>
                      </w:r>
                    </w:p>
                    <w:p w14:paraId="20AF7FFC"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07CDB7B3"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 xml:space="preserve">Pour authentification : </w:t>
                      </w:r>
                    </w:p>
                    <w:p w14:paraId="7A0CF6A3" w14:textId="77777777" w:rsidR="0098627A" w:rsidRPr="006478EA" w:rsidRDefault="0098627A" w:rsidP="00D74A45">
                      <w:pPr>
                        <w:autoSpaceDE w:val="0"/>
                        <w:autoSpaceDN w:val="0"/>
                        <w:adjustRightInd w:val="0"/>
                        <w:contextualSpacing/>
                        <w:jc w:val="both"/>
                        <w:rPr>
                          <w:rFonts w:asciiTheme="minorHAnsi" w:hAnsiTheme="minorHAnsi"/>
                          <w:color w:val="000000" w:themeColor="text1"/>
                          <w:sz w:val="12"/>
                          <w:szCs w:val="12"/>
                        </w:rPr>
                      </w:pPr>
                    </w:p>
                    <w:p w14:paraId="5E5EB649"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Danièle Magloire, Kay Fanm</w:t>
                      </w:r>
                    </w:p>
                    <w:p w14:paraId="7283FE16"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admin@kayfanm.org</w:t>
                      </w:r>
                    </w:p>
                    <w:p w14:paraId="4CB77D97"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r w:rsidRPr="00BF0310">
                        <w:rPr>
                          <w:rFonts w:asciiTheme="minorHAnsi" w:hAnsiTheme="minorHAnsi"/>
                          <w:color w:val="000000" w:themeColor="text1"/>
                          <w:sz w:val="22"/>
                          <w:szCs w:val="22"/>
                        </w:rPr>
                        <w:t>Tel : (+509) 34.33.78.32 // 33.35.73.70</w:t>
                      </w:r>
                    </w:p>
                    <w:p w14:paraId="3659DD67"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308F8033"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Signataires :</w:t>
                      </w:r>
                    </w:p>
                    <w:p w14:paraId="0C35FED2"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12"/>
                        </w:rPr>
                      </w:pPr>
                    </w:p>
                    <w:p w14:paraId="0E7D6D0C"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1. Kay Fanm</w:t>
                      </w:r>
                    </w:p>
                    <w:p w14:paraId="7CCD2605"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2. SOFA (Solidarité des femmes haïtiennes), Sabine Lamour, Coordonnatrice générale</w:t>
                      </w:r>
                    </w:p>
                    <w:p w14:paraId="653884A7"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4445D7CE"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3. REFRAKA (Réseau des femmes des radios communautaires haïtiennes), Marie Guyrleine Justin, Directrice exécutive</w:t>
                      </w:r>
                    </w:p>
                    <w:p w14:paraId="4674CB35"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09A49423"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4. Fanm Yo La, Eloïse Massini Dorléans, Coordonnatrice générale</w:t>
                      </w:r>
                    </w:p>
                    <w:p w14:paraId="09D3BB11"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1ABC1F12"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5. Fondation Toya, Nikette Lorméus, Présidente du Conseil de direction</w:t>
                      </w:r>
                    </w:p>
                    <w:p w14:paraId="3E00A93D"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12"/>
                          <w:szCs w:val="22"/>
                        </w:rPr>
                      </w:pPr>
                    </w:p>
                    <w:p w14:paraId="3A696FBD"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r w:rsidRPr="00D94DC0">
                        <w:rPr>
                          <w:rFonts w:asciiTheme="minorHAnsi" w:hAnsiTheme="minorHAnsi"/>
                          <w:b/>
                          <w:bCs/>
                          <w:i/>
                          <w:iCs/>
                          <w:color w:val="000000" w:themeColor="text1"/>
                          <w:sz w:val="22"/>
                          <w:szCs w:val="22"/>
                        </w:rPr>
                        <w:t>6. Nègès Mawon, Pascale Solages, Coordonnatrice générale</w:t>
                      </w:r>
                    </w:p>
                    <w:p w14:paraId="79F072AF" w14:textId="77777777" w:rsidR="0098627A" w:rsidRPr="00D94DC0" w:rsidRDefault="0098627A" w:rsidP="00D74A45">
                      <w:pPr>
                        <w:autoSpaceDE w:val="0"/>
                        <w:autoSpaceDN w:val="0"/>
                        <w:adjustRightInd w:val="0"/>
                        <w:contextualSpacing/>
                        <w:jc w:val="both"/>
                        <w:rPr>
                          <w:rFonts w:asciiTheme="minorHAnsi" w:hAnsiTheme="minorHAnsi"/>
                          <w:b/>
                          <w:bCs/>
                          <w:i/>
                          <w:iCs/>
                          <w:color w:val="000000" w:themeColor="text1"/>
                          <w:sz w:val="22"/>
                          <w:szCs w:val="22"/>
                        </w:rPr>
                      </w:pPr>
                    </w:p>
                    <w:p w14:paraId="186C994A"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19416D26"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7E05064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1CF73FE"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EA19DC8"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092ED894"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65374DDA"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15B284D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7C9F852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0EC4CAFE"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EAC3C3B"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p w14:paraId="208F61A0" w14:textId="77777777" w:rsidR="0098627A" w:rsidRPr="00BF0310" w:rsidRDefault="0098627A" w:rsidP="00D74A45">
                      <w:pPr>
                        <w:autoSpaceDE w:val="0"/>
                        <w:autoSpaceDN w:val="0"/>
                        <w:adjustRightInd w:val="0"/>
                        <w:contextualSpacing/>
                        <w:jc w:val="both"/>
                        <w:rPr>
                          <w:rFonts w:asciiTheme="minorHAnsi" w:hAnsiTheme="minorHAnsi"/>
                          <w:color w:val="000000" w:themeColor="text1"/>
                          <w:sz w:val="22"/>
                          <w:szCs w:val="22"/>
                        </w:rPr>
                      </w:pPr>
                    </w:p>
                  </w:txbxContent>
                </v:textbox>
              </v:shape>
            </w:pict>
          </mc:Fallback>
        </mc:AlternateContent>
      </w:r>
      <w:r w:rsidR="00F16451" w:rsidRPr="00B6524A">
        <w:rPr>
          <w:noProof/>
          <w:lang w:val="fr-FR"/>
        </w:rPr>
        <mc:AlternateContent>
          <mc:Choice Requires="wps">
            <w:drawing>
              <wp:anchor distT="0" distB="0" distL="114300" distR="114300" simplePos="0" relativeHeight="251749376" behindDoc="0" locked="0" layoutInCell="1" allowOverlap="1" wp14:anchorId="3DDA8F35" wp14:editId="07D2925E">
                <wp:simplePos x="0" y="0"/>
                <wp:positionH relativeFrom="page">
                  <wp:posOffset>942975</wp:posOffset>
                </wp:positionH>
                <wp:positionV relativeFrom="paragraph">
                  <wp:posOffset>691296</wp:posOffset>
                </wp:positionV>
                <wp:extent cx="2238375" cy="320040"/>
                <wp:effectExtent l="0" t="0" r="47625" b="22860"/>
                <wp:wrapNone/>
                <wp:docPr id="1031" name="Pentag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2004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37B5F52E" w14:textId="77777777"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 xml:space="preserve">ANN PALE DEVLOPMAN </w:t>
                            </w:r>
                          </w:p>
                          <w:p w14:paraId="5A8BC325" w14:textId="77777777" w:rsidR="0098627A" w:rsidRPr="00FE4F87" w:rsidRDefault="0098627A" w:rsidP="00152221">
                            <w:pPr>
                              <w:rPr>
                                <w:b/>
                                <w:color w:val="FFFFFF" w:themeColor="background1"/>
                                <w:sz w:val="28"/>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A8F35" id="_x0000_s1073" type="#_x0000_t15" style="position:absolute;margin-left:74.25pt;margin-top:54.45pt;width:176.25pt;height:25.2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" adj="19198" fillcolor="#4c5eab" strokecolor="#1f3763 [1604]" strokeweight="1pt">
                <v:textbox>
                  <w:txbxContent>
                    <w:p w14:paraId="37B5F52E" w14:textId="77777777" w:rsidR="0098627A" w:rsidRPr="00D004F5" w:rsidRDefault="0098627A" w:rsidP="00152221">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 xml:space="preserve">ANN PALE DEVLOPMAN </w:t>
                      </w:r>
                    </w:p>
                    <w:p w14:paraId="5A8BC325" w14:textId="77777777" w:rsidR="0098627A" w:rsidRPr="00FE4F87" w:rsidRDefault="0098627A" w:rsidP="00152221">
                      <w:pPr>
                        <w:rPr>
                          <w:b/>
                          <w:color w:val="FFFFFF" w:themeColor="background1"/>
                          <w:sz w:val="28"/>
                          <w:szCs w:val="28"/>
                          <w:lang w:val="en-US"/>
                        </w:rPr>
                      </w:pPr>
                    </w:p>
                  </w:txbxContent>
                </v:textbox>
                <w10:wrap anchorx="page"/>
              </v:shape>
            </w:pict>
          </mc:Fallback>
        </mc:AlternateContent>
      </w:r>
      <w:r w:rsidR="00152221" w:rsidRPr="00B6524A">
        <w:rPr>
          <w:noProof/>
          <w:lang w:val="fr-FR"/>
        </w:rPr>
        <mc:AlternateContent>
          <mc:Choice Requires="wps">
            <w:drawing>
              <wp:anchor distT="0" distB="0" distL="114300" distR="114300" simplePos="0" relativeHeight="251746304" behindDoc="0" locked="0" layoutInCell="1" allowOverlap="1" wp14:anchorId="25382D08" wp14:editId="1876FF00">
                <wp:simplePos x="0" y="0"/>
                <wp:positionH relativeFrom="page">
                  <wp:posOffset>942975</wp:posOffset>
                </wp:positionH>
                <wp:positionV relativeFrom="page">
                  <wp:posOffset>809625</wp:posOffset>
                </wp:positionV>
                <wp:extent cx="6809740" cy="257175"/>
                <wp:effectExtent l="0" t="0" r="0" b="9525"/>
                <wp:wrapNone/>
                <wp:docPr id="10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740" cy="257175"/>
                        </a:xfrm>
                        <a:prstGeom prst="rect">
                          <a:avLst/>
                        </a:prstGeom>
                        <a:solidFill>
                          <a:srgbClr val="6FE7B9"/>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8F73F4" id="Rectangle 152" o:spid="_x0000_s1026" style="position:absolute;margin-left:74.25pt;margin-top:63.75pt;width:536.2pt;height:20.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" fillcolor="#6fe7b9" stroked="f">
                <w10:wrap anchorx="page" anchory="page"/>
              </v:rect>
            </w:pict>
          </mc:Fallback>
        </mc:AlternateContent>
      </w:r>
      <w:r w:rsidR="00152221" w:rsidRPr="00B6524A">
        <w:rPr>
          <w:noProof/>
          <w:lang w:val="fr-FR"/>
        </w:rPr>
        <mc:AlternateContent>
          <mc:Choice Requires="wps">
            <w:drawing>
              <wp:anchor distT="0" distB="0" distL="114300" distR="114300" simplePos="0" relativeHeight="251744256" behindDoc="0" locked="0" layoutInCell="1" allowOverlap="1" wp14:anchorId="45BFD757" wp14:editId="58CCAC01">
                <wp:simplePos x="0" y="0"/>
                <wp:positionH relativeFrom="page">
                  <wp:posOffset>37465</wp:posOffset>
                </wp:positionH>
                <wp:positionV relativeFrom="paragraph">
                  <wp:posOffset>-428625</wp:posOffset>
                </wp:positionV>
                <wp:extent cx="885825" cy="9963150"/>
                <wp:effectExtent l="19050" t="0" r="28575" b="57150"/>
                <wp:wrapNone/>
                <wp:docPr id="31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85825" cy="9963150"/>
                        </a:xfrm>
                        <a:prstGeom prst="rtTriangle">
                          <a:avLst/>
                        </a:prstGeom>
                        <a:solidFill>
                          <a:srgbClr val="FFAE4C"/>
                        </a:solidFill>
                        <a:ln w="127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96D42" id="AutoShape 150" o:spid="_x0000_s1026" type="#_x0000_t6" style="position:absolute;margin-left:2.95pt;margin-top:-33.75pt;width:69.75pt;height:784.5pt;rotation:18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" fillcolor="#ffae4c" strokecolor="#002060" strokeweight="1pt">
                <w10:wrap anchorx="page"/>
              </v:shape>
            </w:pict>
          </mc:Fallback>
        </mc:AlternateContent>
      </w:r>
      <w:r w:rsidR="00152221" w:rsidRPr="00B6524A">
        <w:rPr>
          <w:noProof/>
          <w:lang w:val="fr-FR"/>
        </w:rPr>
        <mc:AlternateContent>
          <mc:Choice Requires="wps">
            <w:drawing>
              <wp:anchor distT="0" distB="0" distL="114300" distR="114300" simplePos="0" relativeHeight="251743232" behindDoc="0" locked="0" layoutInCell="1" allowOverlap="1" wp14:anchorId="1B021C89" wp14:editId="606832F0">
                <wp:simplePos x="0" y="0"/>
                <wp:positionH relativeFrom="margin">
                  <wp:posOffset>-428624</wp:posOffset>
                </wp:positionH>
                <wp:positionV relativeFrom="paragraph">
                  <wp:posOffset>-457200</wp:posOffset>
                </wp:positionV>
                <wp:extent cx="914400" cy="10001250"/>
                <wp:effectExtent l="0" t="0" r="0" b="0"/>
                <wp:wrapNone/>
                <wp:docPr id="31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001250"/>
                        </a:xfrm>
                        <a:prstGeom prst="rtTriangle">
                          <a:avLst/>
                        </a:prstGeom>
                        <a:solidFill>
                          <a:srgbClr val="6FE7B9"/>
                        </a:solidFill>
                        <a:ln>
                          <a:noFill/>
                        </a:ln>
                        <a:extLst/>
                      </wps:spPr>
                      <wps:txbx>
                        <w:txbxContent>
                          <w:p w14:paraId="725FE654" w14:textId="77777777" w:rsidR="0098627A" w:rsidRDefault="0098627A" w:rsidP="0015222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21C89" id="_x0000_s1074" type="#_x0000_t6" style="position:absolute;margin-left:-33.75pt;margin-top:-36pt;width:1in;height:78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" fillcolor="#6fe7b9" stroked="f">
                <v:textbox>
                  <w:txbxContent>
                    <w:p w14:paraId="725FE654" w14:textId="77777777" w:rsidR="0098627A" w:rsidRDefault="0098627A" w:rsidP="00152221">
                      <w:pPr>
                        <w:jc w:val="center"/>
                      </w:pPr>
                    </w:p>
                  </w:txbxContent>
                </v:textbox>
                <w10:wrap anchorx="margin"/>
              </v:shape>
            </w:pict>
          </mc:Fallback>
        </mc:AlternateContent>
      </w:r>
      <w:r w:rsidR="00152221" w:rsidRPr="00B6524A">
        <w:rPr>
          <w:noProof/>
          <w:lang w:val="fr-FR"/>
        </w:rPr>
        <w:drawing>
          <wp:anchor distT="0" distB="0" distL="114300" distR="114300" simplePos="0" relativeHeight="251748352" behindDoc="0" locked="0" layoutInCell="1" allowOverlap="1" wp14:anchorId="1BFD50FA" wp14:editId="601843E3">
            <wp:simplePos x="0" y="0"/>
            <wp:positionH relativeFrom="column">
              <wp:posOffset>4505325</wp:posOffset>
            </wp:positionH>
            <wp:positionV relativeFrom="page">
              <wp:posOffset>114300</wp:posOffset>
            </wp:positionV>
            <wp:extent cx="1426210" cy="640080"/>
            <wp:effectExtent l="0" t="0" r="2540" b="7620"/>
            <wp:wrapNone/>
            <wp:docPr id="10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00152221" w:rsidRPr="00B6524A">
        <w:rPr>
          <w:noProof/>
          <w:lang w:val="fr-FR"/>
        </w:rPr>
        <mc:AlternateContent>
          <mc:Choice Requires="wps">
            <w:drawing>
              <wp:anchor distT="0" distB="0" distL="114300" distR="114300" simplePos="0" relativeHeight="251747328" behindDoc="0" locked="0" layoutInCell="1" allowOverlap="1" wp14:anchorId="1DF136BB" wp14:editId="49CD608D">
                <wp:simplePos x="0" y="0"/>
                <wp:positionH relativeFrom="page">
                  <wp:posOffset>2143125</wp:posOffset>
                </wp:positionH>
                <wp:positionV relativeFrom="page">
                  <wp:posOffset>133350</wp:posOffset>
                </wp:positionV>
                <wp:extent cx="2834640" cy="640080"/>
                <wp:effectExtent l="0" t="0" r="3810" b="7620"/>
                <wp:wrapNone/>
                <wp:docPr id="1029" name="Text Box 201"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400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2157C" w14:textId="77777777" w:rsidR="0098627A" w:rsidRPr="00F8390F" w:rsidRDefault="0098627A" w:rsidP="00F8390F">
                            <w:pPr>
                              <w:shd w:val="clear" w:color="auto" w:fill="F2F2F2" w:themeFill="background1" w:themeFillShade="F2"/>
                              <w:jc w:val="center"/>
                              <w:rPr>
                                <w:rFonts w:ascii="Arial" w:hAnsi="Arial" w:cs="Arial"/>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136BB" id="_x0000_s1075" type="#_x0000_t202" alt="Text Box: MAGAZINE du CLIO" style="position:absolute;margin-left:168.75pt;margin-top:10.5pt;width:223.2pt;height:50.4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" fillcolor="white [3201]" stroked="f" strokeweight=".5pt">
                <v:textbox inset=",0,,0">
                  <w:txbxContent>
                    <w:p w14:paraId="6A52157C" w14:textId="77777777" w:rsidR="0098627A" w:rsidRPr="00F8390F" w:rsidRDefault="0098627A" w:rsidP="00F8390F">
                      <w:pPr>
                        <w:shd w:val="clear" w:color="auto" w:fill="F2F2F2" w:themeFill="background1" w:themeFillShade="F2"/>
                        <w:jc w:val="center"/>
                        <w:rPr>
                          <w:rFonts w:ascii="Arial" w:hAnsi="Arial" w:cs="Arial"/>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v:textbox>
                <w10:wrap anchorx="page" anchory="page"/>
              </v:shape>
            </w:pict>
          </mc:Fallback>
        </mc:AlternateContent>
      </w:r>
      <w:r w:rsidR="00152221" w:rsidRPr="00B6524A">
        <w:rPr>
          <w:b/>
          <w:i/>
          <w:noProof/>
          <w:lang w:val="fr-FR"/>
        </w:rPr>
        <w:drawing>
          <wp:anchor distT="0" distB="0" distL="114300" distR="114300" simplePos="0" relativeHeight="251745280" behindDoc="0" locked="0" layoutInCell="1" allowOverlap="1" wp14:anchorId="66FDD909" wp14:editId="337C29FA">
            <wp:simplePos x="0" y="0"/>
            <wp:positionH relativeFrom="page">
              <wp:posOffset>19276</wp:posOffset>
            </wp:positionH>
            <wp:positionV relativeFrom="margin">
              <wp:posOffset>8420100</wp:posOffset>
            </wp:positionV>
            <wp:extent cx="923925" cy="875244"/>
            <wp:effectExtent l="0" t="0" r="0" b="0"/>
            <wp:wrapNone/>
            <wp:docPr id="1024"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2221">
        <w:br w:type="page"/>
      </w:r>
    </w:p>
    <w:p w14:paraId="0B4C25D6" w14:textId="77777777" w:rsidR="00736306" w:rsidRDefault="00736306" w:rsidP="00736306">
      <w:pPr>
        <w:contextualSpacing/>
        <w:jc w:val="both"/>
        <w:rPr>
          <w:lang w:val="fr-FR"/>
        </w:rPr>
      </w:pPr>
      <w:r w:rsidRPr="00B6524A">
        <w:rPr>
          <w:noProof/>
          <w:lang w:val="fr-FR"/>
        </w:rPr>
        <w:lastRenderedPageBreak/>
        <mc:AlternateContent>
          <mc:Choice Requires="wps">
            <w:drawing>
              <wp:anchor distT="0" distB="0" distL="114300" distR="114300" simplePos="0" relativeHeight="251886592" behindDoc="0" locked="0" layoutInCell="1" allowOverlap="1" wp14:anchorId="7FD843B5" wp14:editId="04546A61">
                <wp:simplePos x="0" y="0"/>
                <wp:positionH relativeFrom="page">
                  <wp:align>right</wp:align>
                </wp:positionH>
                <wp:positionV relativeFrom="paragraph">
                  <wp:posOffset>-419100</wp:posOffset>
                </wp:positionV>
                <wp:extent cx="1003301" cy="10521950"/>
                <wp:effectExtent l="0" t="0" r="6350" b="0"/>
                <wp:wrapNone/>
                <wp:docPr id="5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1" cy="10521950"/>
                        </a:xfrm>
                        <a:prstGeom prst="rtTriangle">
                          <a:avLst/>
                        </a:prstGeom>
                        <a:solidFill>
                          <a:srgbClr val="FFAE4C"/>
                        </a:solidFill>
                        <a:ln>
                          <a:noFill/>
                        </a:ln>
                        <a:extLst/>
                      </wps:spPr>
                      <wps:txbx>
                        <w:txbxContent>
                          <w:p w14:paraId="64EBF499" w14:textId="0BE97CAB" w:rsidR="0098627A" w:rsidRDefault="0098627A" w:rsidP="00736306">
                            <w:pPr>
                              <w:jc w:val="center"/>
                              <w:rPr>
                                <w:noProof/>
                              </w:rPr>
                            </w:pPr>
                          </w:p>
                          <w:p w14:paraId="176066CB" w14:textId="4977B50E" w:rsidR="0098627A" w:rsidRDefault="0098627A" w:rsidP="00736306">
                            <w:pPr>
                              <w:jc w:val="center"/>
                              <w:rPr>
                                <w:noProof/>
                              </w:rPr>
                            </w:pPr>
                          </w:p>
                          <w:p w14:paraId="1069AD09" w14:textId="411FF422" w:rsidR="0098627A" w:rsidRDefault="0098627A" w:rsidP="00736306">
                            <w:pPr>
                              <w:jc w:val="center"/>
                              <w:rPr>
                                <w:noProof/>
                              </w:rPr>
                            </w:pPr>
                          </w:p>
                          <w:p w14:paraId="01E5893B" w14:textId="5DCE5DD8" w:rsidR="0098627A" w:rsidRDefault="0098627A" w:rsidP="00736306">
                            <w:pPr>
                              <w:jc w:val="center"/>
                              <w:rPr>
                                <w:noProof/>
                              </w:rPr>
                            </w:pPr>
                          </w:p>
                          <w:p w14:paraId="50F31743" w14:textId="18D0567C" w:rsidR="0098627A" w:rsidRDefault="0098627A" w:rsidP="00736306">
                            <w:pPr>
                              <w:jc w:val="center"/>
                              <w:rPr>
                                <w:noProof/>
                              </w:rPr>
                            </w:pPr>
                          </w:p>
                          <w:p w14:paraId="0B92912A" w14:textId="10D7C1FE" w:rsidR="0098627A" w:rsidRDefault="0098627A" w:rsidP="00736306">
                            <w:pPr>
                              <w:jc w:val="center"/>
                              <w:rPr>
                                <w:noProof/>
                              </w:rPr>
                            </w:pPr>
                          </w:p>
                          <w:p w14:paraId="4039D68F" w14:textId="05E90904" w:rsidR="0098627A" w:rsidRDefault="0098627A" w:rsidP="00736306">
                            <w:pPr>
                              <w:jc w:val="center"/>
                              <w:rPr>
                                <w:noProof/>
                              </w:rPr>
                            </w:pPr>
                          </w:p>
                          <w:p w14:paraId="580B827E" w14:textId="4C9A03C6" w:rsidR="0098627A" w:rsidRDefault="0098627A" w:rsidP="00736306">
                            <w:pPr>
                              <w:jc w:val="center"/>
                              <w:rPr>
                                <w:noProof/>
                              </w:rPr>
                            </w:pPr>
                          </w:p>
                          <w:p w14:paraId="4B8FA144" w14:textId="602A7B7A" w:rsidR="0098627A" w:rsidRDefault="0098627A" w:rsidP="00736306">
                            <w:pPr>
                              <w:jc w:val="center"/>
                              <w:rPr>
                                <w:noProof/>
                              </w:rPr>
                            </w:pPr>
                          </w:p>
                          <w:p w14:paraId="58CFE5FD" w14:textId="3AB6FF9D" w:rsidR="0098627A" w:rsidRDefault="0098627A" w:rsidP="00736306">
                            <w:pPr>
                              <w:jc w:val="center"/>
                              <w:rPr>
                                <w:noProof/>
                              </w:rPr>
                            </w:pPr>
                          </w:p>
                          <w:p w14:paraId="197908AC" w14:textId="534E71C5" w:rsidR="0098627A" w:rsidRDefault="0098627A" w:rsidP="00736306">
                            <w:pPr>
                              <w:jc w:val="center"/>
                              <w:rPr>
                                <w:noProof/>
                              </w:rPr>
                            </w:pPr>
                          </w:p>
                          <w:p w14:paraId="036F70C1" w14:textId="65455BF3" w:rsidR="0098627A" w:rsidRDefault="0098627A" w:rsidP="00736306">
                            <w:pPr>
                              <w:jc w:val="center"/>
                              <w:rPr>
                                <w:noProof/>
                              </w:rPr>
                            </w:pPr>
                          </w:p>
                          <w:p w14:paraId="30E57031" w14:textId="6D0DC564" w:rsidR="0098627A" w:rsidRDefault="0098627A" w:rsidP="00736306">
                            <w:pPr>
                              <w:jc w:val="center"/>
                              <w:rPr>
                                <w:noProof/>
                              </w:rPr>
                            </w:pPr>
                          </w:p>
                          <w:p w14:paraId="445A7302" w14:textId="5CFAD9EF" w:rsidR="0098627A" w:rsidRDefault="0098627A" w:rsidP="00736306">
                            <w:pPr>
                              <w:jc w:val="center"/>
                              <w:rPr>
                                <w:noProof/>
                              </w:rPr>
                            </w:pPr>
                          </w:p>
                          <w:p w14:paraId="1E87873C" w14:textId="505BC15E" w:rsidR="0098627A" w:rsidRDefault="0098627A" w:rsidP="00736306">
                            <w:pPr>
                              <w:jc w:val="center"/>
                              <w:rPr>
                                <w:noProof/>
                              </w:rPr>
                            </w:pPr>
                          </w:p>
                          <w:p w14:paraId="6B16124E" w14:textId="48C92E66" w:rsidR="0098627A" w:rsidRDefault="0098627A" w:rsidP="00736306">
                            <w:pPr>
                              <w:jc w:val="center"/>
                              <w:rPr>
                                <w:noProof/>
                              </w:rPr>
                            </w:pPr>
                          </w:p>
                          <w:p w14:paraId="6905E6D4" w14:textId="227542D0" w:rsidR="0098627A" w:rsidRDefault="0098627A" w:rsidP="00736306">
                            <w:pPr>
                              <w:jc w:val="center"/>
                              <w:rPr>
                                <w:noProof/>
                              </w:rPr>
                            </w:pPr>
                          </w:p>
                          <w:p w14:paraId="0790D957" w14:textId="08BBBFFF" w:rsidR="0098627A" w:rsidRDefault="0098627A" w:rsidP="0073630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843B5" id="_x0000_s1076" type="#_x0000_t6" style="position:absolute;left:0;text-align:left;margin-left:27.8pt;margin-top:-33pt;width:79pt;height:828.5pt;z-index:2518865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" fillcolor="#ffae4c" stroked="f">
                <v:textbox>
                  <w:txbxContent>
                    <w:p w14:paraId="64EBF499" w14:textId="0BE97CAB" w:rsidR="0098627A" w:rsidRDefault="0098627A" w:rsidP="00736306">
                      <w:pPr>
                        <w:jc w:val="center"/>
                        <w:rPr>
                          <w:noProof/>
                        </w:rPr>
                      </w:pPr>
                    </w:p>
                    <w:p w14:paraId="176066CB" w14:textId="4977B50E" w:rsidR="0098627A" w:rsidRDefault="0098627A" w:rsidP="00736306">
                      <w:pPr>
                        <w:jc w:val="center"/>
                        <w:rPr>
                          <w:noProof/>
                        </w:rPr>
                      </w:pPr>
                    </w:p>
                    <w:p w14:paraId="1069AD09" w14:textId="411FF422" w:rsidR="0098627A" w:rsidRDefault="0098627A" w:rsidP="00736306">
                      <w:pPr>
                        <w:jc w:val="center"/>
                        <w:rPr>
                          <w:noProof/>
                        </w:rPr>
                      </w:pPr>
                    </w:p>
                    <w:p w14:paraId="01E5893B" w14:textId="5DCE5DD8" w:rsidR="0098627A" w:rsidRDefault="0098627A" w:rsidP="00736306">
                      <w:pPr>
                        <w:jc w:val="center"/>
                        <w:rPr>
                          <w:noProof/>
                        </w:rPr>
                      </w:pPr>
                    </w:p>
                    <w:p w14:paraId="50F31743" w14:textId="18D0567C" w:rsidR="0098627A" w:rsidRDefault="0098627A" w:rsidP="00736306">
                      <w:pPr>
                        <w:jc w:val="center"/>
                        <w:rPr>
                          <w:noProof/>
                        </w:rPr>
                      </w:pPr>
                    </w:p>
                    <w:p w14:paraId="0B92912A" w14:textId="10D7C1FE" w:rsidR="0098627A" w:rsidRDefault="0098627A" w:rsidP="00736306">
                      <w:pPr>
                        <w:jc w:val="center"/>
                        <w:rPr>
                          <w:noProof/>
                        </w:rPr>
                      </w:pPr>
                    </w:p>
                    <w:p w14:paraId="4039D68F" w14:textId="05E90904" w:rsidR="0098627A" w:rsidRDefault="0098627A" w:rsidP="00736306">
                      <w:pPr>
                        <w:jc w:val="center"/>
                        <w:rPr>
                          <w:noProof/>
                        </w:rPr>
                      </w:pPr>
                    </w:p>
                    <w:p w14:paraId="580B827E" w14:textId="4C9A03C6" w:rsidR="0098627A" w:rsidRDefault="0098627A" w:rsidP="00736306">
                      <w:pPr>
                        <w:jc w:val="center"/>
                        <w:rPr>
                          <w:noProof/>
                        </w:rPr>
                      </w:pPr>
                    </w:p>
                    <w:p w14:paraId="4B8FA144" w14:textId="602A7B7A" w:rsidR="0098627A" w:rsidRDefault="0098627A" w:rsidP="00736306">
                      <w:pPr>
                        <w:jc w:val="center"/>
                        <w:rPr>
                          <w:noProof/>
                        </w:rPr>
                      </w:pPr>
                    </w:p>
                    <w:p w14:paraId="58CFE5FD" w14:textId="3AB6FF9D" w:rsidR="0098627A" w:rsidRDefault="0098627A" w:rsidP="00736306">
                      <w:pPr>
                        <w:jc w:val="center"/>
                        <w:rPr>
                          <w:noProof/>
                        </w:rPr>
                      </w:pPr>
                    </w:p>
                    <w:p w14:paraId="197908AC" w14:textId="534E71C5" w:rsidR="0098627A" w:rsidRDefault="0098627A" w:rsidP="00736306">
                      <w:pPr>
                        <w:jc w:val="center"/>
                        <w:rPr>
                          <w:noProof/>
                        </w:rPr>
                      </w:pPr>
                    </w:p>
                    <w:p w14:paraId="036F70C1" w14:textId="65455BF3" w:rsidR="0098627A" w:rsidRDefault="0098627A" w:rsidP="00736306">
                      <w:pPr>
                        <w:jc w:val="center"/>
                        <w:rPr>
                          <w:noProof/>
                        </w:rPr>
                      </w:pPr>
                    </w:p>
                    <w:p w14:paraId="30E57031" w14:textId="6D0DC564" w:rsidR="0098627A" w:rsidRDefault="0098627A" w:rsidP="00736306">
                      <w:pPr>
                        <w:jc w:val="center"/>
                        <w:rPr>
                          <w:noProof/>
                        </w:rPr>
                      </w:pPr>
                    </w:p>
                    <w:p w14:paraId="445A7302" w14:textId="5CFAD9EF" w:rsidR="0098627A" w:rsidRDefault="0098627A" w:rsidP="00736306">
                      <w:pPr>
                        <w:jc w:val="center"/>
                        <w:rPr>
                          <w:noProof/>
                        </w:rPr>
                      </w:pPr>
                    </w:p>
                    <w:p w14:paraId="1E87873C" w14:textId="505BC15E" w:rsidR="0098627A" w:rsidRDefault="0098627A" w:rsidP="00736306">
                      <w:pPr>
                        <w:jc w:val="center"/>
                        <w:rPr>
                          <w:noProof/>
                        </w:rPr>
                      </w:pPr>
                    </w:p>
                    <w:p w14:paraId="6B16124E" w14:textId="48C92E66" w:rsidR="0098627A" w:rsidRDefault="0098627A" w:rsidP="00736306">
                      <w:pPr>
                        <w:jc w:val="center"/>
                        <w:rPr>
                          <w:noProof/>
                        </w:rPr>
                      </w:pPr>
                    </w:p>
                    <w:p w14:paraId="6905E6D4" w14:textId="227542D0" w:rsidR="0098627A" w:rsidRDefault="0098627A" w:rsidP="00736306">
                      <w:pPr>
                        <w:jc w:val="center"/>
                        <w:rPr>
                          <w:noProof/>
                        </w:rPr>
                      </w:pPr>
                    </w:p>
                    <w:p w14:paraId="0790D957" w14:textId="08BBBFFF" w:rsidR="0098627A" w:rsidRDefault="0098627A" w:rsidP="00736306">
                      <w:pPr>
                        <w:jc w:val="center"/>
                      </w:pPr>
                    </w:p>
                  </w:txbxContent>
                </v:textbox>
                <w10:wrap anchorx="page"/>
              </v:shape>
            </w:pict>
          </mc:Fallback>
        </mc:AlternateContent>
      </w:r>
      <w:r w:rsidRPr="00B6524A">
        <w:rPr>
          <w:noProof/>
          <w:lang w:val="fr-FR"/>
        </w:rPr>
        <mc:AlternateContent>
          <mc:Choice Requires="wps">
            <w:drawing>
              <wp:anchor distT="0" distB="0" distL="114300" distR="114300" simplePos="0" relativeHeight="251884544" behindDoc="0" locked="0" layoutInCell="1" allowOverlap="1" wp14:anchorId="73C230D6" wp14:editId="2821665D">
                <wp:simplePos x="0" y="0"/>
                <wp:positionH relativeFrom="page">
                  <wp:align>right</wp:align>
                </wp:positionH>
                <wp:positionV relativeFrom="paragraph">
                  <wp:posOffset>-419100</wp:posOffset>
                </wp:positionV>
                <wp:extent cx="988060" cy="10851515"/>
                <wp:effectExtent l="19050" t="0" r="21590" b="64135"/>
                <wp:wrapNone/>
                <wp:docPr id="55" name="Triangle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88060" cy="10851515"/>
                        </a:xfrm>
                        <a:prstGeom prst="rtTriangle">
                          <a:avLst/>
                        </a:prstGeom>
                        <a:solidFill>
                          <a:srgbClr val="6FE7B9"/>
                        </a:solidFill>
                        <a:ln w="127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1320A" id="Triangle rectangle 66" o:spid="_x0000_s1026" type="#_x0000_t6" style="position:absolute;margin-left:26.6pt;margin-top:-33pt;width:77.8pt;height:854.45pt;rotation:180;z-index:2518845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" fillcolor="#6fe7b9" strokecolor="#002060" strokeweight="1pt">
                <w10:wrap anchorx="page"/>
              </v:shape>
            </w:pict>
          </mc:Fallback>
        </mc:AlternateContent>
      </w:r>
    </w:p>
    <w:p w14:paraId="03542B22" w14:textId="77777777" w:rsidR="00736306" w:rsidRPr="00B6524A" w:rsidRDefault="00736306" w:rsidP="00736306">
      <w:pPr>
        <w:contextualSpacing/>
        <w:jc w:val="both"/>
        <w:rPr>
          <w:lang w:val="fr-FR"/>
        </w:rPr>
      </w:pPr>
      <w:r w:rsidRPr="00B6524A">
        <w:rPr>
          <w:noProof/>
          <w:lang w:val="fr-FR"/>
        </w:rPr>
        <mc:AlternateContent>
          <mc:Choice Requires="wps">
            <w:drawing>
              <wp:anchor distT="0" distB="0" distL="114300" distR="114300" simplePos="0" relativeHeight="251883520" behindDoc="0" locked="0" layoutInCell="1" allowOverlap="1" wp14:anchorId="3965F076" wp14:editId="3EEF7B27">
                <wp:simplePos x="0" y="0"/>
                <wp:positionH relativeFrom="page">
                  <wp:posOffset>19049</wp:posOffset>
                </wp:positionH>
                <wp:positionV relativeFrom="page">
                  <wp:posOffset>742950</wp:posOffset>
                </wp:positionV>
                <wp:extent cx="6753225" cy="285750"/>
                <wp:effectExtent l="0" t="0" r="28575" b="19050"/>
                <wp:wrapNone/>
                <wp:docPr id="5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85750"/>
                        </a:xfrm>
                        <a:prstGeom prst="rect">
                          <a:avLst/>
                        </a:prstGeom>
                        <a:solidFill>
                          <a:srgbClr val="FFAE4C"/>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827D43" id="Rectangle 38" o:spid="_x0000_s1026" style="position:absolute;margin-left:1.5pt;margin-top:58.5pt;width:531.75pt;height:22.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" fillcolor="#ffae4c" strokecolor="#1f3763 [1604]" strokeweight="1pt">
                <w10:wrap anchorx="page" anchory="page"/>
              </v:rect>
            </w:pict>
          </mc:Fallback>
        </mc:AlternateContent>
      </w:r>
    </w:p>
    <w:p w14:paraId="4F076728" w14:textId="016E8F9C" w:rsidR="00736306" w:rsidRPr="00B6524A" w:rsidRDefault="00736306" w:rsidP="00736306">
      <w:pPr>
        <w:ind w:left="1008"/>
        <w:jc w:val="both"/>
        <w:rPr>
          <w:lang w:val="fr-FR"/>
        </w:rPr>
      </w:pPr>
      <w:r w:rsidRPr="00B6524A">
        <w:rPr>
          <w:noProof/>
          <w:lang w:val="fr-FR"/>
        </w:rPr>
        <mc:AlternateContent>
          <mc:Choice Requires="wps">
            <w:drawing>
              <wp:anchor distT="0" distB="0" distL="114300" distR="114300" simplePos="0" relativeHeight="251887616" behindDoc="0" locked="0" layoutInCell="1" allowOverlap="1" wp14:anchorId="77BBEADB" wp14:editId="5AEA6994">
                <wp:simplePos x="0" y="0"/>
                <wp:positionH relativeFrom="page">
                  <wp:posOffset>28575</wp:posOffset>
                </wp:positionH>
                <wp:positionV relativeFrom="paragraph">
                  <wp:posOffset>249555</wp:posOffset>
                </wp:positionV>
                <wp:extent cx="2276475" cy="320040"/>
                <wp:effectExtent l="0" t="0" r="47625" b="22860"/>
                <wp:wrapNone/>
                <wp:docPr id="61" name="Pentag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004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598C75FF" w14:textId="77777777" w:rsidR="0098627A" w:rsidRPr="00D004F5" w:rsidRDefault="0098627A" w:rsidP="00736306">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ANN PALE DEVLOPMAN</w:t>
                            </w:r>
                          </w:p>
                          <w:p w14:paraId="7C97A93A" w14:textId="77777777" w:rsidR="0098627A" w:rsidRPr="00FE4F87" w:rsidRDefault="0098627A" w:rsidP="00736306">
                            <w:pPr>
                              <w:rPr>
                                <w:b/>
                                <w:color w:val="FFFFFF" w:themeColor="background1"/>
                                <w:sz w:val="28"/>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BEADB" id="_x0000_s1077" type="#_x0000_t15" style="position:absolute;left:0;text-align:left;margin-left:2.25pt;margin-top:19.65pt;width:179.25pt;height:25.2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" adj="19238" fillcolor="#4c5eab" strokecolor="#1f3763 [1604]" strokeweight="1pt">
                <v:textbox>
                  <w:txbxContent>
                    <w:p w14:paraId="598C75FF" w14:textId="77777777" w:rsidR="0098627A" w:rsidRPr="00D004F5" w:rsidRDefault="0098627A" w:rsidP="00736306">
                      <w:pPr>
                        <w:rPr>
                          <w:rFonts w:asciiTheme="minorHAnsi" w:hAnsiTheme="minorHAnsi" w:cstheme="minorHAnsi"/>
                          <w:b/>
                          <w:color w:val="FFFFFF" w:themeColor="background1"/>
                          <w:sz w:val="30"/>
                          <w:szCs w:val="30"/>
                        </w:rPr>
                      </w:pPr>
                      <w:r w:rsidRPr="00D004F5">
                        <w:rPr>
                          <w:rFonts w:asciiTheme="minorHAnsi" w:hAnsiTheme="minorHAnsi" w:cstheme="minorHAnsi"/>
                          <w:b/>
                          <w:color w:val="FFFFFF" w:themeColor="background1"/>
                          <w:sz w:val="30"/>
                          <w:szCs w:val="30"/>
                        </w:rPr>
                        <w:t>ANN PALE DEVLOPMAN</w:t>
                      </w:r>
                    </w:p>
                    <w:p w14:paraId="7C97A93A" w14:textId="77777777" w:rsidR="0098627A" w:rsidRPr="00FE4F87" w:rsidRDefault="0098627A" w:rsidP="00736306">
                      <w:pPr>
                        <w:rPr>
                          <w:b/>
                          <w:color w:val="FFFFFF" w:themeColor="background1"/>
                          <w:sz w:val="28"/>
                          <w:szCs w:val="28"/>
                          <w:lang w:val="en-US"/>
                        </w:rPr>
                      </w:pPr>
                    </w:p>
                  </w:txbxContent>
                </v:textbox>
                <w10:wrap anchorx="page"/>
              </v:shape>
            </w:pict>
          </mc:Fallback>
        </mc:AlternateContent>
      </w:r>
    </w:p>
    <w:p w14:paraId="6A0D3F06" w14:textId="77777777" w:rsidR="00736306" w:rsidRDefault="00736306" w:rsidP="00736306">
      <w:pPr>
        <w:tabs>
          <w:tab w:val="left" w:pos="8475"/>
        </w:tabs>
        <w:rPr>
          <w:b/>
          <w:bCs/>
          <w:i/>
          <w:iCs/>
          <w:lang w:val="fr-FR"/>
        </w:rPr>
      </w:pPr>
      <w:r w:rsidRPr="00B6524A">
        <w:rPr>
          <w:noProof/>
          <w:lang w:val="fr-FR"/>
        </w:rPr>
        <w:drawing>
          <wp:anchor distT="0" distB="0" distL="114300" distR="114300" simplePos="0" relativeHeight="251882496" behindDoc="0" locked="0" layoutInCell="1" allowOverlap="1" wp14:anchorId="1B0DBE01" wp14:editId="793EF26B">
            <wp:simplePos x="0" y="0"/>
            <wp:positionH relativeFrom="column">
              <wp:posOffset>3613785</wp:posOffset>
            </wp:positionH>
            <wp:positionV relativeFrom="page">
              <wp:posOffset>57150</wp:posOffset>
            </wp:positionV>
            <wp:extent cx="1426210" cy="640080"/>
            <wp:effectExtent l="0" t="0" r="2540" b="7620"/>
            <wp:wrapNone/>
            <wp:docPr id="3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Pr="00B6524A">
        <w:rPr>
          <w:noProof/>
          <w:lang w:val="fr-FR"/>
        </w:rPr>
        <mc:AlternateContent>
          <mc:Choice Requires="wps">
            <w:drawing>
              <wp:anchor distT="0" distB="0" distL="114300" distR="114300" simplePos="0" relativeHeight="251885568" behindDoc="0" locked="0" layoutInCell="1" allowOverlap="1" wp14:anchorId="7EE6ECB3" wp14:editId="7C139CB7">
                <wp:simplePos x="0" y="0"/>
                <wp:positionH relativeFrom="page">
                  <wp:posOffset>1205230</wp:posOffset>
                </wp:positionH>
                <wp:positionV relativeFrom="page">
                  <wp:posOffset>56515</wp:posOffset>
                </wp:positionV>
                <wp:extent cx="2834640" cy="640080"/>
                <wp:effectExtent l="0" t="0" r="3810" b="7620"/>
                <wp:wrapNone/>
                <wp:docPr id="62" name="Text Box 201"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400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43FDFF" w14:textId="77777777" w:rsidR="0098627A" w:rsidRPr="00B2295E" w:rsidRDefault="0098627A" w:rsidP="00736306">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6ECB3" id="_x0000_s1078" type="#_x0000_t202" alt="Text Box: MAGAZINE du CLIO" style="position:absolute;margin-left:94.9pt;margin-top:4.45pt;width:223.2pt;height:50.4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" fillcolor="white [3201]" stroked="f" strokeweight=".5pt">
                <v:textbox inset=",0,,0">
                  <w:txbxContent>
                    <w:p w14:paraId="6143FDFF" w14:textId="77777777" w:rsidR="0098627A" w:rsidRPr="00B2295E" w:rsidRDefault="0098627A" w:rsidP="00736306">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p>
                  </w:txbxContent>
                </v:textbox>
                <w10:wrap anchorx="page" anchory="page"/>
              </v:shape>
            </w:pict>
          </mc:Fallback>
        </mc:AlternateContent>
      </w:r>
    </w:p>
    <w:p w14:paraId="1937C3B1" w14:textId="6A06E6CB" w:rsidR="00736306" w:rsidRPr="00A97A0C" w:rsidRDefault="00736306" w:rsidP="00736306">
      <w:pPr>
        <w:tabs>
          <w:tab w:val="left" w:pos="8475"/>
        </w:tabs>
        <w:rPr>
          <w:color w:val="000000"/>
        </w:rPr>
      </w:pPr>
    </w:p>
    <w:p w14:paraId="0B5B101B" w14:textId="25D0E712" w:rsidR="00736306" w:rsidRDefault="009D755B" w:rsidP="00736306">
      <w:pPr>
        <w:keepNext/>
        <w:shd w:val="clear" w:color="auto" w:fill="FFFFFF"/>
        <w:spacing w:before="100" w:beforeAutospacing="1" w:after="100" w:afterAutospacing="1" w:line="240" w:lineRule="exact"/>
        <w:ind w:left="-144" w:right="1296"/>
        <w:contextualSpacing/>
        <w:jc w:val="both"/>
        <w:rPr>
          <w:i/>
          <w:iCs/>
          <w:color w:val="000000"/>
        </w:rPr>
      </w:pPr>
      <w:r w:rsidRPr="00B6524A">
        <w:rPr>
          <w:b/>
          <w:bCs/>
          <w:i/>
          <w:iCs/>
          <w:noProof/>
          <w:lang w:val="fr-FR"/>
        </w:rPr>
        <mc:AlternateContent>
          <mc:Choice Requires="wps">
            <w:drawing>
              <wp:anchor distT="0" distB="0" distL="114300" distR="114300" simplePos="0" relativeHeight="251888640" behindDoc="0" locked="0" layoutInCell="1" allowOverlap="1" wp14:anchorId="177004E8" wp14:editId="273F76E5">
                <wp:simplePos x="0" y="0"/>
                <wp:positionH relativeFrom="column">
                  <wp:posOffset>-261029</wp:posOffset>
                </wp:positionH>
                <wp:positionV relativeFrom="page">
                  <wp:posOffset>1403131</wp:posOffset>
                </wp:positionV>
                <wp:extent cx="6467475" cy="8629650"/>
                <wp:effectExtent l="0" t="0" r="0" b="0"/>
                <wp:wrapNone/>
                <wp:docPr id="295" name="Bulle narrative : rectangle 466"/>
                <wp:cNvGraphicFramePr/>
                <a:graphic xmlns:a="http://schemas.openxmlformats.org/drawingml/2006/main">
                  <a:graphicData uri="http://schemas.microsoft.com/office/word/2010/wordprocessingShape">
                    <wps:wsp>
                      <wps:cNvSpPr/>
                      <wps:spPr>
                        <a:xfrm>
                          <a:off x="0" y="0"/>
                          <a:ext cx="6467475" cy="8629650"/>
                        </a:xfrm>
                        <a:prstGeom prst="wedgeRectCallout">
                          <a:avLst>
                            <a:gd name="adj1" fmla="val -25419"/>
                            <a:gd name="adj2" fmla="val 4782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9CA62" w14:textId="3F56E3CA" w:rsidR="0098627A" w:rsidRPr="00BF3AF4" w:rsidRDefault="0098627A" w:rsidP="00ED085A">
                            <w:pPr>
                              <w:spacing w:before="120"/>
                              <w:rPr>
                                <w:rFonts w:ascii="Calibri" w:hAnsi="Calibri" w:cs="Calibri"/>
                                <w:b/>
                                <w:bCs/>
                                <w:color w:val="000000" w:themeColor="text1"/>
                                <w:szCs w:val="22"/>
                              </w:rPr>
                            </w:pPr>
                            <w:r w:rsidRPr="00BF3AF4">
                              <w:rPr>
                                <w:rFonts w:ascii="Calibri" w:hAnsi="Calibri" w:cs="Calibri"/>
                                <w:b/>
                                <w:bCs/>
                                <w:color w:val="000000" w:themeColor="text1"/>
                                <w:szCs w:val="22"/>
                                <w:u w:val="single"/>
                              </w:rPr>
                              <w:t>Retour sur la semaine des ODD en Haïti</w:t>
                            </w:r>
                            <w:r>
                              <w:rPr>
                                <w:rFonts w:ascii="Calibri" w:hAnsi="Calibri" w:cs="Calibri"/>
                                <w:b/>
                                <w:bCs/>
                                <w:color w:val="000000" w:themeColor="text1"/>
                                <w:szCs w:val="22"/>
                              </w:rPr>
                              <w:t>. ODD 17 : Partenariats pour la réalisation des objectifs.</w:t>
                            </w:r>
                          </w:p>
                          <w:p w14:paraId="2F55F27C" w14:textId="75D18C37" w:rsidR="0098627A" w:rsidRPr="00104820" w:rsidRDefault="0098627A" w:rsidP="00104820">
                            <w:pPr>
                              <w:spacing w:before="120"/>
                              <w:rPr>
                                <w:rFonts w:ascii="Calibri" w:hAnsi="Calibri" w:cs="Calibri"/>
                                <w:color w:val="000000" w:themeColor="text1"/>
                                <w:sz w:val="21"/>
                                <w:szCs w:val="21"/>
                              </w:rPr>
                            </w:pPr>
                            <w:r w:rsidRPr="00104820">
                              <w:rPr>
                                <w:rFonts w:ascii="Calibri" w:hAnsi="Calibri" w:cs="Calibri"/>
                                <w:color w:val="000000" w:themeColor="text1"/>
                                <w:sz w:val="21"/>
                                <w:szCs w:val="21"/>
                              </w:rPr>
                              <w:t xml:space="preserve">Quelques extraits de la première journée sur le partenariat : </w:t>
                            </w:r>
                          </w:p>
                          <w:p w14:paraId="523A59C5" w14:textId="77777777" w:rsidR="0098627A" w:rsidRPr="00ED085A" w:rsidRDefault="0098627A" w:rsidP="00736306">
                            <w:pPr>
                              <w:rPr>
                                <w:rFonts w:ascii="Calibri" w:hAnsi="Calibri" w:cs="Calibri"/>
                                <w:color w:val="000000" w:themeColor="text1"/>
                                <w:sz w:val="14"/>
                                <w:szCs w:val="22"/>
                              </w:rPr>
                            </w:pPr>
                          </w:p>
                          <w:p w14:paraId="0F445392" w14:textId="77777777"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 Bruno Lemarquis, coordonnateur Résident des Nations Unies : </w:t>
                            </w:r>
                          </w:p>
                          <w:p w14:paraId="4B46B752" w14:textId="7BB5AFA1" w:rsidR="0098627A" w:rsidRPr="00104820" w:rsidRDefault="0098627A" w:rsidP="00BF3AF4">
                            <w:pPr>
                              <w:ind w:left="284" w:right="27"/>
                              <w:jc w:val="both"/>
                              <w:rPr>
                                <w:rFonts w:ascii="Calibri" w:hAnsi="Calibri" w:cs="Calibri"/>
                                <w:i/>
                                <w:color w:val="000000" w:themeColor="text1"/>
                                <w:spacing w:val="-6"/>
                                <w:sz w:val="21"/>
                                <w:szCs w:val="21"/>
                              </w:rPr>
                            </w:pPr>
                            <w:r w:rsidRPr="00104820">
                              <w:rPr>
                                <w:rFonts w:ascii="Calibri" w:hAnsi="Calibri" w:cs="Calibri"/>
                                <w:i/>
                                <w:color w:val="000000" w:themeColor="text1"/>
                                <w:spacing w:val="-6"/>
                                <w:sz w:val="21"/>
                                <w:szCs w:val="21"/>
                              </w:rPr>
                              <w:t xml:space="preserve">- Il y a beaucoup d’interventions sectorielles en cours, en lien avec les ODD. Il faut beaucoup plus de transversalités. </w:t>
                            </w:r>
                            <w:r w:rsidRPr="00104820">
                              <w:rPr>
                                <w:rFonts w:ascii="Calibri" w:hAnsi="Calibri" w:cs="Calibri"/>
                                <w:i/>
                                <w:color w:val="000000" w:themeColor="text1"/>
                                <w:sz w:val="21"/>
                                <w:szCs w:val="21"/>
                              </w:rPr>
                              <w:t>Le bilan de l’efficacité de l’aide au développement en Haïti n’est pas joli: un cas d’école au niveau mondial.</w:t>
                            </w:r>
                          </w:p>
                          <w:p w14:paraId="72F38FDD" w14:textId="77777777"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 Marc Anglade, Coordonnateur National : </w:t>
                            </w:r>
                          </w:p>
                          <w:p w14:paraId="04E311A4" w14:textId="2AAC6087"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Il y a un manque d’alignement, une coopération de substitution qui utilise très peu les systèmes nationaux, disfonctionnement des systèmes de suivi de l’aide, difficultés d’établir des priorités claires, faiblesse des relations avec le secteur privé et la société civile.</w:t>
                            </w:r>
                          </w:p>
                          <w:p w14:paraId="162879E7" w14:textId="0A0AD022"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Les causes de l’inefficacité de l’aide en Haïti : problèmes structurels et systémiques, des nœuds gordiens. Les besoins humanitaires sont les symptômes et les manifestations de ces problèmes. La fragilité du pays doit être adressée par l’engagement de tous et de toutes.</w:t>
                            </w:r>
                          </w:p>
                          <w:p w14:paraId="29D944AC" w14:textId="77777777"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 Robes Pierre, Représentant du DG du Ministère de la Planification de la Coopération Externe : </w:t>
                            </w:r>
                          </w:p>
                          <w:p w14:paraId="0F2C4557" w14:textId="6223A604"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La Feuille de route doit être la référence pour les actions vers 2030.</w:t>
                            </w:r>
                          </w:p>
                          <w:p w14:paraId="306CDFB1" w14:textId="4F8DDBC9"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Mme Fausta Jean-Maurice Baptiste, ITECA : </w:t>
                            </w:r>
                          </w:p>
                          <w:p w14:paraId="5BCE4EE8" w14:textId="411C54D9"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C’est l’Etat haïtien qui s’est engagé sur les ODD. C’est sa responsabilité. Au cœur de ce débat, il faut œuvrer vers des relations normales entre l’Etat et les organisations de la société civile.</w:t>
                            </w:r>
                          </w:p>
                          <w:p w14:paraId="14B610AC" w14:textId="76EFF1BB"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Il faut mettre en place un processus de vulgarisation. Il faut pousser l’approche par les droits.</w:t>
                            </w:r>
                          </w:p>
                          <w:p w14:paraId="27AA49AA" w14:textId="6364EED5"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Selon Nicolas Derenne, CLIO :</w:t>
                            </w:r>
                          </w:p>
                          <w:p w14:paraId="4AD8B48E" w14:textId="18A26B79" w:rsidR="0098627A" w:rsidRPr="00104820" w:rsidRDefault="0098627A" w:rsidP="00BF3AF4">
                            <w:pPr>
                              <w:ind w:left="284"/>
                              <w:jc w:val="both"/>
                              <w:rPr>
                                <w:rFonts w:ascii="Calibri" w:hAnsi="Calibri" w:cs="Calibri"/>
                                <w:i/>
                                <w:color w:val="000000" w:themeColor="text1"/>
                                <w:spacing w:val="-2"/>
                                <w:sz w:val="21"/>
                                <w:szCs w:val="21"/>
                              </w:rPr>
                            </w:pPr>
                            <w:r w:rsidRPr="00104820">
                              <w:rPr>
                                <w:rFonts w:ascii="Calibri" w:hAnsi="Calibri" w:cs="Calibri"/>
                                <w:i/>
                                <w:color w:val="000000" w:themeColor="text1"/>
                                <w:spacing w:val="-2"/>
                                <w:sz w:val="21"/>
                                <w:szCs w:val="21"/>
                              </w:rPr>
                              <w:t>-  Le CLIO est une plateforme d’une soixantaine d’organisations dans le développement et l’humanitaires. Beaucoup d’organisations haïtiennes souhaitent un partenariat “véritablement solidaire”.</w:t>
                            </w:r>
                          </w:p>
                          <w:p w14:paraId="76939575" w14:textId="2A01C91D" w:rsidR="0098627A" w:rsidRPr="00104820" w:rsidRDefault="0098627A" w:rsidP="00BF3AF4">
                            <w:pPr>
                              <w:ind w:left="284"/>
                              <w:jc w:val="both"/>
                              <w:rPr>
                                <w:rFonts w:ascii="Calibri" w:hAnsi="Calibri" w:cs="Calibri"/>
                                <w:i/>
                                <w:color w:val="000000" w:themeColor="text1"/>
                                <w:spacing w:val="-2"/>
                                <w:sz w:val="21"/>
                                <w:szCs w:val="21"/>
                              </w:rPr>
                            </w:pPr>
                            <w:r w:rsidRPr="00104820">
                              <w:rPr>
                                <w:rFonts w:ascii="Calibri" w:hAnsi="Calibri" w:cs="Calibri"/>
                                <w:i/>
                                <w:color w:val="000000" w:themeColor="text1"/>
                                <w:spacing w:val="-2"/>
                                <w:sz w:val="21"/>
                                <w:szCs w:val="21"/>
                              </w:rPr>
                              <w:t>-  On se retrouve à faire des activités et on n’a plus le temps de se concerter. On a perdu le sens de nos actions. Il nous faut retrouver ce sens, accompagner les acteurs Haïtiens et éviter les approches essentiellement projet.</w:t>
                            </w:r>
                          </w:p>
                          <w:p w14:paraId="16D99C99" w14:textId="17008569"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Camilien Saint-Cyr : </w:t>
                            </w:r>
                          </w:p>
                          <w:p w14:paraId="35594D0F" w14:textId="6270B37B" w:rsidR="0098627A" w:rsidRPr="00104820" w:rsidRDefault="0098627A" w:rsidP="00BF3AF4">
                            <w:pPr>
                              <w:ind w:left="284"/>
                              <w:jc w:val="both"/>
                              <w:rPr>
                                <w:rFonts w:ascii="Calibri" w:hAnsi="Calibri" w:cs="Calibri"/>
                                <w:i/>
                                <w:color w:val="000000" w:themeColor="text1"/>
                                <w:spacing w:val="-2"/>
                                <w:sz w:val="21"/>
                                <w:szCs w:val="21"/>
                              </w:rPr>
                            </w:pPr>
                            <w:r w:rsidRPr="00104820">
                              <w:rPr>
                                <w:rFonts w:ascii="Calibri" w:hAnsi="Calibri" w:cs="Calibri"/>
                                <w:i/>
                                <w:color w:val="000000" w:themeColor="text1"/>
                                <w:spacing w:val="-2"/>
                                <w:sz w:val="21"/>
                                <w:szCs w:val="21"/>
                              </w:rPr>
                              <w:t>-  C’est un pays qui est sur la trajectoire de tous les chocs. Il faudrait une coordination entre le Gouvernement et les partenaires, à l’intérieur de ces partenaires et entre ces partenaires. Il faudrait un leadership clair.</w:t>
                            </w:r>
                          </w:p>
                          <w:p w14:paraId="35660935" w14:textId="77777777" w:rsidR="0098627A" w:rsidRPr="00104820" w:rsidRDefault="0098627A" w:rsidP="00736306">
                            <w:pPr>
                              <w:rPr>
                                <w:rFonts w:ascii="Calibri" w:hAnsi="Calibri" w:cs="Calibri"/>
                                <w:color w:val="000000" w:themeColor="text1"/>
                                <w:sz w:val="20"/>
                                <w:szCs w:val="22"/>
                              </w:rPr>
                            </w:pPr>
                          </w:p>
                          <w:p w14:paraId="3DEE0A1F" w14:textId="142E1ED5" w:rsidR="0098627A" w:rsidRPr="00104820" w:rsidRDefault="0098627A" w:rsidP="004F4328">
                            <w:pPr>
                              <w:ind w:left="-142"/>
                              <w:rPr>
                                <w:rFonts w:asciiTheme="minorHAnsi" w:hAnsiTheme="minorHAnsi" w:cstheme="minorHAnsi"/>
                                <w:color w:val="000000" w:themeColor="text1"/>
                                <w:sz w:val="21"/>
                                <w:szCs w:val="21"/>
                              </w:rPr>
                            </w:pPr>
                            <w:r w:rsidRPr="00104820">
                              <w:rPr>
                                <w:rFonts w:asciiTheme="minorHAnsi" w:hAnsiTheme="minorHAnsi" w:cstheme="minorHAnsi"/>
                                <w:color w:val="000000" w:themeColor="text1"/>
                                <w:sz w:val="21"/>
                                <w:szCs w:val="21"/>
                                <w:lang w:eastAsia="en-US"/>
                              </w:rPr>
                              <w:t xml:space="preserve">A lire et visualiser en entier sur :  </w:t>
                            </w:r>
                            <w:hyperlink r:id="rId44" w:history="1">
                              <w:r w:rsidRPr="00104820">
                                <w:rPr>
                                  <w:rStyle w:val="Lienhypertexte"/>
                                  <w:rFonts w:asciiTheme="minorHAnsi" w:hAnsiTheme="minorHAnsi" w:cstheme="minorHAnsi"/>
                                  <w:color w:val="008080"/>
                                  <w:sz w:val="21"/>
                                  <w:szCs w:val="21"/>
                                  <w:lang w:val="fr-FR" w:eastAsia="en-US"/>
                                </w:rPr>
                                <w:t>https://www.facebook.com/ONUHaiti</w:t>
                              </w:r>
                            </w:hyperlink>
                            <w:r w:rsidRPr="00104820">
                              <w:rPr>
                                <w:rFonts w:asciiTheme="minorHAnsi" w:hAnsiTheme="minorHAnsi" w:cstheme="minorHAnsi"/>
                                <w:color w:val="000000" w:themeColor="text1"/>
                                <w:sz w:val="21"/>
                                <w:szCs w:val="21"/>
                                <w:lang w:eastAsia="en-US"/>
                              </w:rPr>
                              <w:t xml:space="preserve">  </w:t>
                            </w:r>
                          </w:p>
                          <w:p w14:paraId="2D240609" w14:textId="78AF28ED" w:rsidR="0098627A" w:rsidRPr="00736306" w:rsidRDefault="0098627A" w:rsidP="00104820">
                            <w:pPr>
                              <w:shd w:val="clear" w:color="auto" w:fill="FFFFFF"/>
                              <w:spacing w:before="120" w:after="150"/>
                              <w:ind w:left="284"/>
                              <w:jc w:val="center"/>
                              <w:rPr>
                                <w:rFonts w:asciiTheme="minorHAnsi" w:hAnsiTheme="minorHAnsi" w:cstheme="minorHAnsi"/>
                                <w:bCs/>
                                <w:color w:val="000000" w:themeColor="text1"/>
                                <w:sz w:val="20"/>
                                <w:lang w:val="fr-FR"/>
                              </w:rPr>
                            </w:pPr>
                            <w:r>
                              <w:rPr>
                                <w:rFonts w:asciiTheme="minorHAnsi" w:hAnsiTheme="minorHAnsi" w:cstheme="minorHAnsi"/>
                                <w:bCs/>
                                <w:noProof/>
                                <w:color w:val="000000" w:themeColor="text1"/>
                                <w:sz w:val="20"/>
                                <w:lang w:val="fr-FR"/>
                              </w:rPr>
                              <w:drawing>
                                <wp:inline distT="0" distB="0" distL="0" distR="0" wp14:anchorId="72C1F718" wp14:editId="40CE2D01">
                                  <wp:extent cx="5204880" cy="3384000"/>
                                  <wp:effectExtent l="19050" t="19050" r="15240" b="26035"/>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128205588_123767706213220_1323870166831769462_n.png"/>
                                          <pic:cNvPicPr/>
                                        </pic:nvPicPr>
                                        <pic:blipFill>
                                          <a:blip r:embed="rId45" cstate="email">
                                            <a:extLst>
                                              <a:ext uri="{28A0092B-C50C-407E-A947-70E740481C1C}">
                                                <a14:useLocalDpi xmlns:a14="http://schemas.microsoft.com/office/drawing/2010/main"/>
                                              </a:ext>
                                            </a:extLst>
                                          </a:blip>
                                          <a:stretch>
                                            <a:fillRect/>
                                          </a:stretch>
                                        </pic:blipFill>
                                        <pic:spPr>
                                          <a:xfrm>
                                            <a:off x="0" y="0"/>
                                            <a:ext cx="5204880" cy="3384000"/>
                                          </a:xfrm>
                                          <a:prstGeom prst="rect">
                                            <a:avLst/>
                                          </a:prstGeom>
                                          <a:ln w="6350">
                                            <a:solidFill>
                                              <a:schemeClr val="tx2"/>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04E8" id="_x0000_s1079" type="#_x0000_t61" style="position:absolute;left:0;text-align:left;margin-left:-20.55pt;margin-top:110.5pt;width:509.25pt;height:67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" adj="5309,21131" filled="f" stroked="f" strokeweight="1pt">
                <v:textbox>
                  <w:txbxContent>
                    <w:p w14:paraId="6479CA62" w14:textId="3F56E3CA" w:rsidR="0098627A" w:rsidRPr="00BF3AF4" w:rsidRDefault="0098627A" w:rsidP="00ED085A">
                      <w:pPr>
                        <w:spacing w:before="120"/>
                        <w:rPr>
                          <w:rFonts w:ascii="Calibri" w:hAnsi="Calibri" w:cs="Calibri"/>
                          <w:b/>
                          <w:bCs/>
                          <w:color w:val="000000" w:themeColor="text1"/>
                          <w:szCs w:val="22"/>
                        </w:rPr>
                      </w:pPr>
                      <w:r w:rsidRPr="00BF3AF4">
                        <w:rPr>
                          <w:rFonts w:ascii="Calibri" w:hAnsi="Calibri" w:cs="Calibri"/>
                          <w:b/>
                          <w:bCs/>
                          <w:color w:val="000000" w:themeColor="text1"/>
                          <w:szCs w:val="22"/>
                          <w:u w:val="single"/>
                        </w:rPr>
                        <w:t>Retour sur la semaine des ODD en Haïti</w:t>
                      </w:r>
                      <w:r>
                        <w:rPr>
                          <w:rFonts w:ascii="Calibri" w:hAnsi="Calibri" w:cs="Calibri"/>
                          <w:b/>
                          <w:bCs/>
                          <w:color w:val="000000" w:themeColor="text1"/>
                          <w:szCs w:val="22"/>
                        </w:rPr>
                        <w:t>. ODD 17 : Partenariats pour la réalisation des objectifs.</w:t>
                      </w:r>
                    </w:p>
                    <w:p w14:paraId="2F55F27C" w14:textId="75D18C37" w:rsidR="0098627A" w:rsidRPr="00104820" w:rsidRDefault="0098627A" w:rsidP="00104820">
                      <w:pPr>
                        <w:spacing w:before="120"/>
                        <w:rPr>
                          <w:rFonts w:ascii="Calibri" w:hAnsi="Calibri" w:cs="Calibri"/>
                          <w:color w:val="000000" w:themeColor="text1"/>
                          <w:sz w:val="21"/>
                          <w:szCs w:val="21"/>
                        </w:rPr>
                      </w:pPr>
                      <w:r w:rsidRPr="00104820">
                        <w:rPr>
                          <w:rFonts w:ascii="Calibri" w:hAnsi="Calibri" w:cs="Calibri"/>
                          <w:color w:val="000000" w:themeColor="text1"/>
                          <w:sz w:val="21"/>
                          <w:szCs w:val="21"/>
                        </w:rPr>
                        <w:t xml:space="preserve">Quelques extraits de la première journée sur le partenariat : </w:t>
                      </w:r>
                    </w:p>
                    <w:p w14:paraId="523A59C5" w14:textId="77777777" w:rsidR="0098627A" w:rsidRPr="00ED085A" w:rsidRDefault="0098627A" w:rsidP="00736306">
                      <w:pPr>
                        <w:rPr>
                          <w:rFonts w:ascii="Calibri" w:hAnsi="Calibri" w:cs="Calibri"/>
                          <w:color w:val="000000" w:themeColor="text1"/>
                          <w:sz w:val="14"/>
                          <w:szCs w:val="22"/>
                        </w:rPr>
                      </w:pPr>
                    </w:p>
                    <w:p w14:paraId="0F445392" w14:textId="77777777"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 Bruno Lemarquis, coordonnateur Résident des Nations Unies : </w:t>
                      </w:r>
                    </w:p>
                    <w:p w14:paraId="4B46B752" w14:textId="7BB5AFA1" w:rsidR="0098627A" w:rsidRPr="00104820" w:rsidRDefault="0098627A" w:rsidP="00BF3AF4">
                      <w:pPr>
                        <w:ind w:left="284" w:right="27"/>
                        <w:jc w:val="both"/>
                        <w:rPr>
                          <w:rFonts w:ascii="Calibri" w:hAnsi="Calibri" w:cs="Calibri"/>
                          <w:i/>
                          <w:color w:val="000000" w:themeColor="text1"/>
                          <w:spacing w:val="-6"/>
                          <w:sz w:val="21"/>
                          <w:szCs w:val="21"/>
                        </w:rPr>
                      </w:pPr>
                      <w:r w:rsidRPr="00104820">
                        <w:rPr>
                          <w:rFonts w:ascii="Calibri" w:hAnsi="Calibri" w:cs="Calibri"/>
                          <w:i/>
                          <w:color w:val="000000" w:themeColor="text1"/>
                          <w:spacing w:val="-6"/>
                          <w:sz w:val="21"/>
                          <w:szCs w:val="21"/>
                        </w:rPr>
                        <w:t xml:space="preserve">- Il y a beaucoup d’interventions sectorielles en cours, en lien avec les ODD. Il faut beaucoup plus de transversalités. </w:t>
                      </w:r>
                      <w:r w:rsidRPr="00104820">
                        <w:rPr>
                          <w:rFonts w:ascii="Calibri" w:hAnsi="Calibri" w:cs="Calibri"/>
                          <w:i/>
                          <w:color w:val="000000" w:themeColor="text1"/>
                          <w:sz w:val="21"/>
                          <w:szCs w:val="21"/>
                        </w:rPr>
                        <w:t>Le bilan de l’efficacité de l’aide au développement en Haïti n’est pas joli: un cas d’école au niveau mondial.</w:t>
                      </w:r>
                    </w:p>
                    <w:p w14:paraId="72F38FDD" w14:textId="77777777"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 Marc Anglade, Coordonnateur National : </w:t>
                      </w:r>
                    </w:p>
                    <w:p w14:paraId="04E311A4" w14:textId="2AAC6087"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Il y a un manque d’alignement, une coopération de substitution qui utilise très peu les systèmes nationaux, disfonctionnement des systèmes de suivi de l’aide, difficultés d’établir des priorités claires, faiblesse des relations avec le secteur privé et la société civile.</w:t>
                      </w:r>
                    </w:p>
                    <w:p w14:paraId="162879E7" w14:textId="0A0AD022"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Les causes de l’inefficacité de l’aide en Haïti : problèmes structurels et systémiques, des nœuds gordiens. Les besoins humanitaires sont les symptômes et les manifestations de ces problèmes. La fragilité du pays doit être adressée par l’engagement de tous et de toutes.</w:t>
                      </w:r>
                    </w:p>
                    <w:p w14:paraId="29D944AC" w14:textId="77777777"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 Robes Pierre, Représentant du DG du Ministère de la Planification de la Coopération Externe : </w:t>
                      </w:r>
                    </w:p>
                    <w:p w14:paraId="0F2C4557" w14:textId="6223A604"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La Feuille de route doit être la référence pour les actions vers 2030.</w:t>
                      </w:r>
                    </w:p>
                    <w:p w14:paraId="306CDFB1" w14:textId="4F8DDBC9"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Mme Fausta Jean-Maurice Baptiste, ITECA : </w:t>
                      </w:r>
                    </w:p>
                    <w:p w14:paraId="5BCE4EE8" w14:textId="411C54D9"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C’est l’Etat haïtien qui s’est engagé sur les ODD. C’est sa responsabilité. Au cœur de ce débat, il faut œuvrer vers des relations normales entre l’Etat et les organisations de la société civile.</w:t>
                      </w:r>
                    </w:p>
                    <w:p w14:paraId="14B610AC" w14:textId="76EFF1BB" w:rsidR="0098627A" w:rsidRPr="00104820" w:rsidRDefault="0098627A" w:rsidP="00BF3AF4">
                      <w:pPr>
                        <w:ind w:left="284"/>
                        <w:jc w:val="both"/>
                        <w:rPr>
                          <w:rFonts w:ascii="Calibri" w:hAnsi="Calibri" w:cs="Calibri"/>
                          <w:i/>
                          <w:color w:val="000000" w:themeColor="text1"/>
                          <w:sz w:val="21"/>
                          <w:szCs w:val="21"/>
                        </w:rPr>
                      </w:pPr>
                      <w:r w:rsidRPr="00104820">
                        <w:rPr>
                          <w:rFonts w:ascii="Calibri" w:hAnsi="Calibri" w:cs="Calibri"/>
                          <w:i/>
                          <w:color w:val="000000" w:themeColor="text1"/>
                          <w:sz w:val="21"/>
                          <w:szCs w:val="21"/>
                        </w:rPr>
                        <w:t>-  Il faut mettre en place un processus de vulgarisation. Il faut pousser l’approche par les droits.</w:t>
                      </w:r>
                    </w:p>
                    <w:p w14:paraId="27AA49AA" w14:textId="6364EED5"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Selon Nicolas Derenne, CLIO :</w:t>
                      </w:r>
                    </w:p>
                    <w:p w14:paraId="4AD8B48E" w14:textId="18A26B79" w:rsidR="0098627A" w:rsidRPr="00104820" w:rsidRDefault="0098627A" w:rsidP="00BF3AF4">
                      <w:pPr>
                        <w:ind w:left="284"/>
                        <w:jc w:val="both"/>
                        <w:rPr>
                          <w:rFonts w:ascii="Calibri" w:hAnsi="Calibri" w:cs="Calibri"/>
                          <w:i/>
                          <w:color w:val="000000" w:themeColor="text1"/>
                          <w:spacing w:val="-2"/>
                          <w:sz w:val="21"/>
                          <w:szCs w:val="21"/>
                        </w:rPr>
                      </w:pPr>
                      <w:r w:rsidRPr="00104820">
                        <w:rPr>
                          <w:rFonts w:ascii="Calibri" w:hAnsi="Calibri" w:cs="Calibri"/>
                          <w:i/>
                          <w:color w:val="000000" w:themeColor="text1"/>
                          <w:spacing w:val="-2"/>
                          <w:sz w:val="21"/>
                          <w:szCs w:val="21"/>
                        </w:rPr>
                        <w:t>-  Le CLIO est une plateforme d’une soixantaine d’organisations dans le développement et l’humanitaires. Beaucoup d’organisations haïtiennes souhaitent un partenariat “véritablement solidaire”.</w:t>
                      </w:r>
                    </w:p>
                    <w:p w14:paraId="76939575" w14:textId="2A01C91D" w:rsidR="0098627A" w:rsidRPr="00104820" w:rsidRDefault="0098627A" w:rsidP="00BF3AF4">
                      <w:pPr>
                        <w:ind w:left="284"/>
                        <w:jc w:val="both"/>
                        <w:rPr>
                          <w:rFonts w:ascii="Calibri" w:hAnsi="Calibri" w:cs="Calibri"/>
                          <w:i/>
                          <w:color w:val="000000" w:themeColor="text1"/>
                          <w:spacing w:val="-2"/>
                          <w:sz w:val="21"/>
                          <w:szCs w:val="21"/>
                        </w:rPr>
                      </w:pPr>
                      <w:r w:rsidRPr="00104820">
                        <w:rPr>
                          <w:rFonts w:ascii="Calibri" w:hAnsi="Calibri" w:cs="Calibri"/>
                          <w:i/>
                          <w:color w:val="000000" w:themeColor="text1"/>
                          <w:spacing w:val="-2"/>
                          <w:sz w:val="21"/>
                          <w:szCs w:val="21"/>
                        </w:rPr>
                        <w:t>-  On se retrouve à faire des activités et on n’a plus le temps de se concerter. On a perdu le sens de nos actions. Il nous faut retrouver ce sens, accompagner les acteurs Haïtiens et éviter les approches essentiellement projet.</w:t>
                      </w:r>
                    </w:p>
                    <w:p w14:paraId="16D99C99" w14:textId="17008569" w:rsidR="0098627A" w:rsidRPr="00104820" w:rsidRDefault="0098627A" w:rsidP="004F4328">
                      <w:pPr>
                        <w:ind w:left="-142"/>
                        <w:jc w:val="both"/>
                        <w:rPr>
                          <w:rFonts w:ascii="Calibri" w:hAnsi="Calibri" w:cs="Calibri"/>
                          <w:color w:val="000000" w:themeColor="text1"/>
                          <w:sz w:val="21"/>
                          <w:szCs w:val="21"/>
                        </w:rPr>
                      </w:pPr>
                      <w:r w:rsidRPr="00104820">
                        <w:rPr>
                          <w:rFonts w:ascii="Calibri" w:hAnsi="Calibri" w:cs="Calibri"/>
                          <w:color w:val="000000" w:themeColor="text1"/>
                          <w:sz w:val="21"/>
                          <w:szCs w:val="21"/>
                        </w:rPr>
                        <w:t xml:space="preserve">Selon Camilien Saint-Cyr : </w:t>
                      </w:r>
                    </w:p>
                    <w:p w14:paraId="35594D0F" w14:textId="6270B37B" w:rsidR="0098627A" w:rsidRPr="00104820" w:rsidRDefault="0098627A" w:rsidP="00BF3AF4">
                      <w:pPr>
                        <w:ind w:left="284"/>
                        <w:jc w:val="both"/>
                        <w:rPr>
                          <w:rFonts w:ascii="Calibri" w:hAnsi="Calibri" w:cs="Calibri"/>
                          <w:i/>
                          <w:color w:val="000000" w:themeColor="text1"/>
                          <w:spacing w:val="-2"/>
                          <w:sz w:val="21"/>
                          <w:szCs w:val="21"/>
                        </w:rPr>
                      </w:pPr>
                      <w:r w:rsidRPr="00104820">
                        <w:rPr>
                          <w:rFonts w:ascii="Calibri" w:hAnsi="Calibri" w:cs="Calibri"/>
                          <w:i/>
                          <w:color w:val="000000" w:themeColor="text1"/>
                          <w:spacing w:val="-2"/>
                          <w:sz w:val="21"/>
                          <w:szCs w:val="21"/>
                        </w:rPr>
                        <w:t>-  C’est un pays qui est sur la trajectoire de tous les chocs. Il faudrait une coordination entre le Gouvernement et les partenaires, à l’intérieur de ces partenaires et entre ces partenaires. Il faudrait un leadership clair.</w:t>
                      </w:r>
                    </w:p>
                    <w:p w14:paraId="35660935" w14:textId="77777777" w:rsidR="0098627A" w:rsidRPr="00104820" w:rsidRDefault="0098627A" w:rsidP="00736306">
                      <w:pPr>
                        <w:rPr>
                          <w:rFonts w:ascii="Calibri" w:hAnsi="Calibri" w:cs="Calibri"/>
                          <w:color w:val="000000" w:themeColor="text1"/>
                          <w:sz w:val="20"/>
                          <w:szCs w:val="22"/>
                        </w:rPr>
                      </w:pPr>
                    </w:p>
                    <w:p w14:paraId="3DEE0A1F" w14:textId="142E1ED5" w:rsidR="0098627A" w:rsidRPr="00104820" w:rsidRDefault="0098627A" w:rsidP="004F4328">
                      <w:pPr>
                        <w:ind w:left="-142"/>
                        <w:rPr>
                          <w:rFonts w:asciiTheme="minorHAnsi" w:hAnsiTheme="minorHAnsi" w:cstheme="minorHAnsi"/>
                          <w:color w:val="000000" w:themeColor="text1"/>
                          <w:sz w:val="21"/>
                          <w:szCs w:val="21"/>
                        </w:rPr>
                      </w:pPr>
                      <w:r w:rsidRPr="00104820">
                        <w:rPr>
                          <w:rFonts w:asciiTheme="minorHAnsi" w:hAnsiTheme="minorHAnsi" w:cstheme="minorHAnsi"/>
                          <w:color w:val="000000" w:themeColor="text1"/>
                          <w:sz w:val="21"/>
                          <w:szCs w:val="21"/>
                          <w:lang w:eastAsia="en-US"/>
                        </w:rPr>
                        <w:t xml:space="preserve">A lire et visualiser en entier sur :  </w:t>
                      </w:r>
                      <w:hyperlink r:id="rId46" w:history="1">
                        <w:r w:rsidRPr="00104820">
                          <w:rPr>
                            <w:rStyle w:val="Lienhypertexte"/>
                            <w:rFonts w:asciiTheme="minorHAnsi" w:hAnsiTheme="minorHAnsi" w:cstheme="minorHAnsi"/>
                            <w:color w:val="008080"/>
                            <w:sz w:val="21"/>
                            <w:szCs w:val="21"/>
                            <w:lang w:val="fr-FR" w:eastAsia="en-US"/>
                          </w:rPr>
                          <w:t>https://www.facebook.com/ONUHaiti</w:t>
                        </w:r>
                      </w:hyperlink>
                      <w:r w:rsidRPr="00104820">
                        <w:rPr>
                          <w:rFonts w:asciiTheme="minorHAnsi" w:hAnsiTheme="minorHAnsi" w:cstheme="minorHAnsi"/>
                          <w:color w:val="000000" w:themeColor="text1"/>
                          <w:sz w:val="21"/>
                          <w:szCs w:val="21"/>
                          <w:lang w:eastAsia="en-US"/>
                        </w:rPr>
                        <w:t xml:space="preserve">  </w:t>
                      </w:r>
                    </w:p>
                    <w:p w14:paraId="2D240609" w14:textId="78AF28ED" w:rsidR="0098627A" w:rsidRPr="00736306" w:rsidRDefault="0098627A" w:rsidP="00104820">
                      <w:pPr>
                        <w:shd w:val="clear" w:color="auto" w:fill="FFFFFF"/>
                        <w:spacing w:before="120" w:after="150"/>
                        <w:ind w:left="284"/>
                        <w:jc w:val="center"/>
                        <w:rPr>
                          <w:rFonts w:asciiTheme="minorHAnsi" w:hAnsiTheme="minorHAnsi" w:cstheme="minorHAnsi"/>
                          <w:bCs/>
                          <w:color w:val="000000" w:themeColor="text1"/>
                          <w:sz w:val="20"/>
                          <w:lang w:val="fr-FR"/>
                        </w:rPr>
                      </w:pPr>
                      <w:r>
                        <w:rPr>
                          <w:rFonts w:asciiTheme="minorHAnsi" w:hAnsiTheme="minorHAnsi" w:cstheme="minorHAnsi"/>
                          <w:bCs/>
                          <w:noProof/>
                          <w:color w:val="000000" w:themeColor="text1"/>
                          <w:sz w:val="20"/>
                          <w:lang w:val="fr-FR"/>
                        </w:rPr>
                        <w:drawing>
                          <wp:inline distT="0" distB="0" distL="0" distR="0" wp14:anchorId="72C1F718" wp14:editId="3ED1B868">
                            <wp:extent cx="5204880" cy="3384000"/>
                            <wp:effectExtent l="19050" t="19050" r="15240" b="26035"/>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128205588_123767706213220_1323870166831769462_n.png"/>
                                    <pic:cNvPicPr/>
                                  </pic:nvPicPr>
                                  <pic:blipFill>
                                    <a:blip r:embed="rId47">
                                      <a:extLst>
                                        <a:ext uri="{28A0092B-C50C-407E-A947-70E740481C1C}">
                                          <a14:useLocalDpi xmlns:a14="http://schemas.microsoft.com/office/drawing/2010/main" val="0"/>
                                        </a:ext>
                                      </a:extLst>
                                    </a:blip>
                                    <a:stretch>
                                      <a:fillRect/>
                                    </a:stretch>
                                  </pic:blipFill>
                                  <pic:spPr>
                                    <a:xfrm>
                                      <a:off x="0" y="0"/>
                                      <a:ext cx="5204880" cy="3384000"/>
                                    </a:xfrm>
                                    <a:prstGeom prst="rect">
                                      <a:avLst/>
                                    </a:prstGeom>
                                    <a:ln w="6350">
                                      <a:solidFill>
                                        <a:schemeClr val="tx2"/>
                                      </a:solidFill>
                                    </a:ln>
                                  </pic:spPr>
                                </pic:pic>
                              </a:graphicData>
                            </a:graphic>
                          </wp:inline>
                        </w:drawing>
                      </w:r>
                    </w:p>
                  </w:txbxContent>
                </v:textbox>
                <w10:wrap anchory="page"/>
              </v:shape>
            </w:pict>
          </mc:Fallback>
        </mc:AlternateContent>
      </w:r>
    </w:p>
    <w:p w14:paraId="3F859521"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02B6EB1C"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3E6635AA"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72257FD7"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23A65E15"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40741296"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3FF9DEDB"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6FE753A5"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1880C3D9"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1EE62CAF" w14:textId="77777777" w:rsidR="00736306" w:rsidRDefault="00736306" w:rsidP="00ED085A">
      <w:pPr>
        <w:keepNext/>
        <w:shd w:val="clear" w:color="auto" w:fill="FFFFFF"/>
        <w:spacing w:before="100" w:beforeAutospacing="1" w:after="100" w:afterAutospacing="1" w:line="240" w:lineRule="exact"/>
        <w:ind w:left="-144" w:right="1296"/>
        <w:contextualSpacing/>
        <w:jc w:val="both"/>
        <w:rPr>
          <w:i/>
          <w:iCs/>
          <w:color w:val="000000"/>
        </w:rPr>
      </w:pPr>
    </w:p>
    <w:p w14:paraId="7F4CE8AC"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r>
        <w:rPr>
          <w:i/>
          <w:iCs/>
          <w:color w:val="000000"/>
        </w:rPr>
        <w:t xml:space="preserve">                                                                        </w:t>
      </w:r>
    </w:p>
    <w:p w14:paraId="44870A0B"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0B990FB5"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09FC3FB7"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2D25025C" w14:textId="77777777" w:rsidR="00736306" w:rsidRDefault="00736306" w:rsidP="00736306">
      <w:pPr>
        <w:keepNext/>
        <w:shd w:val="clear" w:color="auto" w:fill="FFFFFF"/>
        <w:spacing w:before="100" w:beforeAutospacing="1" w:after="100" w:afterAutospacing="1" w:line="240" w:lineRule="exact"/>
        <w:ind w:left="-144" w:right="1296"/>
        <w:contextualSpacing/>
        <w:jc w:val="both"/>
        <w:rPr>
          <w:i/>
          <w:iCs/>
          <w:color w:val="000000"/>
        </w:rPr>
      </w:pPr>
    </w:p>
    <w:p w14:paraId="5CAEE935" w14:textId="510A16FE" w:rsidR="00736306" w:rsidRDefault="00736306" w:rsidP="00152221">
      <w:pPr>
        <w:spacing w:after="160" w:line="259" w:lineRule="auto"/>
      </w:pPr>
    </w:p>
    <w:p w14:paraId="17F1F3BD" w14:textId="0B20F348" w:rsidR="00736306" w:rsidRDefault="00401D3C">
      <w:pPr>
        <w:spacing w:after="160" w:line="259" w:lineRule="auto"/>
      </w:pPr>
      <w:r w:rsidRPr="00EC10C4">
        <w:rPr>
          <w:b/>
          <w:noProof/>
          <w:lang w:val="fr-FR"/>
        </w:rPr>
        <w:drawing>
          <wp:anchor distT="0" distB="0" distL="114300" distR="114300" simplePos="0" relativeHeight="251892736" behindDoc="0" locked="0" layoutInCell="1" allowOverlap="1" wp14:anchorId="39404D80" wp14:editId="0CCBDC6D">
            <wp:simplePos x="0" y="0"/>
            <wp:positionH relativeFrom="page">
              <wp:posOffset>6762750</wp:posOffset>
            </wp:positionH>
            <wp:positionV relativeFrom="margin">
              <wp:align>bottom</wp:align>
            </wp:positionV>
            <wp:extent cx="923925" cy="875030"/>
            <wp:effectExtent l="0" t="0" r="9525" b="0"/>
            <wp:wrapNone/>
            <wp:docPr id="20"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6306">
        <w:br w:type="page"/>
      </w:r>
    </w:p>
    <w:p w14:paraId="3D3588F8" w14:textId="77777777" w:rsidR="00152221" w:rsidRDefault="00152221" w:rsidP="003C7398">
      <w:pPr>
        <w:tabs>
          <w:tab w:val="left" w:pos="7665"/>
        </w:tabs>
        <w:spacing w:after="160" w:line="259" w:lineRule="auto"/>
      </w:pPr>
      <w:r>
        <w:lastRenderedPageBreak/>
        <w:tab/>
      </w:r>
      <w:r w:rsidR="00F74F8F" w:rsidRPr="00B6524A">
        <w:rPr>
          <w:noProof/>
          <w:lang w:val="fr-FR"/>
        </w:rPr>
        <mc:AlternateContent>
          <mc:Choice Requires="wps">
            <w:drawing>
              <wp:anchor distT="0" distB="0" distL="114300" distR="114300" simplePos="0" relativeHeight="251761664" behindDoc="0" locked="0" layoutInCell="1" allowOverlap="1" wp14:anchorId="3D633164" wp14:editId="3581AB3C">
                <wp:simplePos x="0" y="0"/>
                <wp:positionH relativeFrom="page">
                  <wp:align>right</wp:align>
                </wp:positionH>
                <wp:positionV relativeFrom="paragraph">
                  <wp:posOffset>-2913857</wp:posOffset>
                </wp:positionV>
                <wp:extent cx="259715" cy="6814503"/>
                <wp:effectExtent l="0" t="635" r="25400" b="25400"/>
                <wp:wrapNone/>
                <wp:docPr id="2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6814503"/>
                        </a:xfrm>
                        <a:prstGeom prst="rect">
                          <a:avLst/>
                        </a:prstGeom>
                        <a:solidFill>
                          <a:srgbClr val="FFAE4C"/>
                        </a:solidFill>
                        <a:ln w="12700">
                          <a:solidFill>
                            <a:schemeClr val="accent1">
                              <a:lumMod val="50000"/>
                              <a:lumOff val="0"/>
                            </a:schemeClr>
                          </a:solidFill>
                          <a:miter lim="800000"/>
                          <a:headEnd/>
                          <a:tailEnd/>
                        </a:ln>
                      </wps:spPr>
                      <wps:txbx>
                        <w:txbxContent>
                          <w:p w14:paraId="63AF91C9" w14:textId="77777777" w:rsidR="0098627A" w:rsidRDefault="0098627A" w:rsidP="00152221">
                            <w:pPr>
                              <w:rPr>
                                <w:noProof/>
                              </w:rPr>
                            </w:pPr>
                          </w:p>
                          <w:p w14:paraId="6178A64E" w14:textId="77777777" w:rsidR="0098627A" w:rsidRDefault="0098627A" w:rsidP="00152221">
                            <w:pPr>
                              <w:rPr>
                                <w:noProof/>
                              </w:rPr>
                            </w:pPr>
                          </w:p>
                          <w:p w14:paraId="6C90F9D1" w14:textId="77777777" w:rsidR="0098627A" w:rsidRDefault="0098627A" w:rsidP="00152221">
                            <w:pPr>
                              <w:rPr>
                                <w:noProof/>
                              </w:rPr>
                            </w:pPr>
                          </w:p>
                          <w:p w14:paraId="10CCADF5" w14:textId="77777777" w:rsidR="0098627A" w:rsidRDefault="0098627A" w:rsidP="00152221">
                            <w:pPr>
                              <w:rPr>
                                <w:noProof/>
                              </w:rPr>
                            </w:pPr>
                          </w:p>
                          <w:p w14:paraId="173A3A31" w14:textId="77777777" w:rsidR="0098627A" w:rsidRDefault="0098627A" w:rsidP="00152221">
                            <w:pPr>
                              <w:rPr>
                                <w:noProof/>
                              </w:rPr>
                            </w:pPr>
                          </w:p>
                          <w:p w14:paraId="2FD72765" w14:textId="77777777" w:rsidR="0098627A" w:rsidRDefault="0098627A" w:rsidP="00152221">
                            <w:pPr>
                              <w:rPr>
                                <w:noProof/>
                              </w:rPr>
                            </w:pPr>
                          </w:p>
                          <w:p w14:paraId="6C0F0D01" w14:textId="77777777" w:rsidR="0098627A" w:rsidRDefault="0098627A" w:rsidP="00152221">
                            <w:pPr>
                              <w:rPr>
                                <w:noProof/>
                              </w:rPr>
                            </w:pPr>
                          </w:p>
                          <w:p w14:paraId="1872CBDD" w14:textId="77777777" w:rsidR="0098627A" w:rsidRDefault="0098627A" w:rsidP="00152221">
                            <w:pPr>
                              <w:rPr>
                                <w:noProof/>
                              </w:rPr>
                            </w:pPr>
                          </w:p>
                          <w:p w14:paraId="0703915D" w14:textId="77777777" w:rsidR="0098627A" w:rsidRDefault="0098627A" w:rsidP="00152221">
                            <w:pPr>
                              <w:rPr>
                                <w:noProof/>
                              </w:rPr>
                            </w:pPr>
                          </w:p>
                          <w:p w14:paraId="2EEC597A" w14:textId="77777777" w:rsidR="0098627A" w:rsidRDefault="0098627A" w:rsidP="00152221">
                            <w:pPr>
                              <w:rPr>
                                <w:noProof/>
                              </w:rPr>
                            </w:pPr>
                          </w:p>
                          <w:p w14:paraId="3C317C1B" w14:textId="77777777" w:rsidR="0098627A" w:rsidRDefault="0098627A" w:rsidP="00152221">
                            <w:pPr>
                              <w:rPr>
                                <w:noProof/>
                              </w:rPr>
                            </w:pPr>
                          </w:p>
                          <w:p w14:paraId="5172E908" w14:textId="77777777" w:rsidR="0098627A" w:rsidRDefault="0098627A" w:rsidP="00152221">
                            <w:pPr>
                              <w:rPr>
                                <w:noProof/>
                              </w:rPr>
                            </w:pPr>
                          </w:p>
                          <w:p w14:paraId="4062ADD9" w14:textId="77777777" w:rsidR="0098627A" w:rsidRDefault="0098627A" w:rsidP="00152221">
                            <w:pPr>
                              <w:rPr>
                                <w:noProof/>
                              </w:rPr>
                            </w:pPr>
                          </w:p>
                          <w:p w14:paraId="24B444C9" w14:textId="77777777" w:rsidR="0098627A" w:rsidRDefault="0098627A" w:rsidP="00152221">
                            <w:pPr>
                              <w:rPr>
                                <w:noProof/>
                              </w:rPr>
                            </w:pPr>
                          </w:p>
                          <w:p w14:paraId="32BF9C86" w14:textId="77777777" w:rsidR="0098627A" w:rsidRDefault="0098627A" w:rsidP="00152221">
                            <w:pPr>
                              <w:rPr>
                                <w:noProof/>
                              </w:rPr>
                            </w:pPr>
                          </w:p>
                          <w:p w14:paraId="7BE4A1C9" w14:textId="77777777" w:rsidR="0098627A" w:rsidRDefault="0098627A" w:rsidP="00152221">
                            <w:pPr>
                              <w:rPr>
                                <w:noProof/>
                              </w:rPr>
                            </w:pPr>
                          </w:p>
                          <w:p w14:paraId="0D1F8572" w14:textId="77777777" w:rsidR="0098627A" w:rsidRDefault="0098627A" w:rsidP="00152221">
                            <w:pPr>
                              <w:rPr>
                                <w:noProof/>
                              </w:rPr>
                            </w:pPr>
                          </w:p>
                          <w:p w14:paraId="0D4F2FC6" w14:textId="77777777" w:rsidR="0098627A" w:rsidRDefault="0098627A" w:rsidP="00152221">
                            <w:pPr>
                              <w:rPr>
                                <w:noProof/>
                              </w:rPr>
                            </w:pPr>
                          </w:p>
                          <w:p w14:paraId="31E86BBD" w14:textId="77777777" w:rsidR="0098627A" w:rsidRDefault="0098627A" w:rsidP="00152221">
                            <w:pPr>
                              <w:rPr>
                                <w:noProof/>
                              </w:rPr>
                            </w:pPr>
                          </w:p>
                          <w:p w14:paraId="3C79FCF7" w14:textId="77777777" w:rsidR="0098627A" w:rsidRDefault="0098627A" w:rsidP="00152221">
                            <w:pPr>
                              <w:rPr>
                                <w:noProof/>
                              </w:rPr>
                            </w:pPr>
                          </w:p>
                          <w:p w14:paraId="2EEA5843" w14:textId="77777777" w:rsidR="0098627A" w:rsidRDefault="0098627A" w:rsidP="00152221">
                            <w:pPr>
                              <w:rPr>
                                <w:noProof/>
                              </w:rPr>
                            </w:pPr>
                          </w:p>
                          <w:p w14:paraId="6F48D595" w14:textId="77777777" w:rsidR="0098627A" w:rsidRDefault="0098627A" w:rsidP="00152221">
                            <w:pPr>
                              <w:rPr>
                                <w:noProof/>
                              </w:rPr>
                            </w:pPr>
                          </w:p>
                          <w:p w14:paraId="5836ADC3" w14:textId="77777777" w:rsidR="0098627A" w:rsidRDefault="0098627A" w:rsidP="00152221">
                            <w:pPr>
                              <w:rPr>
                                <w:noProof/>
                              </w:rPr>
                            </w:pPr>
                          </w:p>
                          <w:p w14:paraId="44B4FCC3" w14:textId="77777777" w:rsidR="0098627A" w:rsidRDefault="0098627A" w:rsidP="00152221">
                            <w:pPr>
                              <w:rPr>
                                <w:noProof/>
                              </w:rPr>
                            </w:pPr>
                          </w:p>
                          <w:p w14:paraId="6E51A665" w14:textId="77777777" w:rsidR="0098627A" w:rsidRDefault="0098627A" w:rsidP="00152221">
                            <w:pPr>
                              <w:rPr>
                                <w:noProof/>
                              </w:rPr>
                            </w:pPr>
                          </w:p>
                          <w:p w14:paraId="4D695D90" w14:textId="77777777" w:rsidR="0098627A" w:rsidRDefault="0098627A" w:rsidP="00152221">
                            <w:pPr>
                              <w:rPr>
                                <w:noProof/>
                              </w:rPr>
                            </w:pPr>
                          </w:p>
                          <w:p w14:paraId="5E37344D" w14:textId="77777777" w:rsidR="0098627A" w:rsidRDefault="0098627A" w:rsidP="00152221">
                            <w:pPr>
                              <w:rPr>
                                <w:noProof/>
                              </w:rPr>
                            </w:pPr>
                          </w:p>
                          <w:p w14:paraId="06DE69C2" w14:textId="77777777" w:rsidR="0098627A" w:rsidRDefault="0098627A" w:rsidP="00152221">
                            <w:pPr>
                              <w:rPr>
                                <w:noProof/>
                              </w:rPr>
                            </w:pPr>
                          </w:p>
                          <w:p w14:paraId="1D8BEDA7" w14:textId="77777777" w:rsidR="0098627A" w:rsidRDefault="0098627A" w:rsidP="00152221">
                            <w:pPr>
                              <w:rPr>
                                <w:noProof/>
                              </w:rPr>
                            </w:pPr>
                          </w:p>
                          <w:p w14:paraId="1C28DFA9" w14:textId="77777777" w:rsidR="0098627A" w:rsidRDefault="0098627A" w:rsidP="00152221">
                            <w:pPr>
                              <w:rPr>
                                <w:noProof/>
                              </w:rPr>
                            </w:pPr>
                          </w:p>
                          <w:p w14:paraId="67190E84" w14:textId="77777777" w:rsidR="0098627A" w:rsidRDefault="0098627A" w:rsidP="00152221">
                            <w:pPr>
                              <w:rPr>
                                <w:noProof/>
                              </w:rPr>
                            </w:pPr>
                          </w:p>
                          <w:p w14:paraId="474EB9AA" w14:textId="77777777" w:rsidR="0098627A" w:rsidRDefault="0098627A" w:rsidP="00152221">
                            <w:pPr>
                              <w:rPr>
                                <w:noProof/>
                              </w:rPr>
                            </w:pPr>
                          </w:p>
                          <w:p w14:paraId="32359530" w14:textId="77777777" w:rsidR="0098627A" w:rsidRDefault="0098627A" w:rsidP="00152221">
                            <w:pPr>
                              <w:rPr>
                                <w:noProof/>
                              </w:rPr>
                            </w:pPr>
                          </w:p>
                          <w:p w14:paraId="4CA91187" w14:textId="77777777" w:rsidR="0098627A" w:rsidRDefault="0098627A" w:rsidP="00152221">
                            <w:pPr>
                              <w:rPr>
                                <w:noProof/>
                              </w:rPr>
                            </w:pPr>
                          </w:p>
                          <w:p w14:paraId="0D123FA3" w14:textId="77777777" w:rsidR="0098627A" w:rsidRDefault="0098627A" w:rsidP="00152221">
                            <w:pPr>
                              <w:rPr>
                                <w:noProof/>
                              </w:rPr>
                            </w:pPr>
                          </w:p>
                          <w:p w14:paraId="102010A8" w14:textId="77777777" w:rsidR="0098627A" w:rsidRDefault="0098627A" w:rsidP="00152221">
                            <w:pPr>
                              <w:rPr>
                                <w:noProof/>
                              </w:rPr>
                            </w:pPr>
                          </w:p>
                          <w:p w14:paraId="392BB89A" w14:textId="77777777" w:rsidR="0098627A" w:rsidRDefault="0098627A" w:rsidP="00152221">
                            <w:pPr>
                              <w:rPr>
                                <w:noProof/>
                              </w:rPr>
                            </w:pPr>
                          </w:p>
                          <w:p w14:paraId="5D55AEEE" w14:textId="77777777" w:rsidR="0098627A" w:rsidRDefault="0098627A" w:rsidP="00152221">
                            <w:pPr>
                              <w:rPr>
                                <w:noProof/>
                              </w:rPr>
                            </w:pPr>
                          </w:p>
                          <w:p w14:paraId="3B24C923" w14:textId="77777777" w:rsidR="0098627A" w:rsidRDefault="0098627A" w:rsidP="00152221">
                            <w:pPr>
                              <w:rPr>
                                <w:noProof/>
                              </w:rPr>
                            </w:pPr>
                          </w:p>
                          <w:p w14:paraId="0D45140B" w14:textId="77777777" w:rsidR="0098627A" w:rsidRDefault="0098627A" w:rsidP="00152221">
                            <w:pPr>
                              <w:rPr>
                                <w:noProof/>
                              </w:rPr>
                            </w:pPr>
                          </w:p>
                          <w:p w14:paraId="2E1E92AF" w14:textId="77777777" w:rsidR="0098627A" w:rsidRDefault="0098627A" w:rsidP="00152221">
                            <w:pPr>
                              <w:rPr>
                                <w:noProof/>
                              </w:rPr>
                            </w:pPr>
                          </w:p>
                          <w:p w14:paraId="65EE0F40" w14:textId="77777777" w:rsidR="0098627A" w:rsidRDefault="0098627A" w:rsidP="00152221">
                            <w:pPr>
                              <w:rPr>
                                <w:noProof/>
                              </w:rPr>
                            </w:pPr>
                          </w:p>
                          <w:p w14:paraId="78CBF59E" w14:textId="77777777" w:rsidR="0098627A" w:rsidRDefault="0098627A" w:rsidP="00152221">
                            <w:pPr>
                              <w:rPr>
                                <w:noProof/>
                              </w:rPr>
                            </w:pPr>
                          </w:p>
                          <w:p w14:paraId="439AB9C4" w14:textId="77777777" w:rsidR="0098627A" w:rsidRDefault="0098627A" w:rsidP="00152221">
                            <w:pPr>
                              <w:rPr>
                                <w:noProof/>
                              </w:rPr>
                            </w:pPr>
                          </w:p>
                          <w:p w14:paraId="21D5685A" w14:textId="77777777" w:rsidR="0098627A" w:rsidRDefault="0098627A" w:rsidP="00152221">
                            <w:pPr>
                              <w:rPr>
                                <w:noProof/>
                              </w:rPr>
                            </w:pPr>
                          </w:p>
                          <w:p w14:paraId="1310F780" w14:textId="77777777" w:rsidR="0098627A" w:rsidRDefault="0098627A" w:rsidP="00152221">
                            <w:pPr>
                              <w:rPr>
                                <w:noProof/>
                              </w:rPr>
                            </w:pPr>
                          </w:p>
                          <w:p w14:paraId="0CF3A2D3" w14:textId="77777777" w:rsidR="0098627A" w:rsidRDefault="0098627A" w:rsidP="00152221">
                            <w:pPr>
                              <w:rPr>
                                <w:noProof/>
                              </w:rPr>
                            </w:pPr>
                          </w:p>
                          <w:p w14:paraId="79BA2A67" w14:textId="77777777" w:rsidR="0098627A" w:rsidRDefault="0098627A" w:rsidP="00152221">
                            <w:pPr>
                              <w:rPr>
                                <w:noProof/>
                              </w:rPr>
                            </w:pPr>
                          </w:p>
                          <w:p w14:paraId="75F9A2A2" w14:textId="77777777" w:rsidR="0098627A" w:rsidRDefault="0098627A" w:rsidP="00152221">
                            <w:pPr>
                              <w:rPr>
                                <w:noProof/>
                              </w:rPr>
                            </w:pPr>
                          </w:p>
                          <w:p w14:paraId="04E10C61" w14:textId="77777777" w:rsidR="0098627A" w:rsidRDefault="0098627A" w:rsidP="00152221">
                            <w:pPr>
                              <w:rPr>
                                <w:noProof/>
                              </w:rPr>
                            </w:pPr>
                          </w:p>
                          <w:p w14:paraId="48A48B87" w14:textId="77777777" w:rsidR="0098627A" w:rsidRDefault="0098627A" w:rsidP="00152221">
                            <w:pPr>
                              <w:rPr>
                                <w:noProof/>
                              </w:rPr>
                            </w:pPr>
                          </w:p>
                          <w:p w14:paraId="6B898CE9" w14:textId="77777777" w:rsidR="0098627A" w:rsidRDefault="0098627A" w:rsidP="0015222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633164" id="_x0000_s1080" style="position:absolute;margin-left:-30.75pt;margin-top:-229.45pt;width:20.45pt;height:536.6pt;rotation:90;z-index:251761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" fillcolor="#ffae4c" strokecolor="#1f3763 [1604]" strokeweight="1pt">
                <v:textbox>
                  <w:txbxContent>
                    <w:p w14:paraId="63AF91C9" w14:textId="77777777" w:rsidR="0098627A" w:rsidRDefault="0098627A" w:rsidP="00152221">
                      <w:pPr>
                        <w:rPr>
                          <w:noProof/>
                        </w:rPr>
                      </w:pPr>
                    </w:p>
                    <w:p w14:paraId="6178A64E" w14:textId="77777777" w:rsidR="0098627A" w:rsidRDefault="0098627A" w:rsidP="00152221">
                      <w:pPr>
                        <w:rPr>
                          <w:noProof/>
                        </w:rPr>
                      </w:pPr>
                    </w:p>
                    <w:p w14:paraId="6C90F9D1" w14:textId="77777777" w:rsidR="0098627A" w:rsidRDefault="0098627A" w:rsidP="00152221">
                      <w:pPr>
                        <w:rPr>
                          <w:noProof/>
                        </w:rPr>
                      </w:pPr>
                    </w:p>
                    <w:p w14:paraId="10CCADF5" w14:textId="77777777" w:rsidR="0098627A" w:rsidRDefault="0098627A" w:rsidP="00152221">
                      <w:pPr>
                        <w:rPr>
                          <w:noProof/>
                        </w:rPr>
                      </w:pPr>
                    </w:p>
                    <w:p w14:paraId="173A3A31" w14:textId="77777777" w:rsidR="0098627A" w:rsidRDefault="0098627A" w:rsidP="00152221">
                      <w:pPr>
                        <w:rPr>
                          <w:noProof/>
                        </w:rPr>
                      </w:pPr>
                    </w:p>
                    <w:p w14:paraId="2FD72765" w14:textId="77777777" w:rsidR="0098627A" w:rsidRDefault="0098627A" w:rsidP="00152221">
                      <w:pPr>
                        <w:rPr>
                          <w:noProof/>
                        </w:rPr>
                      </w:pPr>
                    </w:p>
                    <w:p w14:paraId="6C0F0D01" w14:textId="77777777" w:rsidR="0098627A" w:rsidRDefault="0098627A" w:rsidP="00152221">
                      <w:pPr>
                        <w:rPr>
                          <w:noProof/>
                        </w:rPr>
                      </w:pPr>
                    </w:p>
                    <w:p w14:paraId="1872CBDD" w14:textId="77777777" w:rsidR="0098627A" w:rsidRDefault="0098627A" w:rsidP="00152221">
                      <w:pPr>
                        <w:rPr>
                          <w:noProof/>
                        </w:rPr>
                      </w:pPr>
                    </w:p>
                    <w:p w14:paraId="0703915D" w14:textId="77777777" w:rsidR="0098627A" w:rsidRDefault="0098627A" w:rsidP="00152221">
                      <w:pPr>
                        <w:rPr>
                          <w:noProof/>
                        </w:rPr>
                      </w:pPr>
                    </w:p>
                    <w:p w14:paraId="2EEC597A" w14:textId="77777777" w:rsidR="0098627A" w:rsidRDefault="0098627A" w:rsidP="00152221">
                      <w:pPr>
                        <w:rPr>
                          <w:noProof/>
                        </w:rPr>
                      </w:pPr>
                    </w:p>
                    <w:p w14:paraId="3C317C1B" w14:textId="77777777" w:rsidR="0098627A" w:rsidRDefault="0098627A" w:rsidP="00152221">
                      <w:pPr>
                        <w:rPr>
                          <w:noProof/>
                        </w:rPr>
                      </w:pPr>
                    </w:p>
                    <w:p w14:paraId="5172E908" w14:textId="77777777" w:rsidR="0098627A" w:rsidRDefault="0098627A" w:rsidP="00152221">
                      <w:pPr>
                        <w:rPr>
                          <w:noProof/>
                        </w:rPr>
                      </w:pPr>
                    </w:p>
                    <w:p w14:paraId="4062ADD9" w14:textId="77777777" w:rsidR="0098627A" w:rsidRDefault="0098627A" w:rsidP="00152221">
                      <w:pPr>
                        <w:rPr>
                          <w:noProof/>
                        </w:rPr>
                      </w:pPr>
                    </w:p>
                    <w:p w14:paraId="24B444C9" w14:textId="77777777" w:rsidR="0098627A" w:rsidRDefault="0098627A" w:rsidP="00152221">
                      <w:pPr>
                        <w:rPr>
                          <w:noProof/>
                        </w:rPr>
                      </w:pPr>
                    </w:p>
                    <w:p w14:paraId="32BF9C86" w14:textId="77777777" w:rsidR="0098627A" w:rsidRDefault="0098627A" w:rsidP="00152221">
                      <w:pPr>
                        <w:rPr>
                          <w:noProof/>
                        </w:rPr>
                      </w:pPr>
                    </w:p>
                    <w:p w14:paraId="7BE4A1C9" w14:textId="77777777" w:rsidR="0098627A" w:rsidRDefault="0098627A" w:rsidP="00152221">
                      <w:pPr>
                        <w:rPr>
                          <w:noProof/>
                        </w:rPr>
                      </w:pPr>
                    </w:p>
                    <w:p w14:paraId="0D1F8572" w14:textId="77777777" w:rsidR="0098627A" w:rsidRDefault="0098627A" w:rsidP="00152221">
                      <w:pPr>
                        <w:rPr>
                          <w:noProof/>
                        </w:rPr>
                      </w:pPr>
                    </w:p>
                    <w:p w14:paraId="0D4F2FC6" w14:textId="77777777" w:rsidR="0098627A" w:rsidRDefault="0098627A" w:rsidP="00152221">
                      <w:pPr>
                        <w:rPr>
                          <w:noProof/>
                        </w:rPr>
                      </w:pPr>
                    </w:p>
                    <w:p w14:paraId="31E86BBD" w14:textId="77777777" w:rsidR="0098627A" w:rsidRDefault="0098627A" w:rsidP="00152221">
                      <w:pPr>
                        <w:rPr>
                          <w:noProof/>
                        </w:rPr>
                      </w:pPr>
                    </w:p>
                    <w:p w14:paraId="3C79FCF7" w14:textId="77777777" w:rsidR="0098627A" w:rsidRDefault="0098627A" w:rsidP="00152221">
                      <w:pPr>
                        <w:rPr>
                          <w:noProof/>
                        </w:rPr>
                      </w:pPr>
                    </w:p>
                    <w:p w14:paraId="2EEA5843" w14:textId="77777777" w:rsidR="0098627A" w:rsidRDefault="0098627A" w:rsidP="00152221">
                      <w:pPr>
                        <w:rPr>
                          <w:noProof/>
                        </w:rPr>
                      </w:pPr>
                    </w:p>
                    <w:p w14:paraId="6F48D595" w14:textId="77777777" w:rsidR="0098627A" w:rsidRDefault="0098627A" w:rsidP="00152221">
                      <w:pPr>
                        <w:rPr>
                          <w:noProof/>
                        </w:rPr>
                      </w:pPr>
                    </w:p>
                    <w:p w14:paraId="5836ADC3" w14:textId="77777777" w:rsidR="0098627A" w:rsidRDefault="0098627A" w:rsidP="00152221">
                      <w:pPr>
                        <w:rPr>
                          <w:noProof/>
                        </w:rPr>
                      </w:pPr>
                    </w:p>
                    <w:p w14:paraId="44B4FCC3" w14:textId="77777777" w:rsidR="0098627A" w:rsidRDefault="0098627A" w:rsidP="00152221">
                      <w:pPr>
                        <w:rPr>
                          <w:noProof/>
                        </w:rPr>
                      </w:pPr>
                    </w:p>
                    <w:p w14:paraId="6E51A665" w14:textId="77777777" w:rsidR="0098627A" w:rsidRDefault="0098627A" w:rsidP="00152221">
                      <w:pPr>
                        <w:rPr>
                          <w:noProof/>
                        </w:rPr>
                      </w:pPr>
                    </w:p>
                    <w:p w14:paraId="4D695D90" w14:textId="77777777" w:rsidR="0098627A" w:rsidRDefault="0098627A" w:rsidP="00152221">
                      <w:pPr>
                        <w:rPr>
                          <w:noProof/>
                        </w:rPr>
                      </w:pPr>
                    </w:p>
                    <w:p w14:paraId="5E37344D" w14:textId="77777777" w:rsidR="0098627A" w:rsidRDefault="0098627A" w:rsidP="00152221">
                      <w:pPr>
                        <w:rPr>
                          <w:noProof/>
                        </w:rPr>
                      </w:pPr>
                    </w:p>
                    <w:p w14:paraId="06DE69C2" w14:textId="77777777" w:rsidR="0098627A" w:rsidRDefault="0098627A" w:rsidP="00152221">
                      <w:pPr>
                        <w:rPr>
                          <w:noProof/>
                        </w:rPr>
                      </w:pPr>
                    </w:p>
                    <w:p w14:paraId="1D8BEDA7" w14:textId="77777777" w:rsidR="0098627A" w:rsidRDefault="0098627A" w:rsidP="00152221">
                      <w:pPr>
                        <w:rPr>
                          <w:noProof/>
                        </w:rPr>
                      </w:pPr>
                    </w:p>
                    <w:p w14:paraId="1C28DFA9" w14:textId="77777777" w:rsidR="0098627A" w:rsidRDefault="0098627A" w:rsidP="00152221">
                      <w:pPr>
                        <w:rPr>
                          <w:noProof/>
                        </w:rPr>
                      </w:pPr>
                    </w:p>
                    <w:p w14:paraId="67190E84" w14:textId="77777777" w:rsidR="0098627A" w:rsidRDefault="0098627A" w:rsidP="00152221">
                      <w:pPr>
                        <w:rPr>
                          <w:noProof/>
                        </w:rPr>
                      </w:pPr>
                    </w:p>
                    <w:p w14:paraId="474EB9AA" w14:textId="77777777" w:rsidR="0098627A" w:rsidRDefault="0098627A" w:rsidP="00152221">
                      <w:pPr>
                        <w:rPr>
                          <w:noProof/>
                        </w:rPr>
                      </w:pPr>
                    </w:p>
                    <w:p w14:paraId="32359530" w14:textId="77777777" w:rsidR="0098627A" w:rsidRDefault="0098627A" w:rsidP="00152221">
                      <w:pPr>
                        <w:rPr>
                          <w:noProof/>
                        </w:rPr>
                      </w:pPr>
                    </w:p>
                    <w:p w14:paraId="4CA91187" w14:textId="77777777" w:rsidR="0098627A" w:rsidRDefault="0098627A" w:rsidP="00152221">
                      <w:pPr>
                        <w:rPr>
                          <w:noProof/>
                        </w:rPr>
                      </w:pPr>
                    </w:p>
                    <w:p w14:paraId="0D123FA3" w14:textId="77777777" w:rsidR="0098627A" w:rsidRDefault="0098627A" w:rsidP="00152221">
                      <w:pPr>
                        <w:rPr>
                          <w:noProof/>
                        </w:rPr>
                      </w:pPr>
                    </w:p>
                    <w:p w14:paraId="102010A8" w14:textId="77777777" w:rsidR="0098627A" w:rsidRDefault="0098627A" w:rsidP="00152221">
                      <w:pPr>
                        <w:rPr>
                          <w:noProof/>
                        </w:rPr>
                      </w:pPr>
                    </w:p>
                    <w:p w14:paraId="392BB89A" w14:textId="77777777" w:rsidR="0098627A" w:rsidRDefault="0098627A" w:rsidP="00152221">
                      <w:pPr>
                        <w:rPr>
                          <w:noProof/>
                        </w:rPr>
                      </w:pPr>
                    </w:p>
                    <w:p w14:paraId="5D55AEEE" w14:textId="77777777" w:rsidR="0098627A" w:rsidRDefault="0098627A" w:rsidP="00152221">
                      <w:pPr>
                        <w:rPr>
                          <w:noProof/>
                        </w:rPr>
                      </w:pPr>
                    </w:p>
                    <w:p w14:paraId="3B24C923" w14:textId="77777777" w:rsidR="0098627A" w:rsidRDefault="0098627A" w:rsidP="00152221">
                      <w:pPr>
                        <w:rPr>
                          <w:noProof/>
                        </w:rPr>
                      </w:pPr>
                    </w:p>
                    <w:p w14:paraId="0D45140B" w14:textId="77777777" w:rsidR="0098627A" w:rsidRDefault="0098627A" w:rsidP="00152221">
                      <w:pPr>
                        <w:rPr>
                          <w:noProof/>
                        </w:rPr>
                      </w:pPr>
                    </w:p>
                    <w:p w14:paraId="2E1E92AF" w14:textId="77777777" w:rsidR="0098627A" w:rsidRDefault="0098627A" w:rsidP="00152221">
                      <w:pPr>
                        <w:rPr>
                          <w:noProof/>
                        </w:rPr>
                      </w:pPr>
                    </w:p>
                    <w:p w14:paraId="65EE0F40" w14:textId="77777777" w:rsidR="0098627A" w:rsidRDefault="0098627A" w:rsidP="00152221">
                      <w:pPr>
                        <w:rPr>
                          <w:noProof/>
                        </w:rPr>
                      </w:pPr>
                    </w:p>
                    <w:p w14:paraId="78CBF59E" w14:textId="77777777" w:rsidR="0098627A" w:rsidRDefault="0098627A" w:rsidP="00152221">
                      <w:pPr>
                        <w:rPr>
                          <w:noProof/>
                        </w:rPr>
                      </w:pPr>
                    </w:p>
                    <w:p w14:paraId="439AB9C4" w14:textId="77777777" w:rsidR="0098627A" w:rsidRDefault="0098627A" w:rsidP="00152221">
                      <w:pPr>
                        <w:rPr>
                          <w:noProof/>
                        </w:rPr>
                      </w:pPr>
                    </w:p>
                    <w:p w14:paraId="21D5685A" w14:textId="77777777" w:rsidR="0098627A" w:rsidRDefault="0098627A" w:rsidP="00152221">
                      <w:pPr>
                        <w:rPr>
                          <w:noProof/>
                        </w:rPr>
                      </w:pPr>
                    </w:p>
                    <w:p w14:paraId="1310F780" w14:textId="77777777" w:rsidR="0098627A" w:rsidRDefault="0098627A" w:rsidP="00152221">
                      <w:pPr>
                        <w:rPr>
                          <w:noProof/>
                        </w:rPr>
                      </w:pPr>
                    </w:p>
                    <w:p w14:paraId="0CF3A2D3" w14:textId="77777777" w:rsidR="0098627A" w:rsidRDefault="0098627A" w:rsidP="00152221">
                      <w:pPr>
                        <w:rPr>
                          <w:noProof/>
                        </w:rPr>
                      </w:pPr>
                    </w:p>
                    <w:p w14:paraId="79BA2A67" w14:textId="77777777" w:rsidR="0098627A" w:rsidRDefault="0098627A" w:rsidP="00152221">
                      <w:pPr>
                        <w:rPr>
                          <w:noProof/>
                        </w:rPr>
                      </w:pPr>
                    </w:p>
                    <w:p w14:paraId="75F9A2A2" w14:textId="77777777" w:rsidR="0098627A" w:rsidRDefault="0098627A" w:rsidP="00152221">
                      <w:pPr>
                        <w:rPr>
                          <w:noProof/>
                        </w:rPr>
                      </w:pPr>
                    </w:p>
                    <w:p w14:paraId="04E10C61" w14:textId="77777777" w:rsidR="0098627A" w:rsidRDefault="0098627A" w:rsidP="00152221">
                      <w:pPr>
                        <w:rPr>
                          <w:noProof/>
                        </w:rPr>
                      </w:pPr>
                    </w:p>
                    <w:p w14:paraId="48A48B87" w14:textId="77777777" w:rsidR="0098627A" w:rsidRDefault="0098627A" w:rsidP="00152221">
                      <w:pPr>
                        <w:rPr>
                          <w:noProof/>
                        </w:rPr>
                      </w:pPr>
                    </w:p>
                    <w:p w14:paraId="6B898CE9" w14:textId="77777777" w:rsidR="0098627A" w:rsidRDefault="0098627A" w:rsidP="00152221"/>
                  </w:txbxContent>
                </v:textbox>
                <w10:wrap anchorx="page"/>
              </v:rect>
            </w:pict>
          </mc:Fallback>
        </mc:AlternateContent>
      </w:r>
      <w:r w:rsidRPr="00B6524A">
        <w:rPr>
          <w:noProof/>
          <w:lang w:val="fr-FR"/>
        </w:rPr>
        <mc:AlternateContent>
          <mc:Choice Requires="wps">
            <w:drawing>
              <wp:anchor distT="0" distB="0" distL="114300" distR="114300" simplePos="0" relativeHeight="251718656" behindDoc="0" locked="0" layoutInCell="1" allowOverlap="1" wp14:anchorId="0FC0DFCD" wp14:editId="75567457">
                <wp:simplePos x="0" y="0"/>
                <wp:positionH relativeFrom="page">
                  <wp:posOffset>1295400</wp:posOffset>
                </wp:positionH>
                <wp:positionV relativeFrom="page">
                  <wp:posOffset>219075</wp:posOffset>
                </wp:positionV>
                <wp:extent cx="2834640" cy="565150"/>
                <wp:effectExtent l="0" t="0" r="3810" b="6350"/>
                <wp:wrapNone/>
                <wp:docPr id="23" name="Text Box 199"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651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110B91"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r w:rsidRPr="00440A0F">
                              <w:rPr>
                                <w:rFonts w:ascii="Arial Unicode MS" w:cs="Arial Unicode MS"/>
                                <w:b/>
                                <w:color w:val="6FE7B9"/>
                                <w:sz w:val="20"/>
                                <w:szCs w:val="20"/>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0DFCD" id="Text Box 199" o:spid="_x0000_s1081" type="#_x0000_t202" alt="Text Box: MAGAZINE du CLIO" style="position:absolute;margin-left:102pt;margin-top:17.25pt;width:223.2pt;height:4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" fillcolor="white [3201]" stroked="f" strokeweight=".5pt">
                <v:textbox inset=",0,,0">
                  <w:txbxContent>
                    <w:p w14:paraId="07110B91"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r w:rsidRPr="00440A0F">
                        <w:rPr>
                          <w:rFonts w:ascii="Arial Unicode MS" w:cs="Arial Unicode MS"/>
                          <w:b/>
                          <w:color w:val="6FE7B9"/>
                          <w:sz w:val="20"/>
                          <w:szCs w:val="20"/>
                        </w:rPr>
                        <w:t xml:space="preserve"> </w:t>
                      </w:r>
                    </w:p>
                  </w:txbxContent>
                </v:textbox>
                <w10:wrap anchorx="page" anchory="page"/>
              </v:shape>
            </w:pict>
          </mc:Fallback>
        </mc:AlternateContent>
      </w:r>
    </w:p>
    <w:p w14:paraId="49D46F74" w14:textId="77777777" w:rsidR="00152221" w:rsidRDefault="00152221" w:rsidP="00152221">
      <w:pPr>
        <w:spacing w:after="160" w:line="259" w:lineRule="auto"/>
      </w:pPr>
    </w:p>
    <w:p w14:paraId="75C49B6A" w14:textId="77777777" w:rsidR="00152221" w:rsidRDefault="00F74F8F" w:rsidP="00152221">
      <w:pPr>
        <w:pStyle w:val="Paragraphedeliste"/>
        <w:spacing w:after="160" w:line="259" w:lineRule="auto"/>
        <w:ind w:right="1296"/>
        <w:jc w:val="center"/>
      </w:pPr>
      <w:r w:rsidRPr="00B6524A">
        <w:rPr>
          <w:noProof/>
          <w:sz w:val="24"/>
          <w:szCs w:val="24"/>
          <w:lang w:eastAsia="fr-FR"/>
        </w:rPr>
        <mc:AlternateContent>
          <mc:Choice Requires="wps">
            <w:drawing>
              <wp:anchor distT="0" distB="0" distL="114300" distR="114300" simplePos="0" relativeHeight="251713536" behindDoc="0" locked="0" layoutInCell="1" allowOverlap="1" wp14:anchorId="10BA28A4" wp14:editId="6DE14182">
                <wp:simplePos x="0" y="0"/>
                <wp:positionH relativeFrom="column">
                  <wp:posOffset>485776</wp:posOffset>
                </wp:positionH>
                <wp:positionV relativeFrom="paragraph">
                  <wp:posOffset>75565</wp:posOffset>
                </wp:positionV>
                <wp:extent cx="1009650" cy="285750"/>
                <wp:effectExtent l="0" t="0" r="38100" b="19050"/>
                <wp:wrapNone/>
                <wp:docPr id="13" name="Pentag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8575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693E24C7" w14:textId="77777777" w:rsidR="0098627A" w:rsidRPr="00521038" w:rsidRDefault="0098627A" w:rsidP="00152221">
                            <w:pPr>
                              <w:rPr>
                                <w:rFonts w:asciiTheme="minorHAnsi" w:hAnsiTheme="minorHAnsi" w:cstheme="minorHAnsi"/>
                                <w:b/>
                                <w:color w:val="FFFFFF" w:themeColor="background1"/>
                                <w:sz w:val="30"/>
                                <w:szCs w:val="30"/>
                              </w:rPr>
                            </w:pPr>
                            <w:r w:rsidRPr="00521038">
                              <w:rPr>
                                <w:rFonts w:asciiTheme="minorHAnsi" w:hAnsiTheme="minorHAnsi" w:cstheme="minorHAnsi"/>
                                <w:b/>
                                <w:color w:val="FFFFFF" w:themeColor="background1"/>
                                <w:sz w:val="30"/>
                                <w:szCs w:val="30"/>
                              </w:rPr>
                              <w:t xml:space="preserve">L’ECHO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A28A4" id="_x0000_s1082" type="#_x0000_t15" style="position:absolute;left:0;text-align:left;margin-left:38.25pt;margin-top:5.95pt;width:79.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" adj="16845" fillcolor="#4c5eab" strokecolor="#1f3763 [1604]" strokeweight="1pt">
                <v:textbox>
                  <w:txbxContent>
                    <w:p w14:paraId="693E24C7" w14:textId="77777777" w:rsidR="0098627A" w:rsidRPr="00521038" w:rsidRDefault="0098627A" w:rsidP="00152221">
                      <w:pPr>
                        <w:rPr>
                          <w:rFonts w:asciiTheme="minorHAnsi" w:hAnsiTheme="minorHAnsi" w:cstheme="minorHAnsi"/>
                          <w:b/>
                          <w:color w:val="FFFFFF" w:themeColor="background1"/>
                          <w:sz w:val="30"/>
                          <w:szCs w:val="30"/>
                        </w:rPr>
                      </w:pPr>
                      <w:r w:rsidRPr="00521038">
                        <w:rPr>
                          <w:rFonts w:asciiTheme="minorHAnsi" w:hAnsiTheme="minorHAnsi" w:cstheme="minorHAnsi"/>
                          <w:b/>
                          <w:color w:val="FFFFFF" w:themeColor="background1"/>
                          <w:sz w:val="30"/>
                          <w:szCs w:val="30"/>
                        </w:rPr>
                        <w:t xml:space="preserve">L’ECHO  </w:t>
                      </w:r>
                    </w:p>
                  </w:txbxContent>
                </v:textbox>
              </v:shape>
            </w:pict>
          </mc:Fallback>
        </mc:AlternateContent>
      </w:r>
      <w:r w:rsidR="00152221" w:rsidRPr="00B6524A">
        <w:rPr>
          <w:noProof/>
          <w:sz w:val="24"/>
          <w:szCs w:val="24"/>
          <w:lang w:eastAsia="fr-FR"/>
        </w:rPr>
        <w:drawing>
          <wp:anchor distT="0" distB="0" distL="114300" distR="114300" simplePos="0" relativeHeight="251709440" behindDoc="0" locked="0" layoutInCell="1" allowOverlap="1" wp14:anchorId="6B508CAF" wp14:editId="0C320E70">
            <wp:simplePos x="0" y="0"/>
            <wp:positionH relativeFrom="column">
              <wp:posOffset>3809257</wp:posOffset>
            </wp:positionH>
            <wp:positionV relativeFrom="page">
              <wp:posOffset>164028</wp:posOffset>
            </wp:positionV>
            <wp:extent cx="1426210" cy="640080"/>
            <wp:effectExtent l="0" t="0" r="2540" b="7620"/>
            <wp:wrapNone/>
            <wp:docPr id="2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p>
    <w:p w14:paraId="128B2F64" w14:textId="77777777" w:rsidR="00261F3B" w:rsidRPr="00ED085A" w:rsidRDefault="00261F3B" w:rsidP="00DB45AC">
      <w:pPr>
        <w:ind w:left="964"/>
        <w:jc w:val="both"/>
        <w:rPr>
          <w:sz w:val="32"/>
        </w:rPr>
      </w:pPr>
      <w:bookmarkStart w:id="5" w:name="_Hlk57888818"/>
      <w:bookmarkStart w:id="6" w:name="_Hlk57888744"/>
    </w:p>
    <w:p w14:paraId="00A5C8CD" w14:textId="77777777" w:rsidR="00DB45AC" w:rsidRPr="0014251E" w:rsidRDefault="00DB45AC" w:rsidP="00F16451">
      <w:pPr>
        <w:ind w:left="1134"/>
        <w:jc w:val="both"/>
        <w:rPr>
          <w:rFonts w:asciiTheme="majorHAnsi" w:hAnsiTheme="majorHAnsi"/>
          <w:b/>
          <w:bCs/>
        </w:rPr>
      </w:pPr>
      <w:r w:rsidRPr="0014251E">
        <w:rPr>
          <w:rFonts w:asciiTheme="majorHAnsi" w:hAnsiTheme="majorHAnsi"/>
          <w:b/>
          <w:bCs/>
        </w:rPr>
        <w:t>De la nécessité pour l’Humanitaire d’être au service du Développement !</w:t>
      </w:r>
    </w:p>
    <w:p w14:paraId="73152029" w14:textId="77777777" w:rsidR="00DB45AC" w:rsidRPr="00440A0F" w:rsidRDefault="00DB45AC" w:rsidP="00F16451">
      <w:pPr>
        <w:ind w:left="1134"/>
        <w:jc w:val="both"/>
        <w:rPr>
          <w:rFonts w:asciiTheme="majorHAnsi" w:hAnsiTheme="majorHAnsi"/>
          <w:sz w:val="20"/>
        </w:rPr>
      </w:pPr>
    </w:p>
    <w:p w14:paraId="0C7FADE0" w14:textId="55D9647A" w:rsidR="003534BB" w:rsidRDefault="00DB45AC" w:rsidP="00F16451">
      <w:pPr>
        <w:ind w:left="1134"/>
        <w:jc w:val="both"/>
        <w:rPr>
          <w:rFonts w:asciiTheme="majorHAnsi" w:hAnsiTheme="majorHAnsi"/>
          <w:b/>
          <w:bCs/>
          <w:i/>
          <w:iCs/>
        </w:rPr>
      </w:pPr>
      <w:bookmarkStart w:id="7" w:name="_Hlk57889514"/>
      <w:bookmarkEnd w:id="5"/>
      <w:r w:rsidRPr="0014251E">
        <w:rPr>
          <w:rFonts w:asciiTheme="majorHAnsi" w:hAnsiTheme="majorHAnsi"/>
          <w:b/>
          <w:bCs/>
          <w:i/>
          <w:iCs/>
        </w:rPr>
        <w:t xml:space="preserve">La question de </w:t>
      </w:r>
      <w:r w:rsidRPr="00580A1E">
        <w:rPr>
          <w:rFonts w:asciiTheme="majorHAnsi" w:hAnsiTheme="majorHAnsi"/>
          <w:b/>
          <w:bCs/>
          <w:i/>
          <w:iCs/>
          <w:color w:val="4472C4" w:themeColor="accent1"/>
        </w:rPr>
        <w:t xml:space="preserve">la localisation de l’aide </w:t>
      </w:r>
      <w:r w:rsidRPr="0014251E">
        <w:rPr>
          <w:rFonts w:asciiTheme="majorHAnsi" w:hAnsiTheme="majorHAnsi"/>
          <w:b/>
          <w:bCs/>
          <w:i/>
          <w:iCs/>
        </w:rPr>
        <w:t>est l’un des chantiers sur le</w:t>
      </w:r>
      <w:r w:rsidR="003534BB">
        <w:rPr>
          <w:rFonts w:asciiTheme="majorHAnsi" w:hAnsiTheme="majorHAnsi"/>
          <w:b/>
          <w:bCs/>
          <w:i/>
          <w:iCs/>
        </w:rPr>
        <w:t>s</w:t>
      </w:r>
      <w:r w:rsidRPr="0014251E">
        <w:rPr>
          <w:rFonts w:asciiTheme="majorHAnsi" w:hAnsiTheme="majorHAnsi"/>
          <w:b/>
          <w:bCs/>
          <w:i/>
          <w:iCs/>
        </w:rPr>
        <w:t>quel</w:t>
      </w:r>
      <w:r w:rsidR="003534BB">
        <w:rPr>
          <w:rFonts w:asciiTheme="majorHAnsi" w:hAnsiTheme="majorHAnsi"/>
          <w:b/>
          <w:bCs/>
          <w:i/>
          <w:iCs/>
        </w:rPr>
        <w:t>s</w:t>
      </w:r>
      <w:r w:rsidRPr="0014251E">
        <w:rPr>
          <w:rFonts w:asciiTheme="majorHAnsi" w:hAnsiTheme="majorHAnsi"/>
          <w:b/>
          <w:bCs/>
          <w:i/>
          <w:iCs/>
        </w:rPr>
        <w:t xml:space="preserve"> travaille le CLIO. À partir du deuxième semestre 2020, malgré le COVID-19, le Cadre de Liaison a fait appel à deux consultantes pour conduire une étude </w:t>
      </w:r>
      <w:r w:rsidR="003534BB">
        <w:rPr>
          <w:rFonts w:asciiTheme="majorHAnsi" w:hAnsiTheme="majorHAnsi"/>
          <w:b/>
          <w:bCs/>
          <w:i/>
          <w:iCs/>
        </w:rPr>
        <w:t>sur les</w:t>
      </w:r>
      <w:r w:rsidRPr="0014251E">
        <w:rPr>
          <w:rFonts w:asciiTheme="majorHAnsi" w:hAnsiTheme="majorHAnsi"/>
          <w:b/>
          <w:bCs/>
          <w:i/>
          <w:iCs/>
        </w:rPr>
        <w:t xml:space="preserve"> différentes interrogations lié</w:t>
      </w:r>
      <w:r w:rsidR="003534BB">
        <w:rPr>
          <w:rFonts w:asciiTheme="majorHAnsi" w:hAnsiTheme="majorHAnsi"/>
          <w:b/>
          <w:bCs/>
          <w:i/>
          <w:iCs/>
        </w:rPr>
        <w:t>e</w:t>
      </w:r>
      <w:r w:rsidRPr="0014251E">
        <w:rPr>
          <w:rFonts w:asciiTheme="majorHAnsi" w:hAnsiTheme="majorHAnsi"/>
          <w:b/>
          <w:bCs/>
          <w:i/>
          <w:iCs/>
        </w:rPr>
        <w:t xml:space="preserve">s à la question de la localisation. </w:t>
      </w:r>
    </w:p>
    <w:p w14:paraId="193E1576" w14:textId="74157928" w:rsidR="00DB45AC" w:rsidRPr="0014251E" w:rsidRDefault="00591CD2" w:rsidP="00F16451">
      <w:pPr>
        <w:ind w:left="1134"/>
        <w:jc w:val="both"/>
        <w:rPr>
          <w:rFonts w:asciiTheme="majorHAnsi" w:hAnsiTheme="majorHAnsi"/>
          <w:b/>
          <w:bCs/>
          <w:i/>
          <w:iCs/>
        </w:rPr>
      </w:pPr>
      <w:r w:rsidRPr="0014251E">
        <w:rPr>
          <w:rFonts w:asciiTheme="majorHAnsi" w:hAnsiTheme="majorHAnsi"/>
          <w:noProof/>
          <w:lang w:val="fr-FR"/>
        </w:rPr>
        <w:drawing>
          <wp:anchor distT="0" distB="0" distL="114300" distR="114300" simplePos="0" relativeHeight="251817984" behindDoc="1" locked="0" layoutInCell="1" allowOverlap="1" wp14:anchorId="776091B6" wp14:editId="588E82AA">
            <wp:simplePos x="0" y="0"/>
            <wp:positionH relativeFrom="column">
              <wp:posOffset>5478145</wp:posOffset>
            </wp:positionH>
            <wp:positionV relativeFrom="paragraph">
              <wp:posOffset>507365</wp:posOffset>
            </wp:positionV>
            <wp:extent cx="1069975" cy="2179955"/>
            <wp:effectExtent l="0" t="2540" r="0" b="0"/>
            <wp:wrapTight wrapText="bothSides">
              <wp:wrapPolygon edited="0">
                <wp:start x="21651" y="25"/>
                <wp:lineTo x="500" y="25"/>
                <wp:lineTo x="500" y="21355"/>
                <wp:lineTo x="21651" y="21355"/>
                <wp:lineTo x="21651" y="25"/>
              </wp:wrapPolygon>
            </wp:wrapTight>
            <wp:docPr id="226" name="Image 226" descr="Une image contenant meubl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 Café CLIO.jpg"/>
                    <pic:cNvPicPr/>
                  </pic:nvPicPr>
                  <pic:blipFill rotWithShape="1">
                    <a:blip r:embed="rId48" cstate="email">
                      <a:extLst>
                        <a:ext uri="{28A0092B-C50C-407E-A947-70E740481C1C}">
                          <a14:useLocalDpi xmlns:a14="http://schemas.microsoft.com/office/drawing/2010/main"/>
                        </a:ext>
                      </a:extLst>
                    </a:blip>
                    <a:srcRect/>
                    <a:stretch/>
                  </pic:blipFill>
                  <pic:spPr bwMode="auto">
                    <a:xfrm rot="16200000">
                      <a:off x="0" y="0"/>
                      <a:ext cx="1069975" cy="2179955"/>
                    </a:xfrm>
                    <a:prstGeom prst="rect">
                      <a:avLst/>
                    </a:prstGeom>
                    <a:ln>
                      <a:noFill/>
                    </a:ln>
                    <a:extLst>
                      <a:ext uri="{53640926-AAD7-44D8-BBD7-CCE9431645EC}">
                        <a14:shadowObscured xmlns:a14="http://schemas.microsoft.com/office/drawing/2010/main"/>
                      </a:ext>
                    </a:extLst>
                  </pic:spPr>
                </pic:pic>
              </a:graphicData>
            </a:graphic>
          </wp:anchor>
        </w:drawing>
      </w:r>
      <w:r w:rsidR="00DB45AC" w:rsidRPr="0014251E">
        <w:rPr>
          <w:rFonts w:asciiTheme="majorHAnsi" w:hAnsiTheme="majorHAnsi"/>
          <w:b/>
          <w:bCs/>
          <w:i/>
          <w:iCs/>
        </w:rPr>
        <w:t>Aussi, dans l’intervalle, le CLIO a organisé le 16 novembre 2020, un Café CLIO sur cette thématique centrale, aux interventions des ONG. Trois (3) principaux panélistes ont alimenté les échanges, en l’occurrence Isabelle Fortin</w:t>
      </w:r>
      <w:r w:rsidR="003534BB">
        <w:rPr>
          <w:rFonts w:asciiTheme="majorHAnsi" w:hAnsiTheme="majorHAnsi"/>
          <w:b/>
          <w:bCs/>
          <w:i/>
          <w:iCs/>
        </w:rPr>
        <w:t xml:space="preserve"> (en binôme avec Lynn Hyacinthe)</w:t>
      </w:r>
      <w:r w:rsidR="00DB45AC" w:rsidRPr="0014251E">
        <w:rPr>
          <w:rFonts w:asciiTheme="majorHAnsi" w:hAnsiTheme="majorHAnsi"/>
          <w:b/>
          <w:bCs/>
          <w:i/>
          <w:iCs/>
        </w:rPr>
        <w:t>, consultante sur l’étude de la localisation de l’aide</w:t>
      </w:r>
      <w:r w:rsidR="003534BB">
        <w:rPr>
          <w:rFonts w:asciiTheme="majorHAnsi" w:hAnsiTheme="majorHAnsi"/>
          <w:b/>
          <w:bCs/>
          <w:i/>
          <w:iCs/>
        </w:rPr>
        <w:t xml:space="preserve"> </w:t>
      </w:r>
      <w:r w:rsidR="00DB45AC" w:rsidRPr="0014251E">
        <w:rPr>
          <w:rFonts w:asciiTheme="majorHAnsi" w:hAnsiTheme="majorHAnsi"/>
          <w:b/>
          <w:bCs/>
          <w:i/>
          <w:iCs/>
        </w:rPr>
        <w:t>; Ani</w:t>
      </w:r>
      <w:r w:rsidR="003534BB">
        <w:rPr>
          <w:rFonts w:asciiTheme="majorHAnsi" w:hAnsiTheme="majorHAnsi"/>
          <w:b/>
          <w:bCs/>
          <w:i/>
          <w:iCs/>
        </w:rPr>
        <w:t xml:space="preserve">ceto Rodriguez Luis, chef de coopération </w:t>
      </w:r>
      <w:r w:rsidR="00DB45AC" w:rsidRPr="0014251E">
        <w:rPr>
          <w:rFonts w:asciiTheme="majorHAnsi" w:hAnsiTheme="majorHAnsi"/>
          <w:b/>
          <w:bCs/>
          <w:i/>
          <w:iCs/>
        </w:rPr>
        <w:t>de l’UE</w:t>
      </w:r>
      <w:r w:rsidR="003534BB">
        <w:rPr>
          <w:rFonts w:asciiTheme="majorHAnsi" w:hAnsiTheme="majorHAnsi"/>
          <w:b/>
          <w:bCs/>
          <w:i/>
          <w:iCs/>
        </w:rPr>
        <w:t xml:space="preserve"> et Président de la </w:t>
      </w:r>
      <w:r w:rsidR="0062520E">
        <w:rPr>
          <w:rFonts w:asciiTheme="majorHAnsi" w:hAnsiTheme="majorHAnsi"/>
          <w:b/>
          <w:bCs/>
          <w:i/>
          <w:iCs/>
        </w:rPr>
        <w:t>Concertation</w:t>
      </w:r>
      <w:r w:rsidR="003534BB">
        <w:rPr>
          <w:rFonts w:asciiTheme="majorHAnsi" w:hAnsiTheme="majorHAnsi"/>
          <w:b/>
          <w:bCs/>
          <w:i/>
          <w:iCs/>
        </w:rPr>
        <w:t xml:space="preserve"> technique</w:t>
      </w:r>
      <w:r w:rsidR="00DB45AC" w:rsidRPr="0014251E">
        <w:rPr>
          <w:rFonts w:asciiTheme="majorHAnsi" w:hAnsiTheme="majorHAnsi"/>
          <w:b/>
          <w:bCs/>
          <w:i/>
          <w:iCs/>
        </w:rPr>
        <w:t xml:space="preserve"> des partenaires </w:t>
      </w:r>
      <w:r w:rsidR="003534BB">
        <w:rPr>
          <w:rFonts w:asciiTheme="majorHAnsi" w:hAnsiTheme="majorHAnsi"/>
          <w:b/>
          <w:bCs/>
          <w:i/>
          <w:iCs/>
        </w:rPr>
        <w:t>(CTP)</w:t>
      </w:r>
      <w:r w:rsidR="00DB45AC" w:rsidRPr="0014251E">
        <w:rPr>
          <w:rFonts w:asciiTheme="majorHAnsi" w:hAnsiTheme="majorHAnsi"/>
          <w:b/>
          <w:bCs/>
          <w:i/>
          <w:iCs/>
        </w:rPr>
        <w:t xml:space="preserve">, </w:t>
      </w:r>
      <w:r w:rsidR="003534BB">
        <w:rPr>
          <w:rFonts w:asciiTheme="majorHAnsi" w:hAnsiTheme="majorHAnsi"/>
          <w:b/>
          <w:bCs/>
          <w:i/>
          <w:iCs/>
        </w:rPr>
        <w:t>et</w:t>
      </w:r>
      <w:r w:rsidR="00DB45AC" w:rsidRPr="0014251E">
        <w:rPr>
          <w:rFonts w:asciiTheme="majorHAnsi" w:hAnsiTheme="majorHAnsi"/>
          <w:b/>
          <w:bCs/>
          <w:i/>
          <w:iCs/>
        </w:rPr>
        <w:t xml:space="preserve"> Fausta Jean </w:t>
      </w:r>
      <w:r w:rsidR="003534BB">
        <w:rPr>
          <w:rFonts w:asciiTheme="majorHAnsi" w:hAnsiTheme="majorHAnsi"/>
          <w:b/>
          <w:bCs/>
          <w:i/>
          <w:iCs/>
        </w:rPr>
        <w:t xml:space="preserve">Maurice </w:t>
      </w:r>
      <w:r w:rsidR="00DB45AC" w:rsidRPr="0014251E">
        <w:rPr>
          <w:rFonts w:asciiTheme="majorHAnsi" w:hAnsiTheme="majorHAnsi"/>
          <w:b/>
          <w:bCs/>
          <w:i/>
          <w:iCs/>
        </w:rPr>
        <w:t xml:space="preserve">Baptiste </w:t>
      </w:r>
      <w:bookmarkEnd w:id="7"/>
      <w:r w:rsidR="00DB45AC" w:rsidRPr="0014251E">
        <w:rPr>
          <w:rFonts w:asciiTheme="majorHAnsi" w:hAnsiTheme="majorHAnsi"/>
          <w:b/>
          <w:bCs/>
          <w:i/>
          <w:iCs/>
        </w:rPr>
        <w:t xml:space="preserve">de </w:t>
      </w:r>
      <w:r w:rsidR="003534BB">
        <w:rPr>
          <w:rFonts w:asciiTheme="majorHAnsi" w:hAnsiTheme="majorHAnsi"/>
          <w:b/>
          <w:bCs/>
          <w:i/>
          <w:iCs/>
        </w:rPr>
        <w:t xml:space="preserve">l’organisation </w:t>
      </w:r>
      <w:r w:rsidR="00DB45AC" w:rsidRPr="0014251E">
        <w:rPr>
          <w:rFonts w:asciiTheme="majorHAnsi" w:hAnsiTheme="majorHAnsi"/>
          <w:b/>
          <w:bCs/>
          <w:i/>
          <w:iCs/>
        </w:rPr>
        <w:t>ITECA.</w:t>
      </w:r>
    </w:p>
    <w:p w14:paraId="7DCA1459" w14:textId="77777777" w:rsidR="00261F3B" w:rsidRPr="00ED085A" w:rsidRDefault="00DB45AC" w:rsidP="00F16451">
      <w:pPr>
        <w:ind w:left="1134"/>
        <w:jc w:val="both"/>
        <w:rPr>
          <w:rFonts w:asciiTheme="majorHAnsi" w:hAnsiTheme="majorHAnsi"/>
          <w:sz w:val="22"/>
        </w:rPr>
      </w:pPr>
      <w:bookmarkStart w:id="8" w:name="_Hlk57889624"/>
      <w:bookmarkEnd w:id="6"/>
      <w:r w:rsidRPr="00591CD2">
        <w:rPr>
          <w:rFonts w:asciiTheme="majorHAnsi" w:hAnsiTheme="majorHAnsi"/>
          <w:sz w:val="18"/>
        </w:rPr>
        <w:t xml:space="preserve">    </w:t>
      </w:r>
    </w:p>
    <w:p w14:paraId="4C7B9B48" w14:textId="77777777" w:rsidR="00DB45AC" w:rsidRPr="00591CD2" w:rsidRDefault="00DB45AC" w:rsidP="00F16451">
      <w:pPr>
        <w:ind w:left="1134"/>
        <w:jc w:val="both"/>
        <w:rPr>
          <w:rFonts w:asciiTheme="majorHAnsi" w:hAnsiTheme="majorHAnsi"/>
          <w:sz w:val="23"/>
          <w:szCs w:val="23"/>
        </w:rPr>
      </w:pPr>
      <w:r w:rsidRPr="00591CD2">
        <w:rPr>
          <w:rFonts w:asciiTheme="majorHAnsi" w:hAnsiTheme="majorHAnsi"/>
          <w:sz w:val="23"/>
          <w:szCs w:val="23"/>
        </w:rPr>
        <w:t xml:space="preserve">Au lieu de croire en une scission stricte entre les interventions humanitaires et celles du développement, </w:t>
      </w:r>
      <w:r w:rsidR="00365022" w:rsidRPr="00591CD2">
        <w:rPr>
          <w:rFonts w:asciiTheme="majorHAnsi" w:hAnsiTheme="majorHAnsi"/>
          <w:sz w:val="23"/>
          <w:szCs w:val="23"/>
        </w:rPr>
        <w:t xml:space="preserve">la première intervenante, Isabelle Fortin </w:t>
      </w:r>
      <w:r w:rsidRPr="00591CD2">
        <w:rPr>
          <w:rFonts w:asciiTheme="majorHAnsi" w:hAnsiTheme="majorHAnsi"/>
          <w:sz w:val="23"/>
          <w:szCs w:val="23"/>
        </w:rPr>
        <w:t>pense qu’«</w:t>
      </w:r>
      <w:r w:rsidR="003534BB" w:rsidRPr="00591CD2">
        <w:rPr>
          <w:rFonts w:asciiTheme="majorHAnsi" w:hAnsiTheme="majorHAnsi"/>
          <w:sz w:val="23"/>
          <w:szCs w:val="23"/>
        </w:rPr>
        <w:t xml:space="preserve"> il y </w:t>
      </w:r>
      <w:r w:rsidRPr="00591CD2">
        <w:rPr>
          <w:rFonts w:asciiTheme="majorHAnsi" w:hAnsiTheme="majorHAnsi"/>
          <w:sz w:val="23"/>
          <w:szCs w:val="23"/>
        </w:rPr>
        <w:t>a un continuum » entre les</w:t>
      </w:r>
      <w:r w:rsidR="00365022" w:rsidRPr="00591CD2">
        <w:rPr>
          <w:rFonts w:asciiTheme="majorHAnsi" w:hAnsiTheme="majorHAnsi"/>
          <w:sz w:val="23"/>
          <w:szCs w:val="23"/>
        </w:rPr>
        <w:t xml:space="preserve"> deux champs d’intervention,  « </w:t>
      </w:r>
      <w:r w:rsidRPr="00591CD2">
        <w:rPr>
          <w:rFonts w:asciiTheme="majorHAnsi" w:hAnsiTheme="majorHAnsi"/>
          <w:sz w:val="23"/>
          <w:szCs w:val="23"/>
        </w:rPr>
        <w:t>que c’est plus créatif, plus constructi</w:t>
      </w:r>
      <w:r w:rsidR="00365022" w:rsidRPr="00591CD2">
        <w:rPr>
          <w:rFonts w:asciiTheme="majorHAnsi" w:hAnsiTheme="majorHAnsi"/>
          <w:sz w:val="23"/>
          <w:szCs w:val="23"/>
        </w:rPr>
        <w:t>f de voir les deux (ensemble) »</w:t>
      </w:r>
      <w:r w:rsidRPr="00591CD2">
        <w:rPr>
          <w:rFonts w:asciiTheme="majorHAnsi" w:hAnsiTheme="majorHAnsi"/>
          <w:sz w:val="23"/>
          <w:szCs w:val="23"/>
        </w:rPr>
        <w:t xml:space="preserve">. </w:t>
      </w:r>
    </w:p>
    <w:bookmarkEnd w:id="8"/>
    <w:p w14:paraId="3D010A39" w14:textId="77777777" w:rsidR="00DB45AC" w:rsidRPr="00591CD2" w:rsidRDefault="00365022" w:rsidP="00F16451">
      <w:pPr>
        <w:ind w:left="1134"/>
        <w:jc w:val="both"/>
        <w:rPr>
          <w:rFonts w:asciiTheme="majorHAnsi" w:hAnsiTheme="majorHAnsi"/>
          <w:sz w:val="23"/>
          <w:szCs w:val="23"/>
        </w:rPr>
      </w:pPr>
      <w:r w:rsidRPr="00591CD2">
        <w:rPr>
          <w:rFonts w:asciiTheme="majorHAnsi" w:hAnsiTheme="majorHAnsi"/>
          <w:sz w:val="23"/>
          <w:szCs w:val="23"/>
        </w:rPr>
        <w:t>Sur base</w:t>
      </w:r>
      <w:r w:rsidR="00DB45AC" w:rsidRPr="00591CD2">
        <w:rPr>
          <w:rFonts w:asciiTheme="majorHAnsi" w:hAnsiTheme="majorHAnsi"/>
          <w:sz w:val="23"/>
          <w:szCs w:val="23"/>
        </w:rPr>
        <w:t xml:space="preserve"> des premiers éléments recueillis</w:t>
      </w:r>
      <w:r w:rsidRPr="00591CD2">
        <w:rPr>
          <w:rFonts w:asciiTheme="majorHAnsi" w:hAnsiTheme="majorHAnsi"/>
          <w:sz w:val="23"/>
          <w:szCs w:val="23"/>
        </w:rPr>
        <w:t xml:space="preserve"> sur l’étude</w:t>
      </w:r>
      <w:r w:rsidR="00DB45AC" w:rsidRPr="00591CD2">
        <w:rPr>
          <w:rFonts w:asciiTheme="majorHAnsi" w:hAnsiTheme="majorHAnsi"/>
          <w:sz w:val="23"/>
          <w:szCs w:val="23"/>
        </w:rPr>
        <w:t xml:space="preserve">, elle prône la nécessité pour les acteurs locaux de faire partie du processus de la localisation de l’aide. Ils sont </w:t>
      </w:r>
      <w:r w:rsidR="00DB45AC" w:rsidRPr="00591CD2">
        <w:rPr>
          <w:rFonts w:asciiTheme="majorHAnsi" w:hAnsiTheme="majorHAnsi"/>
          <w:spacing w:val="-2"/>
          <w:sz w:val="23"/>
          <w:szCs w:val="23"/>
        </w:rPr>
        <w:t>incontournables étant donné leur connaissance des populations et des valeurs des organisations locales.</w:t>
      </w:r>
    </w:p>
    <w:p w14:paraId="6BF20A37" w14:textId="77777777" w:rsidR="00DB45AC" w:rsidRPr="00591CD2" w:rsidRDefault="00DB45AC" w:rsidP="00DB45AC">
      <w:pPr>
        <w:ind w:left="964"/>
        <w:jc w:val="both"/>
        <w:rPr>
          <w:rFonts w:asciiTheme="majorHAnsi" w:hAnsiTheme="majorHAnsi"/>
          <w:sz w:val="18"/>
        </w:rPr>
      </w:pPr>
    </w:p>
    <w:p w14:paraId="3F7ED432" w14:textId="77777777" w:rsidR="00D95868" w:rsidRPr="00591CD2" w:rsidRDefault="00B90BAB" w:rsidP="00F16451">
      <w:pPr>
        <w:ind w:left="1134"/>
        <w:jc w:val="both"/>
        <w:rPr>
          <w:rFonts w:asciiTheme="majorHAnsi" w:hAnsiTheme="majorHAnsi"/>
          <w:noProof/>
          <w:sz w:val="23"/>
          <w:szCs w:val="23"/>
        </w:rPr>
      </w:pPr>
      <w:r w:rsidRPr="00591CD2">
        <w:rPr>
          <w:rFonts w:asciiTheme="majorHAnsi" w:hAnsiTheme="majorHAnsi"/>
          <w:noProof/>
          <w:sz w:val="23"/>
          <w:szCs w:val="23"/>
          <w:lang w:val="fr-FR"/>
        </w:rPr>
        <w:drawing>
          <wp:anchor distT="0" distB="0" distL="114300" distR="114300" simplePos="0" relativeHeight="251819008" behindDoc="1" locked="0" layoutInCell="1" allowOverlap="1" wp14:anchorId="263FD682" wp14:editId="7A150533">
            <wp:simplePos x="0" y="0"/>
            <wp:positionH relativeFrom="margin">
              <wp:posOffset>590550</wp:posOffset>
            </wp:positionH>
            <wp:positionV relativeFrom="paragraph">
              <wp:posOffset>11430</wp:posOffset>
            </wp:positionV>
            <wp:extent cx="1905000" cy="1241425"/>
            <wp:effectExtent l="0" t="0" r="0" b="0"/>
            <wp:wrapTight wrapText="bothSides">
              <wp:wrapPolygon edited="0">
                <wp:start x="0" y="0"/>
                <wp:lineTo x="0" y="21213"/>
                <wp:lineTo x="21384" y="21213"/>
                <wp:lineTo x="21384" y="0"/>
                <wp:lineTo x="0" y="0"/>
              </wp:wrapPolygon>
            </wp:wrapTight>
            <wp:docPr id="227" name="Image 227" descr="Une image contenant texte, personn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DSC_0310.JPG"/>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1905000" cy="1241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5AC" w:rsidRPr="00591CD2">
        <w:rPr>
          <w:rFonts w:asciiTheme="majorHAnsi" w:hAnsiTheme="majorHAnsi"/>
          <w:sz w:val="23"/>
          <w:szCs w:val="23"/>
        </w:rPr>
        <w:t xml:space="preserve">Une idée partagée par </w:t>
      </w:r>
      <w:r w:rsidR="003534BB" w:rsidRPr="00591CD2">
        <w:rPr>
          <w:rFonts w:asciiTheme="majorHAnsi" w:hAnsiTheme="majorHAnsi"/>
          <w:sz w:val="23"/>
          <w:szCs w:val="23"/>
        </w:rPr>
        <w:t xml:space="preserve">Mr </w:t>
      </w:r>
      <w:r w:rsidR="00DB45AC" w:rsidRPr="00591CD2">
        <w:rPr>
          <w:rFonts w:asciiTheme="majorHAnsi" w:hAnsiTheme="majorHAnsi"/>
          <w:sz w:val="23"/>
          <w:szCs w:val="23"/>
        </w:rPr>
        <w:t>Rodriguez L</w:t>
      </w:r>
      <w:r w:rsidR="00365022" w:rsidRPr="00591CD2">
        <w:rPr>
          <w:rFonts w:asciiTheme="majorHAnsi" w:hAnsiTheme="majorHAnsi"/>
          <w:sz w:val="23"/>
          <w:szCs w:val="23"/>
        </w:rPr>
        <w:t>uis, qui reste convaincu que « c</w:t>
      </w:r>
      <w:r w:rsidR="00DB45AC" w:rsidRPr="00591CD2">
        <w:rPr>
          <w:rFonts w:asciiTheme="majorHAnsi" w:hAnsiTheme="majorHAnsi"/>
          <w:sz w:val="23"/>
          <w:szCs w:val="23"/>
        </w:rPr>
        <w:t>’est au travers des organisations de la société civile qu’on peut construire, qu’on peut renforcer un tissu dans la société haïtienne, lequel est absolument nécessaire pour que l’État (haïtien) soit redevable, qu’il se sente contrôl</w:t>
      </w:r>
      <w:r w:rsidR="003534BB" w:rsidRPr="00591CD2">
        <w:rPr>
          <w:rFonts w:asciiTheme="majorHAnsi" w:hAnsiTheme="majorHAnsi"/>
          <w:sz w:val="23"/>
          <w:szCs w:val="23"/>
        </w:rPr>
        <w:t>é</w:t>
      </w:r>
      <w:r w:rsidR="00DB45AC" w:rsidRPr="00591CD2">
        <w:rPr>
          <w:rFonts w:asciiTheme="majorHAnsi" w:hAnsiTheme="majorHAnsi"/>
          <w:sz w:val="23"/>
          <w:szCs w:val="23"/>
        </w:rPr>
        <w:t xml:space="preserve"> ». </w:t>
      </w:r>
    </w:p>
    <w:p w14:paraId="573AE3D7" w14:textId="77777777" w:rsidR="00C64CD8" w:rsidRDefault="00DB45AC" w:rsidP="00F16451">
      <w:pPr>
        <w:ind w:left="1134"/>
        <w:jc w:val="both"/>
        <w:rPr>
          <w:rFonts w:asciiTheme="majorHAnsi" w:hAnsiTheme="majorHAnsi"/>
          <w:spacing w:val="-4"/>
          <w:sz w:val="23"/>
          <w:szCs w:val="23"/>
        </w:rPr>
      </w:pPr>
      <w:r w:rsidRPr="00591CD2">
        <w:rPr>
          <w:rFonts w:asciiTheme="majorHAnsi" w:hAnsiTheme="majorHAnsi"/>
          <w:spacing w:val="-4"/>
          <w:sz w:val="23"/>
          <w:szCs w:val="23"/>
        </w:rPr>
        <w:t xml:space="preserve">Toujours dans cette perspective d’adjoindre les deux mondes, </w:t>
      </w:r>
      <w:r w:rsidR="003534BB" w:rsidRPr="00591CD2">
        <w:rPr>
          <w:rFonts w:asciiTheme="majorHAnsi" w:hAnsiTheme="majorHAnsi"/>
          <w:spacing w:val="-4"/>
          <w:sz w:val="23"/>
          <w:szCs w:val="23"/>
        </w:rPr>
        <w:t>Mr Rodriguez Luis</w:t>
      </w:r>
      <w:r w:rsidRPr="00591CD2">
        <w:rPr>
          <w:rFonts w:asciiTheme="majorHAnsi" w:hAnsiTheme="majorHAnsi"/>
          <w:spacing w:val="-4"/>
          <w:sz w:val="23"/>
          <w:szCs w:val="23"/>
        </w:rPr>
        <w:t xml:space="preserve"> pense qu’il « faut éviter la pollution du </w:t>
      </w:r>
      <w:r w:rsidR="003534BB" w:rsidRPr="00591CD2">
        <w:rPr>
          <w:rFonts w:asciiTheme="majorHAnsi" w:hAnsiTheme="majorHAnsi"/>
          <w:spacing w:val="-4"/>
          <w:sz w:val="23"/>
          <w:szCs w:val="23"/>
        </w:rPr>
        <w:t xml:space="preserve">développement par </w:t>
      </w:r>
      <w:r w:rsidR="003534BB" w:rsidRPr="00591CD2">
        <w:rPr>
          <w:rFonts w:asciiTheme="majorHAnsi" w:hAnsiTheme="majorHAnsi"/>
          <w:spacing w:val="-6"/>
          <w:sz w:val="23"/>
          <w:szCs w:val="23"/>
        </w:rPr>
        <w:t>l’humanitaire ;</w:t>
      </w:r>
      <w:r w:rsidRPr="00591CD2">
        <w:rPr>
          <w:rFonts w:asciiTheme="majorHAnsi" w:hAnsiTheme="majorHAnsi"/>
          <w:spacing w:val="-6"/>
          <w:sz w:val="23"/>
          <w:szCs w:val="23"/>
        </w:rPr>
        <w:t xml:space="preserve"> c’est le développement structurant qui permettra de mettre fin à l’humanitaire permanent ».</w:t>
      </w:r>
      <w:r w:rsidRPr="00591CD2">
        <w:rPr>
          <w:rFonts w:asciiTheme="majorHAnsi" w:hAnsiTheme="majorHAnsi"/>
          <w:spacing w:val="-4"/>
          <w:sz w:val="23"/>
          <w:szCs w:val="23"/>
        </w:rPr>
        <w:t xml:space="preserve"> </w:t>
      </w:r>
    </w:p>
    <w:p w14:paraId="7F9F5182" w14:textId="58AD9C2E" w:rsidR="00DB45AC" w:rsidRPr="00591CD2" w:rsidRDefault="00591CD2" w:rsidP="00F16451">
      <w:pPr>
        <w:ind w:left="1134"/>
        <w:jc w:val="both"/>
        <w:rPr>
          <w:rFonts w:asciiTheme="majorHAnsi" w:hAnsiTheme="majorHAnsi"/>
          <w:spacing w:val="-4"/>
          <w:sz w:val="23"/>
          <w:szCs w:val="23"/>
        </w:rPr>
      </w:pPr>
      <w:r w:rsidRPr="00591CD2">
        <w:rPr>
          <w:rFonts w:asciiTheme="majorHAnsi" w:hAnsiTheme="majorHAnsi"/>
          <w:spacing w:val="-4"/>
          <w:sz w:val="23"/>
          <w:szCs w:val="23"/>
        </w:rPr>
        <w:t>Pour les organisations</w:t>
      </w:r>
      <w:r w:rsidR="00C64CD8">
        <w:rPr>
          <w:rFonts w:asciiTheme="majorHAnsi" w:hAnsiTheme="majorHAnsi"/>
          <w:spacing w:val="-4"/>
          <w:sz w:val="23"/>
          <w:szCs w:val="23"/>
        </w:rPr>
        <w:t xml:space="preserve"> de développement en particulier</w:t>
      </w:r>
      <w:r w:rsidRPr="00591CD2">
        <w:rPr>
          <w:rFonts w:asciiTheme="majorHAnsi" w:hAnsiTheme="majorHAnsi"/>
          <w:spacing w:val="-4"/>
          <w:sz w:val="23"/>
          <w:szCs w:val="23"/>
        </w:rPr>
        <w:t>, il s’</w:t>
      </w:r>
      <w:r w:rsidR="00C64CD8">
        <w:rPr>
          <w:rFonts w:asciiTheme="majorHAnsi" w:hAnsiTheme="majorHAnsi"/>
          <w:spacing w:val="-4"/>
          <w:sz w:val="23"/>
          <w:szCs w:val="23"/>
        </w:rPr>
        <w:t>agi</w:t>
      </w:r>
      <w:r w:rsidRPr="00591CD2">
        <w:rPr>
          <w:rFonts w:asciiTheme="majorHAnsi" w:hAnsiTheme="majorHAnsi"/>
          <w:spacing w:val="-4"/>
          <w:sz w:val="23"/>
          <w:szCs w:val="23"/>
        </w:rPr>
        <w:t>t de « faire un effort additionnel de coordination avec l’</w:t>
      </w:r>
      <w:r w:rsidR="00916008" w:rsidRPr="00591CD2">
        <w:rPr>
          <w:rFonts w:asciiTheme="majorHAnsi" w:hAnsiTheme="majorHAnsi"/>
          <w:spacing w:val="-4"/>
          <w:sz w:val="23"/>
          <w:szCs w:val="23"/>
        </w:rPr>
        <w:t>État</w:t>
      </w:r>
      <w:r w:rsidRPr="00591CD2">
        <w:rPr>
          <w:rFonts w:asciiTheme="majorHAnsi" w:hAnsiTheme="majorHAnsi"/>
          <w:spacing w:val="-4"/>
          <w:sz w:val="23"/>
          <w:szCs w:val="23"/>
        </w:rPr>
        <w:t> », en « cohérence avec la stratégie nationale de développement ».</w:t>
      </w:r>
    </w:p>
    <w:p w14:paraId="1E06F625" w14:textId="77777777" w:rsidR="00365022" w:rsidRPr="00591CD2" w:rsidRDefault="00365022" w:rsidP="00F16451">
      <w:pPr>
        <w:ind w:left="1134"/>
        <w:jc w:val="both"/>
        <w:rPr>
          <w:rFonts w:asciiTheme="majorHAnsi" w:hAnsiTheme="majorHAnsi"/>
          <w:sz w:val="18"/>
        </w:rPr>
      </w:pPr>
    </w:p>
    <w:p w14:paraId="0C1D9E1F" w14:textId="55C9E68D" w:rsidR="00DB45AC" w:rsidRPr="00591CD2" w:rsidRDefault="00C64CD8" w:rsidP="00F16451">
      <w:pPr>
        <w:ind w:left="1134"/>
        <w:jc w:val="both"/>
        <w:rPr>
          <w:rFonts w:asciiTheme="majorHAnsi" w:hAnsiTheme="majorHAnsi"/>
          <w:sz w:val="23"/>
          <w:szCs w:val="23"/>
        </w:rPr>
      </w:pPr>
      <w:r w:rsidRPr="00A34598">
        <w:rPr>
          <w:rFonts w:asciiTheme="majorHAnsi" w:hAnsiTheme="majorHAnsi"/>
          <w:noProof/>
          <w:spacing w:val="-2"/>
          <w:lang w:val="fr-FR"/>
        </w:rPr>
        <w:drawing>
          <wp:anchor distT="0" distB="0" distL="114300" distR="114300" simplePos="0" relativeHeight="251820032" behindDoc="1" locked="0" layoutInCell="1" allowOverlap="1" wp14:anchorId="505BCD4A" wp14:editId="751C4DC7">
            <wp:simplePos x="0" y="0"/>
            <wp:positionH relativeFrom="margin">
              <wp:posOffset>5260866</wp:posOffset>
            </wp:positionH>
            <wp:positionV relativeFrom="paragraph">
              <wp:posOffset>808990</wp:posOffset>
            </wp:positionV>
            <wp:extent cx="1786255" cy="1105535"/>
            <wp:effectExtent l="0" t="0" r="4445" b="0"/>
            <wp:wrapThrough wrapText="bothSides">
              <wp:wrapPolygon edited="0">
                <wp:start x="0" y="0"/>
                <wp:lineTo x="0" y="21215"/>
                <wp:lineTo x="21423" y="21215"/>
                <wp:lineTo x="21423" y="0"/>
                <wp:lineTo x="0" y="0"/>
              </wp:wrapPolygon>
            </wp:wrapThrough>
            <wp:docPr id="234" name="Image 234" descr="Une image contenant texte, mur, in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DSC_0324.JPG"/>
                    <pic:cNvPicPr/>
                  </pic:nvPicPr>
                  <pic:blipFill rotWithShape="1">
                    <a:blip r:embed="rId50" cstate="email">
                      <a:extLst>
                        <a:ext uri="{28A0092B-C50C-407E-A947-70E740481C1C}">
                          <a14:useLocalDpi xmlns:a14="http://schemas.microsoft.com/office/drawing/2010/main"/>
                        </a:ext>
                      </a:extLst>
                    </a:blip>
                    <a:srcRect/>
                    <a:stretch/>
                  </pic:blipFill>
                  <pic:spPr bwMode="auto">
                    <a:xfrm>
                      <a:off x="0" y="0"/>
                      <a:ext cx="1786255" cy="1105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spacing w:val="-2"/>
          <w:sz w:val="23"/>
          <w:szCs w:val="23"/>
        </w:rPr>
        <w:t>Pour l</w:t>
      </w:r>
      <w:r w:rsidRPr="00591CD2">
        <w:rPr>
          <w:rFonts w:asciiTheme="majorHAnsi" w:hAnsiTheme="majorHAnsi"/>
          <w:spacing w:val="-2"/>
          <w:sz w:val="23"/>
          <w:szCs w:val="23"/>
        </w:rPr>
        <w:t>a Coordonnatrice des Programmes d’ITECA</w:t>
      </w:r>
      <w:r>
        <w:rPr>
          <w:rFonts w:asciiTheme="majorHAnsi" w:hAnsiTheme="majorHAnsi"/>
          <w:spacing w:val="-2"/>
          <w:sz w:val="23"/>
          <w:szCs w:val="23"/>
        </w:rPr>
        <w:t xml:space="preserve">, </w:t>
      </w:r>
      <w:r w:rsidRPr="00591CD2">
        <w:rPr>
          <w:rFonts w:asciiTheme="majorHAnsi" w:hAnsiTheme="majorHAnsi"/>
          <w:spacing w:val="-2"/>
          <w:sz w:val="23"/>
          <w:szCs w:val="23"/>
        </w:rPr>
        <w:t xml:space="preserve"> </w:t>
      </w:r>
      <w:r w:rsidR="00220112" w:rsidRPr="00A34598">
        <w:rPr>
          <w:rFonts w:asciiTheme="majorHAnsi" w:hAnsiTheme="majorHAnsi"/>
          <w:noProof/>
          <w:spacing w:val="-2"/>
          <w:lang w:val="fr-FR"/>
        </w:rPr>
        <mc:AlternateContent>
          <mc:Choice Requires="wps">
            <w:drawing>
              <wp:anchor distT="0" distB="0" distL="114300" distR="114300" simplePos="0" relativeHeight="251806720" behindDoc="0" locked="0" layoutInCell="1" allowOverlap="1" wp14:anchorId="13757CC7" wp14:editId="03E6D9C1">
                <wp:simplePos x="0" y="0"/>
                <wp:positionH relativeFrom="leftMargin">
                  <wp:posOffset>-16098712</wp:posOffset>
                </wp:positionH>
                <wp:positionV relativeFrom="page">
                  <wp:posOffset>7046630</wp:posOffset>
                </wp:positionV>
                <wp:extent cx="32451284" cy="1642108"/>
                <wp:effectExtent l="0" t="6668" r="22543" b="22542"/>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451284" cy="1642108"/>
                        </a:xfrm>
                        <a:prstGeom prst="rect">
                          <a:avLst/>
                        </a:prstGeom>
                        <a:solidFill>
                          <a:srgbClr val="4C5EAB"/>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413F1D" id="Rectangle 145" o:spid="_x0000_s1026" style="position:absolute;margin-left:-1267.6pt;margin-top:554.85pt;width:2555.2pt;height:129.3pt;rotation:90;z-index:251806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" fillcolor="#4c5eab" strokecolor="#1f3763 [1604]" strokeweight="1pt">
                <w10:wrap anchorx="margin" anchory="page"/>
              </v:rect>
            </w:pict>
          </mc:Fallback>
        </mc:AlternateContent>
      </w:r>
      <w:r>
        <w:rPr>
          <w:rFonts w:asciiTheme="majorHAnsi" w:hAnsiTheme="majorHAnsi"/>
          <w:noProof/>
          <w:spacing w:val="-2"/>
          <w:lang w:val="fr-FR"/>
        </w:rPr>
        <w:t>la</w:t>
      </w:r>
      <w:r w:rsidR="00DB45AC" w:rsidRPr="00591CD2">
        <w:rPr>
          <w:rFonts w:asciiTheme="majorHAnsi" w:hAnsiTheme="majorHAnsi"/>
          <w:spacing w:val="-2"/>
          <w:sz w:val="23"/>
          <w:szCs w:val="23"/>
        </w:rPr>
        <w:t xml:space="preserve"> structuration passe obligatoirement par les partenariats, en particulier, ceux entre les organisations internationales et celles locales. </w:t>
      </w:r>
      <w:r>
        <w:rPr>
          <w:rFonts w:asciiTheme="majorHAnsi" w:hAnsiTheme="majorHAnsi"/>
          <w:spacing w:val="-2"/>
          <w:sz w:val="23"/>
          <w:szCs w:val="23"/>
        </w:rPr>
        <w:t>Elle précise</w:t>
      </w:r>
      <w:r w:rsidR="00DB45AC" w:rsidRPr="00591CD2">
        <w:rPr>
          <w:rFonts w:asciiTheme="majorHAnsi" w:hAnsiTheme="majorHAnsi"/>
          <w:spacing w:val="-2"/>
          <w:sz w:val="23"/>
          <w:szCs w:val="23"/>
        </w:rPr>
        <w:t xml:space="preserve"> que ces partenariats doivent être « des partenariats stratégiques et non des partenariats axés autour des projets ». </w:t>
      </w:r>
      <w:r w:rsidR="006478EA" w:rsidRPr="00591CD2">
        <w:rPr>
          <w:rFonts w:asciiTheme="majorHAnsi" w:hAnsiTheme="majorHAnsi"/>
          <w:spacing w:val="-2"/>
          <w:sz w:val="23"/>
          <w:szCs w:val="23"/>
        </w:rPr>
        <w:t>Elle cite l’exemple de partenariats qui avaient facilité la possibilité pour les OSC concernées d</w:t>
      </w:r>
      <w:r w:rsidR="002127E7" w:rsidRPr="00591CD2">
        <w:rPr>
          <w:rFonts w:asciiTheme="majorHAnsi" w:hAnsiTheme="majorHAnsi"/>
          <w:spacing w:val="-2"/>
          <w:sz w:val="23"/>
          <w:szCs w:val="23"/>
        </w:rPr>
        <w:t>’</w:t>
      </w:r>
      <w:r w:rsidR="002127E7" w:rsidRPr="00591CD2">
        <w:rPr>
          <w:rFonts w:asciiTheme="majorHAnsi" w:hAnsiTheme="majorHAnsi"/>
          <w:i/>
          <w:spacing w:val="-2"/>
          <w:sz w:val="23"/>
          <w:szCs w:val="23"/>
        </w:rPr>
        <w:t xml:space="preserve"> «</w:t>
      </w:r>
      <w:r w:rsidR="006478EA" w:rsidRPr="00591CD2">
        <w:rPr>
          <w:rFonts w:asciiTheme="majorHAnsi" w:hAnsiTheme="majorHAnsi"/>
          <w:i/>
          <w:spacing w:val="-2"/>
          <w:sz w:val="23"/>
          <w:szCs w:val="23"/>
        </w:rPr>
        <w:t xml:space="preserve"> élaborer leur propre </w:t>
      </w:r>
      <w:r w:rsidR="006478EA" w:rsidRPr="00C64CD8">
        <w:rPr>
          <w:rFonts w:asciiTheme="majorHAnsi" w:hAnsiTheme="majorHAnsi"/>
          <w:i/>
          <w:spacing w:val="-4"/>
          <w:sz w:val="23"/>
          <w:szCs w:val="23"/>
        </w:rPr>
        <w:t>plan stratégique, leur permettant ainsi de mieux dialoguer avec les partenaires ».</w:t>
      </w:r>
      <w:r w:rsidR="006478EA" w:rsidRPr="00591CD2">
        <w:rPr>
          <w:rFonts w:asciiTheme="majorHAnsi" w:hAnsiTheme="majorHAnsi"/>
          <w:spacing w:val="-4"/>
          <w:sz w:val="23"/>
          <w:szCs w:val="23"/>
        </w:rPr>
        <w:t xml:space="preserve"> Toutefois cette initiative n’avait été effective que de 2010 à 2015.</w:t>
      </w:r>
    </w:p>
    <w:p w14:paraId="6747B2F9" w14:textId="1E04A4CD" w:rsidR="00365022" w:rsidRPr="00591CD2" w:rsidRDefault="0067374C" w:rsidP="00F16451">
      <w:pPr>
        <w:ind w:left="1134"/>
        <w:jc w:val="both"/>
        <w:rPr>
          <w:rFonts w:asciiTheme="majorHAnsi" w:hAnsiTheme="majorHAnsi"/>
          <w:sz w:val="23"/>
          <w:szCs w:val="23"/>
        </w:rPr>
      </w:pPr>
      <w:r w:rsidRPr="00591CD2">
        <w:rPr>
          <w:rFonts w:asciiTheme="majorHAnsi" w:hAnsiTheme="majorHAnsi"/>
          <w:b/>
          <w:i/>
          <w:noProof/>
          <w:sz w:val="23"/>
          <w:szCs w:val="23"/>
          <w:lang w:val="fr-FR"/>
        </w:rPr>
        <w:drawing>
          <wp:anchor distT="0" distB="0" distL="114300" distR="114300" simplePos="0" relativeHeight="251844608" behindDoc="0" locked="0" layoutInCell="1" allowOverlap="1" wp14:anchorId="54D30E41" wp14:editId="3FD6AFDA">
            <wp:simplePos x="0" y="0"/>
            <wp:positionH relativeFrom="page">
              <wp:align>left</wp:align>
            </wp:positionH>
            <wp:positionV relativeFrom="page">
              <wp:align>bottom</wp:align>
            </wp:positionV>
            <wp:extent cx="923925" cy="875030"/>
            <wp:effectExtent l="0" t="0" r="9525" b="0"/>
            <wp:wrapNone/>
            <wp:docPr id="467"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45AC" w:rsidRPr="00591CD2">
        <w:rPr>
          <w:rFonts w:asciiTheme="majorHAnsi" w:hAnsiTheme="majorHAnsi"/>
          <w:sz w:val="23"/>
          <w:szCs w:val="23"/>
        </w:rPr>
        <w:t xml:space="preserve">Pour Fausta Jean-Baptiste, les organisations locales, aujourd’hui, devraient alimenter les réflexions autour de partenariats stratégiques. Les Café-Clio sont des espaces de réflexions offrant un cadre convivial pour réfléchir et discuter autour de thématiques clés et stratégiques relatives aux différentes commissions du CLIO.  </w:t>
      </w:r>
    </w:p>
    <w:p w14:paraId="33331634" w14:textId="77777777" w:rsidR="00855633" w:rsidRPr="00591CD2" w:rsidRDefault="00855633" w:rsidP="00F16451">
      <w:pPr>
        <w:ind w:left="1134"/>
        <w:jc w:val="both"/>
        <w:rPr>
          <w:rFonts w:asciiTheme="majorHAnsi" w:hAnsiTheme="majorHAnsi"/>
          <w:sz w:val="18"/>
          <w:szCs w:val="23"/>
        </w:rPr>
      </w:pPr>
    </w:p>
    <w:p w14:paraId="2253E04E" w14:textId="27B06E16" w:rsidR="00A34598" w:rsidRDefault="00DB45AC" w:rsidP="00F16451">
      <w:pPr>
        <w:ind w:left="1134"/>
        <w:jc w:val="both"/>
        <w:rPr>
          <w:rFonts w:asciiTheme="majorHAnsi" w:hAnsiTheme="majorHAnsi"/>
          <w:sz w:val="23"/>
          <w:szCs w:val="23"/>
        </w:rPr>
      </w:pPr>
      <w:r w:rsidRPr="00591CD2">
        <w:rPr>
          <w:rFonts w:asciiTheme="majorHAnsi" w:hAnsiTheme="majorHAnsi"/>
          <w:sz w:val="23"/>
          <w:szCs w:val="23"/>
        </w:rPr>
        <w:t>Un peu plus d’une soixantaine de personnes ont participé au Café CLIO du 16 novembre</w:t>
      </w:r>
      <w:r w:rsidR="003534BB" w:rsidRPr="00591CD2">
        <w:rPr>
          <w:rFonts w:asciiTheme="majorHAnsi" w:hAnsiTheme="majorHAnsi"/>
          <w:sz w:val="23"/>
          <w:szCs w:val="23"/>
        </w:rPr>
        <w:t xml:space="preserve"> </w:t>
      </w:r>
      <w:r w:rsidRPr="00591CD2">
        <w:rPr>
          <w:rFonts w:asciiTheme="majorHAnsi" w:hAnsiTheme="majorHAnsi"/>
          <w:sz w:val="23"/>
          <w:szCs w:val="23"/>
        </w:rPr>
        <w:t xml:space="preserve">; une </w:t>
      </w:r>
      <w:r w:rsidR="00A34598" w:rsidRPr="00591CD2">
        <w:rPr>
          <w:rFonts w:asciiTheme="majorHAnsi" w:hAnsiTheme="majorHAnsi"/>
          <w:sz w:val="23"/>
          <w:szCs w:val="23"/>
        </w:rPr>
        <w:t>cinquantaine était connectée en ligne via la plateforme Zoom.</w:t>
      </w:r>
    </w:p>
    <w:p w14:paraId="367C1205" w14:textId="05CAC1F2" w:rsidR="00591CD2" w:rsidRPr="00591CD2" w:rsidRDefault="00591CD2" w:rsidP="00F16451">
      <w:pPr>
        <w:ind w:left="1134"/>
        <w:jc w:val="both"/>
        <w:rPr>
          <w:rFonts w:asciiTheme="majorHAnsi" w:hAnsiTheme="majorHAnsi"/>
          <w:b/>
          <w:sz w:val="23"/>
          <w:szCs w:val="23"/>
        </w:rPr>
      </w:pPr>
      <w:r w:rsidRPr="00591CD2">
        <w:rPr>
          <w:rFonts w:asciiTheme="majorHAnsi" w:hAnsiTheme="majorHAnsi"/>
          <w:b/>
          <w:sz w:val="23"/>
          <w:szCs w:val="23"/>
        </w:rPr>
        <w:t xml:space="preserve">Le résumé de ce Café Clio à voir bientôt </w:t>
      </w:r>
      <w:r w:rsidR="00916008">
        <w:rPr>
          <w:rFonts w:asciiTheme="majorHAnsi" w:hAnsiTheme="majorHAnsi"/>
          <w:b/>
          <w:sz w:val="23"/>
          <w:szCs w:val="23"/>
        </w:rPr>
        <w:t xml:space="preserve">aussi </w:t>
      </w:r>
      <w:r w:rsidRPr="00591CD2">
        <w:rPr>
          <w:rFonts w:asciiTheme="majorHAnsi" w:hAnsiTheme="majorHAnsi"/>
          <w:b/>
          <w:sz w:val="23"/>
          <w:szCs w:val="23"/>
        </w:rPr>
        <w:t xml:space="preserve">en vidéo sur : </w:t>
      </w:r>
      <w:hyperlink r:id="rId51" w:history="1">
        <w:r w:rsidRPr="00591CD2">
          <w:rPr>
            <w:rStyle w:val="Lienhypertexte"/>
            <w:rFonts w:asciiTheme="majorHAnsi" w:hAnsiTheme="majorHAnsi"/>
            <w:b/>
            <w:sz w:val="23"/>
            <w:szCs w:val="23"/>
          </w:rPr>
          <w:t>www.facebook.com/pageCLIO/</w:t>
        </w:r>
      </w:hyperlink>
      <w:r w:rsidRPr="00591CD2">
        <w:rPr>
          <w:rFonts w:asciiTheme="majorHAnsi" w:hAnsiTheme="majorHAnsi"/>
          <w:b/>
          <w:sz w:val="23"/>
          <w:szCs w:val="23"/>
        </w:rPr>
        <w:t xml:space="preserve"> </w:t>
      </w:r>
    </w:p>
    <w:p w14:paraId="73916D74" w14:textId="075C7D9C" w:rsidR="00365022" w:rsidRDefault="00A34598" w:rsidP="0014251E">
      <w:pPr>
        <w:ind w:left="964"/>
        <w:jc w:val="right"/>
        <w:rPr>
          <w:rFonts w:asciiTheme="majorHAnsi" w:hAnsiTheme="majorHAnsi"/>
          <w:i/>
          <w:iCs/>
        </w:rPr>
      </w:pPr>
      <w:r w:rsidRPr="0014251E">
        <w:rPr>
          <w:rFonts w:asciiTheme="majorHAnsi" w:hAnsiTheme="majorHAnsi"/>
          <w:i/>
          <w:iCs/>
        </w:rPr>
        <w:t>Équipe CLIO</w:t>
      </w:r>
    </w:p>
    <w:p w14:paraId="024B8EC3" w14:textId="3908C044" w:rsidR="00591CD2" w:rsidRPr="0014251E" w:rsidRDefault="00F16451" w:rsidP="0014251E">
      <w:pPr>
        <w:ind w:left="964"/>
        <w:jc w:val="right"/>
        <w:rPr>
          <w:rFonts w:asciiTheme="majorHAnsi" w:hAnsiTheme="majorHAnsi"/>
          <w:i/>
          <w:iCs/>
        </w:rPr>
      </w:pPr>
      <w:r w:rsidRPr="00B6524A">
        <w:rPr>
          <w:noProof/>
          <w:lang w:val="fr-FR"/>
        </w:rPr>
        <w:lastRenderedPageBreak/>
        <mc:AlternateContent>
          <mc:Choice Requires="wps">
            <w:drawing>
              <wp:anchor distT="0" distB="0" distL="114300" distR="114300" simplePos="0" relativeHeight="251687936" behindDoc="0" locked="0" layoutInCell="1" allowOverlap="1" wp14:anchorId="2A2508AD" wp14:editId="5F450712">
                <wp:simplePos x="0" y="0"/>
                <wp:positionH relativeFrom="leftMargin">
                  <wp:posOffset>-137795</wp:posOffset>
                </wp:positionH>
                <wp:positionV relativeFrom="paragraph">
                  <wp:posOffset>-446776</wp:posOffset>
                </wp:positionV>
                <wp:extent cx="998855" cy="10594975"/>
                <wp:effectExtent l="0" t="0" r="0" b="0"/>
                <wp:wrapNone/>
                <wp:docPr id="22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10594975"/>
                        </a:xfrm>
                        <a:prstGeom prst="rect">
                          <a:avLst/>
                        </a:prstGeom>
                        <a:solidFill>
                          <a:srgbClr val="FFAE4C"/>
                        </a:solidFill>
                        <a:ln>
                          <a:noFill/>
                        </a:ln>
                        <a:extLst/>
                      </wps:spPr>
                      <wps:txbx>
                        <w:txbxContent>
                          <w:p w14:paraId="30EB2252" w14:textId="77777777" w:rsidR="0098627A" w:rsidRDefault="0098627A" w:rsidP="0015222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508AD" id="Rectangle 146" o:spid="_x0000_s1083" style="position:absolute;left:0;text-align:left;margin-left:-10.85pt;margin-top:-35.2pt;width:78.65pt;height:834.2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" fillcolor="#ffae4c" stroked="f">
                <v:textbox>
                  <w:txbxContent>
                    <w:p w14:paraId="30EB2252" w14:textId="77777777" w:rsidR="0098627A" w:rsidRDefault="0098627A" w:rsidP="00152221"/>
                  </w:txbxContent>
                </v:textbox>
                <w10:wrap anchorx="margin"/>
              </v:rect>
            </w:pict>
          </mc:Fallback>
        </mc:AlternateContent>
      </w:r>
    </w:p>
    <w:p w14:paraId="2D20FD11" w14:textId="30A4B035" w:rsidR="00261F3B" w:rsidRDefault="00261F3B" w:rsidP="00261F3B">
      <w:pPr>
        <w:ind w:left="907"/>
        <w:jc w:val="both"/>
        <w:rPr>
          <w:noProof/>
          <w:lang w:val="fr-FR"/>
        </w:rPr>
      </w:pPr>
    </w:p>
    <w:p w14:paraId="65994DD0" w14:textId="5BC504D9" w:rsidR="00152221" w:rsidRPr="00B6524A" w:rsidRDefault="00EA59DF" w:rsidP="00261F3B">
      <w:pPr>
        <w:ind w:left="907"/>
        <w:jc w:val="both"/>
        <w:rPr>
          <w:lang w:val="fr-FR"/>
        </w:rPr>
      </w:pPr>
      <w:r w:rsidRPr="00B6524A">
        <w:rPr>
          <w:b/>
          <w:i/>
          <w:noProof/>
          <w:lang w:val="fr-FR"/>
        </w:rPr>
        <w:drawing>
          <wp:anchor distT="0" distB="0" distL="114300" distR="114300" simplePos="0" relativeHeight="251810816" behindDoc="0" locked="0" layoutInCell="1" allowOverlap="1" wp14:anchorId="1D07455B" wp14:editId="3481BEED">
            <wp:simplePos x="0" y="0"/>
            <wp:positionH relativeFrom="page">
              <wp:align>left</wp:align>
            </wp:positionH>
            <wp:positionV relativeFrom="margin">
              <wp:align>bottom</wp:align>
            </wp:positionV>
            <wp:extent cx="923925" cy="875030"/>
            <wp:effectExtent l="0" t="0" r="9525" b="0"/>
            <wp:wrapNone/>
            <wp:docPr id="454"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2162" w:rsidRPr="00B6524A">
        <w:rPr>
          <w:b/>
          <w:i/>
          <w:noProof/>
          <w:lang w:val="fr-FR"/>
        </w:rPr>
        <w:drawing>
          <wp:anchor distT="0" distB="0" distL="114300" distR="114300" simplePos="0" relativeHeight="251814912" behindDoc="0" locked="0" layoutInCell="1" allowOverlap="1" wp14:anchorId="041C1668" wp14:editId="44943D84">
            <wp:simplePos x="0" y="0"/>
            <wp:positionH relativeFrom="page">
              <wp:posOffset>-4410710</wp:posOffset>
            </wp:positionH>
            <wp:positionV relativeFrom="margin">
              <wp:posOffset>4190365</wp:posOffset>
            </wp:positionV>
            <wp:extent cx="923925" cy="875244"/>
            <wp:effectExtent l="0" t="0" r="0" b="0"/>
            <wp:wrapNone/>
            <wp:docPr id="457"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2162" w:rsidRPr="00B6524A">
        <w:rPr>
          <w:b/>
          <w:i/>
          <w:noProof/>
          <w:lang w:val="fr-FR"/>
        </w:rPr>
        <w:drawing>
          <wp:anchor distT="0" distB="0" distL="114300" distR="114300" simplePos="0" relativeHeight="251812864" behindDoc="0" locked="0" layoutInCell="1" allowOverlap="1" wp14:anchorId="0608D177" wp14:editId="1B5873E9">
            <wp:simplePos x="0" y="0"/>
            <wp:positionH relativeFrom="page">
              <wp:posOffset>-4563110</wp:posOffset>
            </wp:positionH>
            <wp:positionV relativeFrom="margin">
              <wp:posOffset>4037965</wp:posOffset>
            </wp:positionV>
            <wp:extent cx="923925" cy="875244"/>
            <wp:effectExtent l="0" t="0" r="0" b="0"/>
            <wp:wrapNone/>
            <wp:docPr id="456"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6177" cy="8773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3578" w:rsidRPr="00B6524A">
        <w:rPr>
          <w:b/>
          <w:i/>
          <w:noProof/>
          <w:lang w:val="fr-FR"/>
        </w:rPr>
        <w:drawing>
          <wp:anchor distT="0" distB="0" distL="114300" distR="114300" simplePos="0" relativeHeight="251808768" behindDoc="0" locked="0" layoutInCell="1" allowOverlap="1" wp14:anchorId="2B637588" wp14:editId="21A0AB9D">
            <wp:simplePos x="0" y="0"/>
            <wp:positionH relativeFrom="page">
              <wp:posOffset>-4591050</wp:posOffset>
            </wp:positionH>
            <wp:positionV relativeFrom="margin">
              <wp:posOffset>4057650</wp:posOffset>
            </wp:positionV>
            <wp:extent cx="923925" cy="875244"/>
            <wp:effectExtent l="0" t="0" r="0" b="0"/>
            <wp:wrapNone/>
            <wp:docPr id="479"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6177" cy="8773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2221" w:rsidRPr="00B6524A">
        <w:rPr>
          <w:noProof/>
          <w:lang w:val="fr-FR"/>
        </w:rPr>
        <w:t xml:space="preserve">                                                                       </w:t>
      </w:r>
    </w:p>
    <w:p w14:paraId="6E1EECC3" w14:textId="3057D48C" w:rsidR="00152221" w:rsidRPr="00946D5D" w:rsidRDefault="005315E1" w:rsidP="00ED085A">
      <w:pPr>
        <w:tabs>
          <w:tab w:val="center" w:pos="4824"/>
        </w:tabs>
        <w:spacing w:after="240"/>
        <w:ind w:right="1152"/>
        <w:jc w:val="both"/>
        <w:rPr>
          <w:b/>
          <w:bCs/>
        </w:rPr>
      </w:pPr>
      <w:r w:rsidRPr="00B6524A">
        <w:rPr>
          <w:noProof/>
          <w:lang w:val="fr-FR"/>
        </w:rPr>
        <mc:AlternateContent>
          <mc:Choice Requires="wps">
            <w:drawing>
              <wp:anchor distT="0" distB="0" distL="114300" distR="114300" simplePos="0" relativeHeight="251692032" behindDoc="0" locked="0" layoutInCell="1" allowOverlap="1" wp14:anchorId="2BE46B45" wp14:editId="5F99B8B8">
                <wp:simplePos x="0" y="0"/>
                <wp:positionH relativeFrom="column">
                  <wp:posOffset>410210</wp:posOffset>
                </wp:positionH>
                <wp:positionV relativeFrom="paragraph">
                  <wp:posOffset>61433</wp:posOffset>
                </wp:positionV>
                <wp:extent cx="1515745" cy="310515"/>
                <wp:effectExtent l="0" t="0" r="46355" b="13335"/>
                <wp:wrapNone/>
                <wp:docPr id="19" name="Pentagon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310515"/>
                        </a:xfrm>
                        <a:prstGeom prst="homePlate">
                          <a:avLst>
                            <a:gd name="adj" fmla="val 77262"/>
                          </a:avLst>
                        </a:prstGeom>
                        <a:solidFill>
                          <a:srgbClr val="4C5EAB"/>
                        </a:solidFill>
                        <a:ln w="12700">
                          <a:solidFill>
                            <a:schemeClr val="accent1">
                              <a:lumMod val="50000"/>
                              <a:lumOff val="0"/>
                            </a:schemeClr>
                          </a:solidFill>
                          <a:miter lim="800000"/>
                          <a:headEnd/>
                          <a:tailEnd/>
                        </a:ln>
                      </wps:spPr>
                      <wps:txbx>
                        <w:txbxContent>
                          <w:p w14:paraId="0D3EBA84" w14:textId="77777777" w:rsidR="0098627A" w:rsidRPr="00521038" w:rsidRDefault="0098627A" w:rsidP="00152221">
                            <w:pPr>
                              <w:rPr>
                                <w:rFonts w:asciiTheme="minorHAnsi" w:hAnsiTheme="minorHAnsi" w:cstheme="minorHAnsi"/>
                                <w:b/>
                                <w:color w:val="FFFFFF" w:themeColor="background1"/>
                                <w:sz w:val="30"/>
                                <w:szCs w:val="30"/>
                                <w:lang w:val="en-US"/>
                              </w:rPr>
                            </w:pPr>
                            <w:r w:rsidRPr="00521038">
                              <w:rPr>
                                <w:rFonts w:asciiTheme="minorHAnsi" w:hAnsiTheme="minorHAnsi" w:cstheme="minorHAnsi"/>
                                <w:b/>
                                <w:color w:val="FFFFFF" w:themeColor="background1"/>
                                <w:sz w:val="30"/>
                                <w:szCs w:val="30"/>
                                <w:lang w:val="en-US"/>
                              </w:rPr>
                              <w:t>LES OFFRES</w:t>
                            </w:r>
                          </w:p>
                          <w:p w14:paraId="3A861EBD" w14:textId="77777777" w:rsidR="0098627A" w:rsidRPr="002C620E" w:rsidRDefault="0098627A" w:rsidP="00152221">
                            <w:pPr>
                              <w:rPr>
                                <w:szCs w:val="28"/>
                                <w:lang w:val="en-US"/>
                              </w:rPr>
                            </w:pPr>
                            <w:r>
                              <w:rPr>
                                <w:szCs w:val="28"/>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46B45" id="_x0000_s1084" type="#_x0000_t15" style="position:absolute;left:0;text-align:left;margin-left:32.3pt;margin-top:4.85pt;width:119.3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" adj="18181" fillcolor="#4c5eab" strokecolor="#1f3763 [1604]" strokeweight="1pt">
                <v:textbox>
                  <w:txbxContent>
                    <w:p w14:paraId="0D3EBA84" w14:textId="77777777" w:rsidR="0098627A" w:rsidRPr="00521038" w:rsidRDefault="0098627A" w:rsidP="00152221">
                      <w:pPr>
                        <w:rPr>
                          <w:rFonts w:asciiTheme="minorHAnsi" w:hAnsiTheme="minorHAnsi" w:cstheme="minorHAnsi"/>
                          <w:b/>
                          <w:color w:val="FFFFFF" w:themeColor="background1"/>
                          <w:sz w:val="30"/>
                          <w:szCs w:val="30"/>
                          <w:lang w:val="en-US"/>
                        </w:rPr>
                      </w:pPr>
                      <w:r w:rsidRPr="00521038">
                        <w:rPr>
                          <w:rFonts w:asciiTheme="minorHAnsi" w:hAnsiTheme="minorHAnsi" w:cstheme="minorHAnsi"/>
                          <w:b/>
                          <w:color w:val="FFFFFF" w:themeColor="background1"/>
                          <w:sz w:val="30"/>
                          <w:szCs w:val="30"/>
                          <w:lang w:val="en-US"/>
                        </w:rPr>
                        <w:t>LES OFFRES</w:t>
                      </w:r>
                    </w:p>
                    <w:p w14:paraId="3A861EBD" w14:textId="77777777" w:rsidR="0098627A" w:rsidRPr="002C620E" w:rsidRDefault="0098627A" w:rsidP="00152221">
                      <w:pPr>
                        <w:rPr>
                          <w:szCs w:val="28"/>
                          <w:lang w:val="en-US"/>
                        </w:rPr>
                      </w:pPr>
                      <w:r>
                        <w:rPr>
                          <w:szCs w:val="28"/>
                          <w:lang w:val="en-US"/>
                        </w:rPr>
                        <w:t xml:space="preserve"> </w:t>
                      </w:r>
                    </w:p>
                  </w:txbxContent>
                </v:textbox>
              </v:shape>
            </w:pict>
          </mc:Fallback>
        </mc:AlternateContent>
      </w:r>
      <w:r w:rsidR="00152221" w:rsidRPr="00B6524A">
        <w:rPr>
          <w:noProof/>
          <w:lang w:val="fr-FR"/>
        </w:rPr>
        <w:drawing>
          <wp:anchor distT="0" distB="0" distL="114300" distR="114300" simplePos="0" relativeHeight="251763712" behindDoc="0" locked="0" layoutInCell="1" allowOverlap="1" wp14:anchorId="512193D1" wp14:editId="1030935E">
            <wp:simplePos x="0" y="0"/>
            <wp:positionH relativeFrom="margin">
              <wp:posOffset>3533775</wp:posOffset>
            </wp:positionH>
            <wp:positionV relativeFrom="page">
              <wp:posOffset>123825</wp:posOffset>
            </wp:positionV>
            <wp:extent cx="1417320" cy="630555"/>
            <wp:effectExtent l="0" t="0" r="0" b="0"/>
            <wp:wrapNone/>
            <wp:docPr id="4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417320" cy="630555"/>
                    </a:xfrm>
                    <a:prstGeom prst="rect">
                      <a:avLst/>
                    </a:prstGeom>
                    <a:noFill/>
                    <a:ln w="9525">
                      <a:noFill/>
                      <a:miter lim="800000"/>
                      <a:headEnd/>
                      <a:tailEnd/>
                    </a:ln>
                    <a:effectLst/>
                  </pic:spPr>
                </pic:pic>
              </a:graphicData>
            </a:graphic>
          </wp:anchor>
        </w:drawing>
      </w:r>
      <w:r w:rsidR="00152221" w:rsidRPr="00B6524A">
        <w:rPr>
          <w:noProof/>
          <w:lang w:val="fr-FR"/>
        </w:rPr>
        <mc:AlternateContent>
          <mc:Choice Requires="wps">
            <w:drawing>
              <wp:anchor distT="0" distB="0" distL="114300" distR="114300" simplePos="0" relativeHeight="251762688" behindDoc="0" locked="0" layoutInCell="1" allowOverlap="1" wp14:anchorId="329239D7" wp14:editId="2EC1CBE4">
                <wp:simplePos x="0" y="0"/>
                <wp:positionH relativeFrom="page">
                  <wp:posOffset>990600</wp:posOffset>
                </wp:positionH>
                <wp:positionV relativeFrom="page">
                  <wp:posOffset>171450</wp:posOffset>
                </wp:positionV>
                <wp:extent cx="2834640" cy="565150"/>
                <wp:effectExtent l="0" t="0" r="3810" b="6350"/>
                <wp:wrapNone/>
                <wp:docPr id="448" name="Text Box 199"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651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9ADAFB"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r w:rsidRPr="00440A0F">
                              <w:rPr>
                                <w:rFonts w:ascii="Arial Unicode MS" w:cs="Arial Unicode MS"/>
                                <w:b/>
                                <w:color w:val="6FE7B9"/>
                                <w:sz w:val="20"/>
                                <w:szCs w:val="20"/>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239D7" id="_x0000_s1085" type="#_x0000_t202" alt="Text Box: MAGAZINE du CLIO" style="position:absolute;left:0;text-align:left;margin-left:78pt;margin-top:13.5pt;width:223.2pt;height:44.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" fillcolor="white [3201]" stroked="f" strokeweight=".5pt">
                <v:textbox inset=",0,,0">
                  <w:txbxContent>
                    <w:p w14:paraId="6D9ADAFB"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r w:rsidRPr="00440A0F">
                        <w:rPr>
                          <w:rFonts w:ascii="Arial Unicode MS" w:cs="Arial Unicode MS"/>
                          <w:b/>
                          <w:color w:val="6FE7B9"/>
                          <w:sz w:val="20"/>
                          <w:szCs w:val="20"/>
                        </w:rPr>
                        <w:t xml:space="preserve"> </w:t>
                      </w:r>
                    </w:p>
                  </w:txbxContent>
                </v:textbox>
                <w10:wrap anchorx="page" anchory="page"/>
              </v:shape>
            </w:pict>
          </mc:Fallback>
        </mc:AlternateContent>
      </w:r>
      <w:r w:rsidR="00152221" w:rsidRPr="00B6524A">
        <w:rPr>
          <w:noProof/>
          <w:lang w:val="fr-FR"/>
        </w:rPr>
        <w:t xml:space="preserve">               </w:t>
      </w:r>
      <w:r w:rsidR="00152221">
        <w:rPr>
          <w:b/>
        </w:rPr>
        <w:t xml:space="preserve">                                                                         </w:t>
      </w:r>
      <w:r w:rsidR="00152221" w:rsidRPr="00B6524A">
        <w:rPr>
          <w:noProof/>
          <w:lang w:val="fr-FR"/>
        </w:rPr>
        <mc:AlternateContent>
          <mc:Choice Requires="wps">
            <w:drawing>
              <wp:anchor distT="0" distB="0" distL="114300" distR="114300" simplePos="0" relativeHeight="251705344" behindDoc="0" locked="0" layoutInCell="1" allowOverlap="1" wp14:anchorId="5BB7BB0D" wp14:editId="2460BC94">
                <wp:simplePos x="0" y="0"/>
                <wp:positionH relativeFrom="page">
                  <wp:align>right</wp:align>
                </wp:positionH>
                <wp:positionV relativeFrom="page">
                  <wp:posOffset>790575</wp:posOffset>
                </wp:positionV>
                <wp:extent cx="6877050" cy="295910"/>
                <wp:effectExtent l="0" t="0" r="19050" b="27940"/>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95910"/>
                        </a:xfrm>
                        <a:prstGeom prst="rect">
                          <a:avLst/>
                        </a:prstGeom>
                        <a:solidFill>
                          <a:srgbClr val="6FE7B9"/>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DED0A5" id="Rectangle 152" o:spid="_x0000_s1026" style="position:absolute;margin-left:490.3pt;margin-top:62.25pt;width:541.5pt;height:23.3pt;z-index:2517053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" fillcolor="#6fe7b9" strokecolor="#1f3763 [1604]" strokeweight="1pt">
                <w10:wrap anchorx="page" anchory="page"/>
              </v:rect>
            </w:pict>
          </mc:Fallback>
        </mc:AlternateContent>
      </w:r>
      <w:r w:rsidR="00152221" w:rsidRPr="00B6524A">
        <w:rPr>
          <w:b/>
          <w:i/>
          <w:noProof/>
          <w:lang w:val="fr-FR"/>
        </w:rPr>
        <w:drawing>
          <wp:anchor distT="0" distB="0" distL="114300" distR="114300" simplePos="0" relativeHeight="251742208" behindDoc="0" locked="0" layoutInCell="1" allowOverlap="1" wp14:anchorId="4E85DBB5" wp14:editId="004A9EA0">
            <wp:simplePos x="0" y="0"/>
            <wp:positionH relativeFrom="page">
              <wp:posOffset>-4525010</wp:posOffset>
            </wp:positionH>
            <wp:positionV relativeFrom="margin">
              <wp:posOffset>4095115</wp:posOffset>
            </wp:positionV>
            <wp:extent cx="942975" cy="875665"/>
            <wp:effectExtent l="0" t="0" r="9525" b="0"/>
            <wp:wrapNone/>
            <wp:docPr id="471"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53" cstate="email">
                      <a:lum bright="-20000"/>
                      <a:extLst>
                        <a:ext uri="{28A0092B-C50C-407E-A947-70E740481C1C}">
                          <a14:useLocalDpi xmlns:a14="http://schemas.microsoft.com/office/drawing/2010/main"/>
                        </a:ext>
                      </a:extLst>
                    </a:blip>
                    <a:srcRect/>
                    <a:stretch>
                      <a:fillRect/>
                    </a:stretch>
                  </pic:blipFill>
                  <pic:spPr bwMode="auto">
                    <a:xfrm>
                      <a:off x="0" y="0"/>
                      <a:ext cx="942975" cy="875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pPr w:leftFromText="180" w:rightFromText="180" w:vertAnchor="text" w:horzAnchor="margin" w:tblpXSpec="right" w:tblpY="282"/>
        <w:tblW w:w="10058" w:type="dxa"/>
        <w:tblLook w:val="04A0" w:firstRow="1" w:lastRow="0" w:firstColumn="1" w:lastColumn="0" w:noHBand="0" w:noVBand="1"/>
      </w:tblPr>
      <w:tblGrid>
        <w:gridCol w:w="2245"/>
        <w:gridCol w:w="6080"/>
        <w:gridCol w:w="1733"/>
      </w:tblGrid>
      <w:tr w:rsidR="00E91C21" w:rsidRPr="00365022" w14:paraId="33C6FD2A" w14:textId="77777777" w:rsidTr="004F483F">
        <w:trPr>
          <w:trHeight w:val="322"/>
        </w:trPr>
        <w:tc>
          <w:tcPr>
            <w:tcW w:w="2245" w:type="dxa"/>
            <w:shd w:val="clear" w:color="auto" w:fill="B4C6E7" w:themeFill="accent1" w:themeFillTint="66"/>
            <w:vAlign w:val="bottom"/>
          </w:tcPr>
          <w:p w14:paraId="336DE36F" w14:textId="77777777" w:rsidR="00E91C21" w:rsidRPr="00365022" w:rsidRDefault="00E91C21" w:rsidP="00E91C21">
            <w:pPr>
              <w:rPr>
                <w:rFonts w:asciiTheme="minorHAnsi" w:hAnsiTheme="minorHAnsi" w:cstheme="minorHAnsi"/>
                <w:b/>
                <w:bCs/>
                <w:color w:val="000000"/>
              </w:rPr>
            </w:pPr>
            <w:r w:rsidRPr="00365022">
              <w:rPr>
                <w:rFonts w:asciiTheme="minorHAnsi" w:hAnsiTheme="minorHAnsi" w:cstheme="minorHAnsi"/>
                <w:b/>
                <w:bCs/>
                <w:color w:val="000000"/>
              </w:rPr>
              <w:t>INSTITUTION</w:t>
            </w:r>
          </w:p>
        </w:tc>
        <w:tc>
          <w:tcPr>
            <w:tcW w:w="6080" w:type="dxa"/>
            <w:shd w:val="clear" w:color="auto" w:fill="B4C6E7" w:themeFill="accent1" w:themeFillTint="66"/>
            <w:vAlign w:val="bottom"/>
          </w:tcPr>
          <w:p w14:paraId="19BAF710" w14:textId="77777777" w:rsidR="00E91C21" w:rsidRPr="00365022" w:rsidRDefault="00E91C21" w:rsidP="00E91C21">
            <w:pPr>
              <w:rPr>
                <w:rFonts w:asciiTheme="minorHAnsi" w:hAnsiTheme="minorHAnsi" w:cstheme="minorHAnsi"/>
                <w:b/>
                <w:bCs/>
                <w:color w:val="000000"/>
              </w:rPr>
            </w:pPr>
            <w:r w:rsidRPr="00365022">
              <w:rPr>
                <w:rFonts w:asciiTheme="minorHAnsi" w:hAnsiTheme="minorHAnsi" w:cstheme="minorHAnsi"/>
                <w:b/>
                <w:bCs/>
                <w:color w:val="000000"/>
              </w:rPr>
              <w:t>Description de poste/TDR</w:t>
            </w:r>
          </w:p>
        </w:tc>
        <w:tc>
          <w:tcPr>
            <w:tcW w:w="1733" w:type="dxa"/>
            <w:shd w:val="clear" w:color="auto" w:fill="B4C6E7" w:themeFill="accent1" w:themeFillTint="66"/>
            <w:vAlign w:val="bottom"/>
          </w:tcPr>
          <w:p w14:paraId="34A4DD35" w14:textId="77777777" w:rsidR="00E91C21" w:rsidRPr="00365022" w:rsidRDefault="00E91C21" w:rsidP="00E91C21">
            <w:pPr>
              <w:rPr>
                <w:rFonts w:asciiTheme="minorHAnsi" w:hAnsiTheme="minorHAnsi" w:cstheme="minorHAnsi"/>
                <w:b/>
                <w:bCs/>
                <w:color w:val="000000"/>
              </w:rPr>
            </w:pPr>
            <w:r w:rsidRPr="00365022">
              <w:rPr>
                <w:rFonts w:asciiTheme="minorHAnsi" w:hAnsiTheme="minorHAnsi" w:cstheme="minorHAnsi"/>
                <w:b/>
                <w:bCs/>
                <w:color w:val="000000"/>
              </w:rPr>
              <w:t xml:space="preserve"> Date Limite </w:t>
            </w:r>
          </w:p>
        </w:tc>
      </w:tr>
      <w:tr w:rsidR="004F483F" w:rsidRPr="00365022" w14:paraId="6C9761A5" w14:textId="77777777" w:rsidTr="004F483F">
        <w:trPr>
          <w:trHeight w:val="579"/>
        </w:trPr>
        <w:tc>
          <w:tcPr>
            <w:tcW w:w="2245" w:type="dxa"/>
          </w:tcPr>
          <w:p w14:paraId="5B678FC4" w14:textId="423B5A4A" w:rsidR="004F483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Helvetas </w:t>
            </w:r>
          </w:p>
        </w:tc>
        <w:tc>
          <w:tcPr>
            <w:tcW w:w="6080" w:type="dxa"/>
          </w:tcPr>
          <w:p w14:paraId="2F033244" w14:textId="08A56D91" w:rsidR="004F483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2 Stagiaires </w:t>
            </w:r>
            <w:r w:rsidR="00B851BC">
              <w:rPr>
                <w:rFonts w:asciiTheme="minorHAnsi" w:hAnsiTheme="minorHAnsi" w:cstheme="minorHAnsi"/>
                <w:lang w:val="fr-FR"/>
              </w:rPr>
              <w:t xml:space="preserve">en Sciences  Génie civile </w:t>
            </w:r>
          </w:p>
        </w:tc>
        <w:tc>
          <w:tcPr>
            <w:tcW w:w="1733" w:type="dxa"/>
          </w:tcPr>
          <w:p w14:paraId="28AC1466" w14:textId="14714F66" w:rsidR="004F483F" w:rsidRPr="00365022" w:rsidRDefault="00B851BC" w:rsidP="00D17E87">
            <w:pPr>
              <w:jc w:val="right"/>
              <w:rPr>
                <w:rFonts w:asciiTheme="minorHAnsi" w:hAnsiTheme="minorHAnsi" w:cstheme="minorHAnsi"/>
                <w:lang w:val="fr-FR"/>
              </w:rPr>
            </w:pPr>
            <w:r>
              <w:rPr>
                <w:rFonts w:asciiTheme="minorHAnsi" w:hAnsiTheme="minorHAnsi" w:cstheme="minorHAnsi"/>
                <w:lang w:val="fr-FR"/>
              </w:rPr>
              <w:t>30/12/2020</w:t>
            </w:r>
          </w:p>
        </w:tc>
      </w:tr>
      <w:tr w:rsidR="004F483F" w:rsidRPr="00365022" w14:paraId="297A8EFA" w14:textId="77777777" w:rsidTr="004F483F">
        <w:trPr>
          <w:trHeight w:val="579"/>
        </w:trPr>
        <w:tc>
          <w:tcPr>
            <w:tcW w:w="2245" w:type="dxa"/>
          </w:tcPr>
          <w:p w14:paraId="0689F9EB" w14:textId="444C6C4B" w:rsidR="004F483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Helvetas </w:t>
            </w:r>
          </w:p>
        </w:tc>
        <w:tc>
          <w:tcPr>
            <w:tcW w:w="6080" w:type="dxa"/>
          </w:tcPr>
          <w:p w14:paraId="76457353" w14:textId="194A44C8" w:rsidR="004F483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2 Stagiaires </w:t>
            </w:r>
            <w:r w:rsidR="00B851BC">
              <w:rPr>
                <w:rFonts w:asciiTheme="minorHAnsi" w:hAnsiTheme="minorHAnsi" w:cstheme="minorHAnsi"/>
                <w:lang w:val="fr-FR"/>
              </w:rPr>
              <w:t xml:space="preserve">en </w:t>
            </w:r>
            <w:r>
              <w:rPr>
                <w:rFonts w:asciiTheme="minorHAnsi" w:hAnsiTheme="minorHAnsi" w:cstheme="minorHAnsi"/>
                <w:lang w:val="fr-FR"/>
              </w:rPr>
              <w:t xml:space="preserve"> Sciences Sociales</w:t>
            </w:r>
          </w:p>
        </w:tc>
        <w:tc>
          <w:tcPr>
            <w:tcW w:w="1733" w:type="dxa"/>
          </w:tcPr>
          <w:p w14:paraId="616637E1" w14:textId="02830B33" w:rsidR="004F483F" w:rsidRPr="00365022" w:rsidRDefault="00AA2F5F" w:rsidP="00D17E87">
            <w:pPr>
              <w:jc w:val="right"/>
              <w:rPr>
                <w:rFonts w:asciiTheme="minorHAnsi" w:hAnsiTheme="minorHAnsi" w:cstheme="minorHAnsi"/>
                <w:lang w:val="fr-FR"/>
              </w:rPr>
            </w:pPr>
            <w:r>
              <w:rPr>
                <w:rFonts w:asciiTheme="minorHAnsi" w:hAnsiTheme="minorHAnsi" w:cstheme="minorHAnsi"/>
                <w:lang w:val="fr-FR"/>
              </w:rPr>
              <w:t>30/12/2020</w:t>
            </w:r>
          </w:p>
        </w:tc>
      </w:tr>
      <w:tr w:rsidR="00AA2F5F" w:rsidRPr="00365022" w14:paraId="2E11415A" w14:textId="77777777" w:rsidTr="004F483F">
        <w:trPr>
          <w:trHeight w:val="579"/>
        </w:trPr>
        <w:tc>
          <w:tcPr>
            <w:tcW w:w="2245" w:type="dxa"/>
          </w:tcPr>
          <w:p w14:paraId="100A65FB" w14:textId="28C8162B" w:rsidR="00AA2F5F" w:rsidRDefault="00AA2F5F" w:rsidP="00D17E87">
            <w:pPr>
              <w:rPr>
                <w:rFonts w:asciiTheme="minorHAnsi" w:hAnsiTheme="minorHAnsi" w:cstheme="minorHAnsi"/>
                <w:lang w:val="fr-FR"/>
              </w:rPr>
            </w:pPr>
            <w:r>
              <w:rPr>
                <w:rFonts w:asciiTheme="minorHAnsi" w:hAnsiTheme="minorHAnsi" w:cstheme="minorHAnsi"/>
                <w:lang w:val="fr-FR"/>
              </w:rPr>
              <w:t xml:space="preserve">Helvetas </w:t>
            </w:r>
          </w:p>
        </w:tc>
        <w:tc>
          <w:tcPr>
            <w:tcW w:w="6080" w:type="dxa"/>
          </w:tcPr>
          <w:p w14:paraId="79F70CD2" w14:textId="57CF0D28" w:rsidR="00AA2F5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2 Stagiaires </w:t>
            </w:r>
            <w:r w:rsidR="00B851BC">
              <w:rPr>
                <w:rFonts w:asciiTheme="minorHAnsi" w:hAnsiTheme="minorHAnsi" w:cstheme="minorHAnsi"/>
                <w:lang w:val="fr-FR"/>
              </w:rPr>
              <w:t xml:space="preserve">en Agronomie </w:t>
            </w:r>
            <w:r>
              <w:rPr>
                <w:rFonts w:asciiTheme="minorHAnsi" w:hAnsiTheme="minorHAnsi" w:cstheme="minorHAnsi"/>
                <w:lang w:val="fr-FR"/>
              </w:rPr>
              <w:t xml:space="preserve"> </w:t>
            </w:r>
          </w:p>
        </w:tc>
        <w:tc>
          <w:tcPr>
            <w:tcW w:w="1733" w:type="dxa"/>
          </w:tcPr>
          <w:p w14:paraId="15B3CECD" w14:textId="4860CAC2" w:rsidR="00AA2F5F" w:rsidRPr="00365022" w:rsidRDefault="00AA2F5F" w:rsidP="00D17E87">
            <w:pPr>
              <w:jc w:val="right"/>
              <w:rPr>
                <w:rFonts w:asciiTheme="minorHAnsi" w:hAnsiTheme="minorHAnsi" w:cstheme="minorHAnsi"/>
                <w:lang w:val="fr-FR"/>
              </w:rPr>
            </w:pPr>
            <w:r>
              <w:rPr>
                <w:rFonts w:asciiTheme="minorHAnsi" w:hAnsiTheme="minorHAnsi" w:cstheme="minorHAnsi"/>
                <w:lang w:val="fr-FR"/>
              </w:rPr>
              <w:t>30/12/2020</w:t>
            </w:r>
          </w:p>
        </w:tc>
      </w:tr>
      <w:tr w:rsidR="004F483F" w:rsidRPr="00365022" w14:paraId="510091C0" w14:textId="77777777" w:rsidTr="004F483F">
        <w:trPr>
          <w:trHeight w:val="579"/>
        </w:trPr>
        <w:tc>
          <w:tcPr>
            <w:tcW w:w="2245" w:type="dxa"/>
          </w:tcPr>
          <w:p w14:paraId="5A14E114" w14:textId="2ABB81C9" w:rsidR="004F483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 Initiative Développement (ID)</w:t>
            </w:r>
          </w:p>
        </w:tc>
        <w:tc>
          <w:tcPr>
            <w:tcW w:w="6080" w:type="dxa"/>
          </w:tcPr>
          <w:p w14:paraId="6E0BAE74" w14:textId="5B89DAB3" w:rsidR="004F483F" w:rsidRPr="00365022" w:rsidRDefault="00AA2F5F" w:rsidP="00D17E87">
            <w:pPr>
              <w:rPr>
                <w:rFonts w:asciiTheme="minorHAnsi" w:hAnsiTheme="minorHAnsi" w:cstheme="minorHAnsi"/>
                <w:lang w:val="fr-FR"/>
              </w:rPr>
            </w:pPr>
            <w:r>
              <w:rPr>
                <w:rFonts w:asciiTheme="minorHAnsi" w:hAnsiTheme="minorHAnsi" w:cstheme="minorHAnsi"/>
                <w:lang w:val="fr-FR"/>
              </w:rPr>
              <w:t xml:space="preserve"> Responsable de Programme</w:t>
            </w:r>
            <w:r w:rsidR="00CA05E4">
              <w:rPr>
                <w:rFonts w:asciiTheme="minorHAnsi" w:hAnsiTheme="minorHAnsi" w:cstheme="minorHAnsi"/>
                <w:lang w:val="fr-FR"/>
              </w:rPr>
              <w:t xml:space="preserve"> Développement local et Jeunesse (Saint-Louis du Nord)</w:t>
            </w:r>
          </w:p>
        </w:tc>
        <w:tc>
          <w:tcPr>
            <w:tcW w:w="1733" w:type="dxa"/>
          </w:tcPr>
          <w:p w14:paraId="51309CEA" w14:textId="6CC289A8" w:rsidR="004F483F" w:rsidRPr="00365022" w:rsidRDefault="00AA2F5F" w:rsidP="00D17E87">
            <w:pPr>
              <w:jc w:val="right"/>
              <w:rPr>
                <w:rFonts w:asciiTheme="minorHAnsi" w:hAnsiTheme="minorHAnsi" w:cstheme="minorHAnsi"/>
                <w:lang w:val="fr-FR"/>
              </w:rPr>
            </w:pPr>
            <w:r>
              <w:rPr>
                <w:rFonts w:asciiTheme="minorHAnsi" w:hAnsiTheme="minorHAnsi" w:cstheme="minorHAnsi"/>
                <w:lang w:val="fr-FR"/>
              </w:rPr>
              <w:t>22/12/2020</w:t>
            </w:r>
          </w:p>
        </w:tc>
      </w:tr>
      <w:tr w:rsidR="004F483F" w:rsidRPr="00365022" w14:paraId="3C520371" w14:textId="77777777" w:rsidTr="004F483F">
        <w:trPr>
          <w:trHeight w:val="579"/>
        </w:trPr>
        <w:tc>
          <w:tcPr>
            <w:tcW w:w="2245" w:type="dxa"/>
          </w:tcPr>
          <w:p w14:paraId="1D5F325E" w14:textId="78D8C898" w:rsidR="004F483F" w:rsidRPr="00365022" w:rsidRDefault="004F483F" w:rsidP="004F483F">
            <w:pPr>
              <w:rPr>
                <w:rFonts w:asciiTheme="minorHAnsi" w:hAnsiTheme="minorHAnsi" w:cstheme="minorHAnsi"/>
                <w:lang w:val="fr-FR"/>
              </w:rPr>
            </w:pPr>
            <w:r w:rsidRPr="00365022">
              <w:rPr>
                <w:rFonts w:asciiTheme="minorHAnsi" w:hAnsiTheme="minorHAnsi" w:cstheme="minorHAnsi"/>
                <w:lang w:val="fr-FR"/>
              </w:rPr>
              <w:t xml:space="preserve"> GAFE</w:t>
            </w:r>
          </w:p>
        </w:tc>
        <w:tc>
          <w:tcPr>
            <w:tcW w:w="6080" w:type="dxa"/>
          </w:tcPr>
          <w:p w14:paraId="681BFA84" w14:textId="2F945E44" w:rsidR="004F483F" w:rsidRPr="00365022" w:rsidRDefault="004F483F" w:rsidP="004F483F">
            <w:pPr>
              <w:rPr>
                <w:rFonts w:asciiTheme="minorHAnsi" w:hAnsiTheme="minorHAnsi" w:cstheme="minorHAnsi"/>
                <w:lang w:val="fr-FR"/>
              </w:rPr>
            </w:pPr>
            <w:r w:rsidRPr="00365022">
              <w:rPr>
                <w:rFonts w:asciiTheme="minorHAnsi" w:hAnsiTheme="minorHAnsi" w:cstheme="minorHAnsi"/>
                <w:lang w:val="fr-FR"/>
              </w:rPr>
              <w:t xml:space="preserve">Coordonnateur / Coordonnatrice de Projet </w:t>
            </w:r>
          </w:p>
        </w:tc>
        <w:tc>
          <w:tcPr>
            <w:tcW w:w="1733" w:type="dxa"/>
          </w:tcPr>
          <w:p w14:paraId="146686E7" w14:textId="69F111AB" w:rsidR="004F483F" w:rsidRPr="00365022" w:rsidRDefault="004F483F" w:rsidP="004F483F">
            <w:pPr>
              <w:jc w:val="right"/>
              <w:rPr>
                <w:rFonts w:asciiTheme="minorHAnsi" w:hAnsiTheme="minorHAnsi" w:cstheme="minorHAnsi"/>
                <w:lang w:val="fr-FR"/>
              </w:rPr>
            </w:pPr>
            <w:r w:rsidRPr="00365022">
              <w:rPr>
                <w:rFonts w:asciiTheme="minorHAnsi" w:hAnsiTheme="minorHAnsi" w:cstheme="minorHAnsi"/>
                <w:lang w:val="fr-FR"/>
              </w:rPr>
              <w:t>22/12/2020</w:t>
            </w:r>
          </w:p>
        </w:tc>
      </w:tr>
      <w:tr w:rsidR="00D17E87" w:rsidRPr="00365022" w14:paraId="1F983342" w14:textId="77777777" w:rsidTr="004F483F">
        <w:trPr>
          <w:trHeight w:val="579"/>
        </w:trPr>
        <w:tc>
          <w:tcPr>
            <w:tcW w:w="2245" w:type="dxa"/>
          </w:tcPr>
          <w:p w14:paraId="004352D4" w14:textId="690F4EAA" w:rsidR="00D17E87" w:rsidRPr="00365022" w:rsidRDefault="00D17E87" w:rsidP="00D17E87">
            <w:pPr>
              <w:rPr>
                <w:rFonts w:asciiTheme="minorHAnsi" w:hAnsiTheme="minorHAnsi" w:cstheme="minorHAnsi"/>
                <w:highlight w:val="red"/>
                <w:lang w:val="fr-FR"/>
              </w:rPr>
            </w:pPr>
            <w:r w:rsidRPr="00365022">
              <w:rPr>
                <w:rFonts w:asciiTheme="minorHAnsi" w:hAnsiTheme="minorHAnsi" w:cstheme="minorHAnsi"/>
                <w:lang w:val="fr-FR"/>
              </w:rPr>
              <w:t xml:space="preserve"> CEHPAPE</w:t>
            </w:r>
          </w:p>
        </w:tc>
        <w:tc>
          <w:tcPr>
            <w:tcW w:w="6080" w:type="dxa"/>
          </w:tcPr>
          <w:p w14:paraId="31CD49FC" w14:textId="3683A8E0" w:rsidR="00D17E87" w:rsidRPr="00365022" w:rsidRDefault="00D17E87" w:rsidP="00D17E87">
            <w:pPr>
              <w:rPr>
                <w:rFonts w:asciiTheme="minorHAnsi" w:hAnsiTheme="minorHAnsi" w:cstheme="minorHAnsi"/>
                <w:highlight w:val="red"/>
                <w:lang w:val="fr-FR"/>
              </w:rPr>
            </w:pPr>
            <w:r w:rsidRPr="00365022">
              <w:rPr>
                <w:rFonts w:asciiTheme="minorHAnsi" w:hAnsiTheme="minorHAnsi" w:cstheme="minorHAnsi"/>
                <w:lang w:val="fr-FR"/>
              </w:rPr>
              <w:t>Consultant-formateur pour la conception du dispositif de Suivi &amp; Evaluation du projet « lait des collines de Lascahobas »</w:t>
            </w:r>
          </w:p>
        </w:tc>
        <w:tc>
          <w:tcPr>
            <w:tcW w:w="1733" w:type="dxa"/>
          </w:tcPr>
          <w:p w14:paraId="2B9C2084" w14:textId="73F26008" w:rsidR="00D17E87" w:rsidRPr="00365022" w:rsidRDefault="00D17E87" w:rsidP="00D17E87">
            <w:pPr>
              <w:jc w:val="right"/>
              <w:rPr>
                <w:rFonts w:asciiTheme="minorHAnsi" w:hAnsiTheme="minorHAnsi" w:cstheme="minorHAnsi"/>
                <w:highlight w:val="red"/>
                <w:lang w:val="fr-FR"/>
              </w:rPr>
            </w:pPr>
            <w:r w:rsidRPr="00365022">
              <w:rPr>
                <w:rFonts w:asciiTheme="minorHAnsi" w:hAnsiTheme="minorHAnsi" w:cstheme="minorHAnsi"/>
                <w:lang w:val="fr-FR"/>
              </w:rPr>
              <w:t>28/12/2020</w:t>
            </w:r>
          </w:p>
        </w:tc>
      </w:tr>
      <w:tr w:rsidR="00E91C21" w:rsidRPr="00365022" w14:paraId="4F177CD8" w14:textId="77777777" w:rsidTr="004F483F">
        <w:trPr>
          <w:trHeight w:val="777"/>
        </w:trPr>
        <w:tc>
          <w:tcPr>
            <w:tcW w:w="2245" w:type="dxa"/>
          </w:tcPr>
          <w:p w14:paraId="2CF33382" w14:textId="3E151A02" w:rsidR="00E91C21" w:rsidRPr="00365022" w:rsidRDefault="00E91C21" w:rsidP="00E91C21">
            <w:pPr>
              <w:rPr>
                <w:rFonts w:asciiTheme="minorHAnsi" w:hAnsiTheme="minorHAnsi" w:cstheme="minorHAnsi"/>
                <w:lang w:val="fr-FR"/>
              </w:rPr>
            </w:pPr>
            <w:r w:rsidRPr="00365022">
              <w:rPr>
                <w:rFonts w:asciiTheme="minorHAnsi" w:hAnsiTheme="minorHAnsi" w:cstheme="minorHAnsi"/>
                <w:lang w:val="fr-FR"/>
              </w:rPr>
              <w:t>Progettomondo.mlal</w:t>
            </w:r>
          </w:p>
        </w:tc>
        <w:tc>
          <w:tcPr>
            <w:tcW w:w="6080" w:type="dxa"/>
          </w:tcPr>
          <w:p w14:paraId="090BD57A" w14:textId="77777777" w:rsidR="00E91C21" w:rsidRPr="00365022" w:rsidRDefault="00E91C21" w:rsidP="00E91C21">
            <w:pPr>
              <w:rPr>
                <w:rFonts w:asciiTheme="minorHAnsi" w:hAnsiTheme="minorHAnsi" w:cstheme="minorHAnsi"/>
                <w:lang w:val="fr-FR"/>
              </w:rPr>
            </w:pPr>
            <w:r w:rsidRPr="00365022">
              <w:rPr>
                <w:rFonts w:asciiTheme="minorHAnsi" w:hAnsiTheme="minorHAnsi" w:cstheme="minorHAnsi"/>
                <w:lang w:val="fr-FR"/>
              </w:rPr>
              <w:t>Appel d’offre pour  trouver une firme en vue de la réhabilitation de deux (02) Petits Périmètre Irrigués (PPI).</w:t>
            </w:r>
          </w:p>
        </w:tc>
        <w:tc>
          <w:tcPr>
            <w:tcW w:w="1733" w:type="dxa"/>
          </w:tcPr>
          <w:p w14:paraId="2609553B" w14:textId="77777777" w:rsidR="00E91C21" w:rsidRPr="00365022" w:rsidRDefault="00E91C21" w:rsidP="00365022">
            <w:pPr>
              <w:ind w:left="60"/>
              <w:jc w:val="right"/>
              <w:rPr>
                <w:rFonts w:asciiTheme="minorHAnsi" w:hAnsiTheme="minorHAnsi" w:cstheme="minorHAnsi"/>
                <w:lang w:val="fr-FR"/>
              </w:rPr>
            </w:pPr>
            <w:r w:rsidRPr="00365022">
              <w:rPr>
                <w:rFonts w:asciiTheme="minorHAnsi" w:hAnsiTheme="minorHAnsi" w:cstheme="minorHAnsi"/>
                <w:lang w:val="fr-FR"/>
              </w:rPr>
              <w:t xml:space="preserve">31/12/ </w:t>
            </w:r>
            <w:r w:rsidR="00365022">
              <w:rPr>
                <w:rFonts w:asciiTheme="minorHAnsi" w:hAnsiTheme="minorHAnsi" w:cstheme="minorHAnsi"/>
                <w:lang w:val="fr-FR"/>
              </w:rPr>
              <w:t>2</w:t>
            </w:r>
            <w:r w:rsidRPr="00365022">
              <w:rPr>
                <w:rFonts w:asciiTheme="minorHAnsi" w:hAnsiTheme="minorHAnsi" w:cstheme="minorHAnsi"/>
                <w:lang w:val="fr-FR"/>
              </w:rPr>
              <w:t>020</w:t>
            </w:r>
          </w:p>
        </w:tc>
      </w:tr>
    </w:tbl>
    <w:p w14:paraId="531D3E16" w14:textId="77777777" w:rsidR="00152221" w:rsidRDefault="00152221" w:rsidP="00152221">
      <w:pPr>
        <w:tabs>
          <w:tab w:val="left" w:pos="3090"/>
        </w:tabs>
        <w:spacing w:after="240"/>
        <w:ind w:right="144"/>
        <w:jc w:val="both"/>
        <w:rPr>
          <w:noProof/>
        </w:rPr>
      </w:pPr>
      <w:r w:rsidRPr="00946D5D">
        <w:rPr>
          <w:b/>
          <w:bCs/>
          <w:i/>
          <w:iCs/>
        </w:rPr>
        <w:t xml:space="preserve">              </w:t>
      </w:r>
      <w:r>
        <w:rPr>
          <w:noProof/>
        </w:rPr>
        <w:t xml:space="preserve">                             </w:t>
      </w:r>
      <w:r w:rsidRPr="00946D5D">
        <w:rPr>
          <w:noProof/>
        </w:rPr>
        <w:t xml:space="preserve">               </w:t>
      </w:r>
      <w:r w:rsidR="000906D1">
        <w:rPr>
          <w:noProof/>
        </w:rPr>
        <w:t xml:space="preserve"> </w:t>
      </w:r>
    </w:p>
    <w:p w14:paraId="23E3C71B" w14:textId="77777777" w:rsidR="00E91C21" w:rsidRPr="00946D5D" w:rsidRDefault="00152221" w:rsidP="00152221">
      <w:pPr>
        <w:tabs>
          <w:tab w:val="left" w:pos="4005"/>
        </w:tabs>
        <w:spacing w:after="240"/>
        <w:ind w:right="1152"/>
        <w:jc w:val="both"/>
        <w:rPr>
          <w:noProof/>
        </w:rPr>
      </w:pPr>
      <w:r w:rsidRPr="00946D5D">
        <w:rPr>
          <w:noProof/>
        </w:rPr>
        <w:t xml:space="preserve">    </w:t>
      </w:r>
      <w:r>
        <w:rPr>
          <w:noProof/>
        </w:rPr>
        <w:t xml:space="preserve">           </w:t>
      </w:r>
    </w:p>
    <w:p w14:paraId="745A2CF9" w14:textId="77777777" w:rsidR="00152221" w:rsidRPr="00946D5D" w:rsidRDefault="00152221" w:rsidP="00152221">
      <w:pPr>
        <w:tabs>
          <w:tab w:val="left" w:pos="4005"/>
        </w:tabs>
        <w:spacing w:after="240"/>
        <w:ind w:right="1152"/>
        <w:jc w:val="both"/>
        <w:rPr>
          <w:noProof/>
        </w:rPr>
      </w:pPr>
    </w:p>
    <w:p w14:paraId="427C4850" w14:textId="4A93932C" w:rsidR="006D42E6" w:rsidRDefault="004F483F" w:rsidP="00152221">
      <w:pPr>
        <w:tabs>
          <w:tab w:val="left" w:pos="3135"/>
        </w:tabs>
        <w:spacing w:after="240"/>
        <w:ind w:right="1152"/>
        <w:jc w:val="both"/>
        <w:rPr>
          <w:noProof/>
        </w:rPr>
      </w:pPr>
      <w:r w:rsidRPr="00B6524A">
        <w:rPr>
          <w:noProof/>
          <w:lang w:val="fr-FR"/>
        </w:rPr>
        <mc:AlternateContent>
          <mc:Choice Requires="wps">
            <w:drawing>
              <wp:anchor distT="0" distB="0" distL="114300" distR="114300" simplePos="0" relativeHeight="251894784" behindDoc="0" locked="0" layoutInCell="1" allowOverlap="1" wp14:anchorId="6DBCABC3" wp14:editId="6E02243C">
                <wp:simplePos x="0" y="0"/>
                <wp:positionH relativeFrom="page">
                  <wp:posOffset>916940</wp:posOffset>
                </wp:positionH>
                <wp:positionV relativeFrom="paragraph">
                  <wp:posOffset>2462530</wp:posOffset>
                </wp:positionV>
                <wp:extent cx="1541720" cy="285750"/>
                <wp:effectExtent l="0" t="0" r="40005" b="19050"/>
                <wp:wrapNone/>
                <wp:docPr id="463" name="Pentag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20" cy="28575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2E11D10F" w14:textId="77777777" w:rsidR="0098627A" w:rsidRPr="00D73B8C" w:rsidRDefault="0098627A" w:rsidP="004E7A26">
                            <w:pPr>
                              <w:rPr>
                                <w:rFonts w:asciiTheme="minorHAnsi" w:hAnsiTheme="minorHAnsi" w:cstheme="minorHAnsi"/>
                                <w:b/>
                                <w:i/>
                                <w:iCs/>
                                <w:color w:val="FFFFFF" w:themeColor="background1"/>
                                <w:sz w:val="30"/>
                                <w:szCs w:val="30"/>
                              </w:rPr>
                            </w:pPr>
                            <w:r w:rsidRPr="00521038">
                              <w:rPr>
                                <w:rFonts w:asciiTheme="minorHAnsi" w:hAnsiTheme="minorHAnsi" w:cstheme="minorHAnsi"/>
                                <w:b/>
                                <w:color w:val="FFFFFF" w:themeColor="background1"/>
                                <w:sz w:val="30"/>
                                <w:szCs w:val="30"/>
                              </w:rPr>
                              <w:t xml:space="preserve">L’ECHO  </w:t>
                            </w:r>
                            <w:r w:rsidRPr="00D73B8C">
                              <w:rPr>
                                <w:rFonts w:asciiTheme="minorHAnsi" w:hAnsiTheme="minorHAnsi" w:cstheme="minorHAnsi"/>
                                <w:b/>
                                <w:i/>
                                <w:iCs/>
                                <w:color w:val="FFFFFF" w:themeColor="background1"/>
                                <w:sz w:val="30"/>
                                <w:szCs w:val="30"/>
                              </w:rPr>
                              <w:t>(suite)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CABC3" id="_x0000_s1086" type="#_x0000_t15" style="position:absolute;left:0;text-align:left;margin-left:72.2pt;margin-top:193.9pt;width:121.4pt;height:22.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" adj="18486" fillcolor="#4c5eab" strokecolor="#1f3763 [1604]" strokeweight="1pt">
                <v:textbox>
                  <w:txbxContent>
                    <w:p w14:paraId="2E11D10F" w14:textId="77777777" w:rsidR="0098627A" w:rsidRPr="00D73B8C" w:rsidRDefault="0098627A" w:rsidP="004E7A26">
                      <w:pPr>
                        <w:rPr>
                          <w:rFonts w:asciiTheme="minorHAnsi" w:hAnsiTheme="minorHAnsi" w:cstheme="minorHAnsi"/>
                          <w:b/>
                          <w:i/>
                          <w:iCs/>
                          <w:color w:val="FFFFFF" w:themeColor="background1"/>
                          <w:sz w:val="30"/>
                          <w:szCs w:val="30"/>
                        </w:rPr>
                      </w:pPr>
                      <w:r w:rsidRPr="00521038">
                        <w:rPr>
                          <w:rFonts w:asciiTheme="minorHAnsi" w:hAnsiTheme="minorHAnsi" w:cstheme="minorHAnsi"/>
                          <w:b/>
                          <w:color w:val="FFFFFF" w:themeColor="background1"/>
                          <w:sz w:val="30"/>
                          <w:szCs w:val="30"/>
                        </w:rPr>
                        <w:t xml:space="preserve">L’ECHO  </w:t>
                      </w:r>
                      <w:r w:rsidRPr="00D73B8C">
                        <w:rPr>
                          <w:rFonts w:asciiTheme="minorHAnsi" w:hAnsiTheme="minorHAnsi" w:cstheme="minorHAnsi"/>
                          <w:b/>
                          <w:i/>
                          <w:iCs/>
                          <w:color w:val="FFFFFF" w:themeColor="background1"/>
                          <w:sz w:val="30"/>
                          <w:szCs w:val="30"/>
                        </w:rPr>
                        <w:t>(suite)</w:t>
                      </w:r>
                    </w:p>
                  </w:txbxContent>
                </v:textbox>
                <w10:wrap anchorx="page"/>
              </v:shape>
            </w:pict>
          </mc:Fallback>
        </mc:AlternateContent>
      </w:r>
      <w:r w:rsidR="00152221" w:rsidRPr="00946D5D">
        <w:rPr>
          <w:noProof/>
        </w:rPr>
        <w:t xml:space="preserve">                      </w:t>
      </w:r>
      <w:r w:rsidR="004E7A26">
        <w:rPr>
          <w:noProof/>
        </w:rPr>
        <w:t xml:space="preserve">              </w:t>
      </w:r>
      <w:r w:rsidR="004E7A26">
        <w:rPr>
          <w:noProof/>
        </w:rPr>
        <w:tab/>
      </w:r>
      <w:r w:rsidR="00152221">
        <w:rPr>
          <w:noProof/>
        </w:rPr>
        <w:tab/>
      </w:r>
      <w:r w:rsidR="00704251">
        <w:rPr>
          <w:noProof/>
        </w:rPr>
        <w:t xml:space="preserve">                   </w:t>
      </w:r>
    </w:p>
    <w:p w14:paraId="01B6C552" w14:textId="5E9E580B" w:rsidR="008840D0" w:rsidRDefault="0093471D" w:rsidP="00152221">
      <w:pPr>
        <w:tabs>
          <w:tab w:val="left" w:pos="3135"/>
        </w:tabs>
        <w:spacing w:after="240"/>
        <w:ind w:right="1152"/>
        <w:jc w:val="both"/>
        <w:rPr>
          <w:noProof/>
        </w:rPr>
      </w:pPr>
      <w:r>
        <w:rPr>
          <w:noProof/>
          <w:lang w:val="fr-FR"/>
        </w:rPr>
        <mc:AlternateContent>
          <mc:Choice Requires="wps">
            <w:drawing>
              <wp:anchor distT="0" distB="0" distL="114300" distR="114300" simplePos="0" relativeHeight="251899904" behindDoc="0" locked="0" layoutInCell="1" allowOverlap="1" wp14:anchorId="0EC32AF6" wp14:editId="286F3544">
                <wp:simplePos x="0" y="0"/>
                <wp:positionH relativeFrom="margin">
                  <wp:posOffset>445135</wp:posOffset>
                </wp:positionH>
                <wp:positionV relativeFrom="paragraph">
                  <wp:posOffset>121598</wp:posOffset>
                </wp:positionV>
                <wp:extent cx="6705600" cy="4752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6705600" cy="4752000"/>
                        </a:xfrm>
                        <a:prstGeom prst="rect">
                          <a:avLst/>
                        </a:prstGeom>
                        <a:solidFill>
                          <a:schemeClr val="lt1"/>
                        </a:solidFill>
                        <a:ln w="6350">
                          <a:noFill/>
                        </a:ln>
                      </wps:spPr>
                      <wps:txbx>
                        <w:txbxContent>
                          <w:p w14:paraId="5CD7349F" w14:textId="0052447C" w:rsidR="0098627A" w:rsidRPr="003F65D2" w:rsidRDefault="0098627A">
                            <w:pPr>
                              <w:rPr>
                                <w:i/>
                                <w:iCs/>
                              </w:rPr>
                            </w:pPr>
                            <w:r>
                              <w:t xml:space="preserve"> </w:t>
                            </w:r>
                            <w:r w:rsidRPr="003F65D2">
                              <w:rPr>
                                <w:i/>
                                <w:iCs/>
                              </w:rPr>
                              <w:t>Dans le cadre des 16 jours d’activisme, pour lutter contre la Violence faite aux femmes et aux filles, la Commission Éthique, Genre &amp; Protection a reçu la linguiste / militante féministe, Marie Frantz Joachim pour une présentation sur le féminicide.</w:t>
                            </w:r>
                          </w:p>
                          <w:p w14:paraId="17DD60A0" w14:textId="44FC20D7" w:rsidR="0098627A" w:rsidRDefault="0098627A">
                            <w:pPr>
                              <w:rPr>
                                <w:i/>
                                <w:iCs/>
                              </w:rPr>
                            </w:pPr>
                            <w:r>
                              <w:rPr>
                                <w:i/>
                                <w:iCs/>
                              </w:rPr>
                              <w:t xml:space="preserve">                                                               </w:t>
                            </w:r>
                            <w:r w:rsidRPr="00C97DE8">
                              <w:rPr>
                                <w:i/>
                                <w:iCs/>
                              </w:rPr>
                              <w:t>(</w:t>
                            </w:r>
                            <w:r>
                              <w:rPr>
                                <w:i/>
                                <w:iCs/>
                              </w:rPr>
                              <w:t>Ci-dessous,</w:t>
                            </w:r>
                            <w:r w:rsidRPr="00C97DE8">
                              <w:rPr>
                                <w:i/>
                                <w:iCs/>
                              </w:rPr>
                              <w:t xml:space="preserve"> un extrait de </w:t>
                            </w:r>
                            <w:r>
                              <w:rPr>
                                <w:i/>
                                <w:iCs/>
                              </w:rPr>
                              <w:t>son intervention)</w:t>
                            </w:r>
                          </w:p>
                          <w:p w14:paraId="165B56D4" w14:textId="720F334A" w:rsidR="0098627A" w:rsidRPr="00F83D6B" w:rsidRDefault="0098627A" w:rsidP="00F83D6B">
                            <w:pPr>
                              <w:jc w:val="both"/>
                              <w:rPr>
                                <w:rFonts w:asciiTheme="majorHAnsi" w:hAnsiTheme="majorHAnsi"/>
                                <w:b/>
                                <w:bCs/>
                                <w:i/>
                                <w:iCs/>
                              </w:rPr>
                            </w:pPr>
                            <w:r w:rsidRPr="00F83D6B">
                              <w:rPr>
                                <w:rFonts w:asciiTheme="majorHAnsi" w:hAnsiTheme="majorHAnsi"/>
                                <w:b/>
                                <w:bCs/>
                                <w:i/>
                                <w:iCs/>
                              </w:rPr>
                              <w:t>« Le féminicide, une réalité en Haïti qui ne porte pas son nom. »</w:t>
                            </w:r>
                          </w:p>
                          <w:p w14:paraId="28E7DF79" w14:textId="491EC630" w:rsidR="0098627A" w:rsidRPr="00C97DE8" w:rsidRDefault="0098627A">
                            <w:pPr>
                              <w:rPr>
                                <w:i/>
                                <w:iCs/>
                              </w:rPr>
                            </w:pPr>
                          </w:p>
                          <w:p w14:paraId="5981B0EC" w14:textId="712914A5" w:rsidR="0098627A" w:rsidRPr="00FD2648" w:rsidRDefault="0098627A" w:rsidP="006E70C5">
                            <w:pPr>
                              <w:jc w:val="both"/>
                              <w:rPr>
                                <w:rFonts w:asciiTheme="majorHAnsi" w:hAnsiTheme="majorHAnsi"/>
                                <w:sz w:val="22"/>
                                <w:szCs w:val="22"/>
                              </w:rPr>
                            </w:pPr>
                            <w:r>
                              <w:rPr>
                                <w:rFonts w:asciiTheme="majorHAnsi" w:hAnsiTheme="majorHAnsi"/>
                                <w:sz w:val="22"/>
                                <w:szCs w:val="22"/>
                              </w:rPr>
                              <w:t>« </w:t>
                            </w:r>
                            <w:r w:rsidRPr="00FD2648">
                              <w:rPr>
                                <w:rFonts w:asciiTheme="majorHAnsi" w:hAnsiTheme="majorHAnsi"/>
                                <w:sz w:val="22"/>
                                <w:szCs w:val="22"/>
                              </w:rPr>
                              <w:t>La société ne se sent pas interpellée non plus par ces crimes cruels. Les disputes conjugales pouvant conduire à un meurtre sont encore considérées comme un problème personnel voire normal. Les citoyens et citoyennes ne les considèrent pas comme faisant partie du devoir civique qui les oblige à fournir assistance aux personnes en danger.</w:t>
                            </w:r>
                          </w:p>
                          <w:p w14:paraId="5F6D3DFA" w14:textId="77777777" w:rsidR="0098627A" w:rsidRPr="00FD2648" w:rsidRDefault="0098627A" w:rsidP="006E70C5">
                            <w:pPr>
                              <w:jc w:val="both"/>
                              <w:rPr>
                                <w:rFonts w:asciiTheme="majorHAnsi" w:hAnsiTheme="majorHAnsi"/>
                                <w:sz w:val="22"/>
                                <w:szCs w:val="22"/>
                              </w:rPr>
                            </w:pPr>
                          </w:p>
                          <w:p w14:paraId="7CEF7D67" w14:textId="77777777" w:rsidR="0098627A" w:rsidRPr="00FD2648" w:rsidRDefault="0098627A" w:rsidP="006E70C5">
                            <w:pPr>
                              <w:jc w:val="both"/>
                              <w:rPr>
                                <w:rFonts w:asciiTheme="majorHAnsi" w:hAnsiTheme="majorHAnsi"/>
                                <w:sz w:val="22"/>
                                <w:szCs w:val="22"/>
                              </w:rPr>
                            </w:pPr>
                            <w:r w:rsidRPr="00FD2648">
                              <w:rPr>
                                <w:rFonts w:asciiTheme="majorHAnsi" w:hAnsiTheme="majorHAnsi"/>
                                <w:sz w:val="22"/>
                                <w:szCs w:val="22"/>
                              </w:rPr>
                              <w:t xml:space="preserve"> Le foyer est devenu l’espace social où les femmes ont le plus de risque de perdre leur vie. Ce constat corrobore les données de l’EMMUS VI qui attestent que parmi les femmes de 15-49 ans actuellement en union ou en rupture d'union ayant subi des violences physiques de leur partenaire, 49, 3 % ont eu des coupures d’hématomes ou douleurs, 31.7 % ont eu des hématomes aux yeux, entorses, luxations ou brûlures et 9,1 % des blessures profondes telles que os cassés, dents cassées ou autres blessures sérieuses.</w:t>
                            </w:r>
                          </w:p>
                          <w:p w14:paraId="0AAAD39B" w14:textId="1815F0B4" w:rsidR="0098627A" w:rsidRDefault="0098627A" w:rsidP="006E70C5">
                            <w:pPr>
                              <w:jc w:val="both"/>
                              <w:rPr>
                                <w:rFonts w:asciiTheme="majorHAnsi" w:hAnsiTheme="majorHAnsi"/>
                                <w:sz w:val="22"/>
                                <w:szCs w:val="22"/>
                              </w:rPr>
                            </w:pPr>
                          </w:p>
                          <w:p w14:paraId="021F33F8" w14:textId="5A574C54" w:rsidR="0098627A" w:rsidRPr="005F5D71" w:rsidRDefault="0098627A" w:rsidP="00F83D6B">
                            <w:pPr>
                              <w:jc w:val="both"/>
                              <w:rPr>
                                <w:rFonts w:asciiTheme="majorHAnsi" w:hAnsiTheme="majorHAnsi"/>
                                <w:spacing w:val="-2"/>
                                <w:sz w:val="22"/>
                                <w:szCs w:val="22"/>
                              </w:rPr>
                            </w:pPr>
                            <w:r w:rsidRPr="005F5D71">
                              <w:rPr>
                                <w:rFonts w:asciiTheme="majorHAnsi" w:hAnsiTheme="majorHAnsi"/>
                                <w:spacing w:val="-2"/>
                                <w:sz w:val="22"/>
                                <w:szCs w:val="22"/>
                              </w:rPr>
                              <w:t>Le féminicide est à l’extrême limite d’un continuum anti-féminin de terreur qui comprend une large variété de violences verbales, physiques et d’agressions sexuelles. Les femmes indépendamment de leur âge, leur catégorie sociale d’appartenance, leur religion, leur lieu de résidence, sont exposées aux violences féminicides tant dans leur famille qui constitue le groupe social le plus violent que dans leur milieu de travail ou tout autre espace public. Elles peuvent être victime de féminicide intime ou non intime suivant le contexte relationnel dans lequel les crimes ont eu lieu. »</w:t>
                            </w:r>
                          </w:p>
                          <w:p w14:paraId="3DBC23E8" w14:textId="5940FC39" w:rsidR="0098627A" w:rsidRPr="00B017A7" w:rsidRDefault="0098627A" w:rsidP="00B017A7">
                            <w:pPr>
                              <w:jc w:val="right"/>
                              <w:rPr>
                                <w:rFonts w:asciiTheme="majorHAnsi" w:hAnsiTheme="majorHAnsi"/>
                                <w:i/>
                                <w:iCs/>
                                <w:sz w:val="22"/>
                                <w:szCs w:val="22"/>
                              </w:rPr>
                            </w:pPr>
                            <w:r>
                              <w:rPr>
                                <w:rFonts w:asciiTheme="majorHAnsi" w:hAnsiTheme="majorHAnsi"/>
                                <w:i/>
                                <w:iCs/>
                                <w:sz w:val="22"/>
                                <w:szCs w:val="22"/>
                              </w:rPr>
                              <w:t>M</w:t>
                            </w:r>
                            <w:r w:rsidRPr="00B017A7">
                              <w:rPr>
                                <w:rFonts w:asciiTheme="majorHAnsi" w:hAnsiTheme="majorHAnsi"/>
                                <w:i/>
                                <w:iCs/>
                                <w:sz w:val="22"/>
                                <w:szCs w:val="22"/>
                              </w:rPr>
                              <w:t>arie Frantz JOACHIM</w:t>
                            </w:r>
                          </w:p>
                          <w:p w14:paraId="75BA5378" w14:textId="77777777" w:rsidR="0098627A" w:rsidRPr="00B017A7" w:rsidRDefault="0098627A" w:rsidP="00B017A7">
                            <w:pPr>
                              <w:jc w:val="right"/>
                              <w:rPr>
                                <w:rFonts w:asciiTheme="majorHAnsi" w:hAnsiTheme="majorHAnsi"/>
                                <w:i/>
                                <w:iCs/>
                                <w:sz w:val="22"/>
                                <w:szCs w:val="22"/>
                              </w:rPr>
                            </w:pPr>
                            <w:r w:rsidRPr="00B017A7">
                              <w:rPr>
                                <w:rFonts w:asciiTheme="majorHAnsi" w:hAnsiTheme="majorHAnsi"/>
                                <w:i/>
                                <w:iCs/>
                                <w:sz w:val="22"/>
                                <w:szCs w:val="22"/>
                              </w:rPr>
                              <w:t>Linguiste/chercheure</w:t>
                            </w:r>
                          </w:p>
                          <w:p w14:paraId="08211AC8" w14:textId="1F37A749" w:rsidR="0098627A" w:rsidRPr="00B017A7" w:rsidRDefault="0098627A" w:rsidP="00B017A7">
                            <w:pPr>
                              <w:jc w:val="right"/>
                              <w:rPr>
                                <w:rFonts w:asciiTheme="majorHAnsi" w:hAnsiTheme="majorHAnsi"/>
                                <w:i/>
                                <w:iCs/>
                                <w:sz w:val="22"/>
                                <w:szCs w:val="22"/>
                              </w:rPr>
                            </w:pPr>
                            <w:r w:rsidRPr="00B017A7">
                              <w:rPr>
                                <w:rFonts w:asciiTheme="majorHAnsi" w:hAnsiTheme="majorHAnsi"/>
                                <w:i/>
                                <w:iCs/>
                                <w:sz w:val="22"/>
                                <w:szCs w:val="22"/>
                              </w:rPr>
                              <w:t>Ex-Secrétaire Générale du Conseil Électoral 2016-2020</w:t>
                            </w:r>
                          </w:p>
                          <w:p w14:paraId="790D2B9E" w14:textId="35195CB5" w:rsidR="0098627A" w:rsidRPr="00B017A7" w:rsidRDefault="0098627A" w:rsidP="00B017A7">
                            <w:pPr>
                              <w:jc w:val="right"/>
                              <w:rPr>
                                <w:rFonts w:asciiTheme="majorHAnsi" w:hAnsiTheme="majorHAnsi"/>
                                <w:i/>
                                <w:iCs/>
                                <w:sz w:val="22"/>
                                <w:szCs w:val="22"/>
                              </w:rPr>
                            </w:pPr>
                            <w:r w:rsidRPr="00B017A7">
                              <w:rPr>
                                <w:rFonts w:asciiTheme="majorHAnsi" w:hAnsiTheme="majorHAnsi"/>
                                <w:i/>
                                <w:iCs/>
                                <w:sz w:val="22"/>
                                <w:szCs w:val="22"/>
                              </w:rPr>
                              <w:t>Membre de SOFA</w:t>
                            </w:r>
                          </w:p>
                          <w:p w14:paraId="76BD52F3" w14:textId="703CA3A8" w:rsidR="0098627A" w:rsidRPr="00ED085A" w:rsidRDefault="0098627A" w:rsidP="003F65D2">
                            <w:pPr>
                              <w:rPr>
                                <w:i/>
                                <w:iCs/>
                                <w:sz w:val="22"/>
                              </w:rPr>
                            </w:pPr>
                            <w:r w:rsidRPr="00ED085A">
                              <w:rPr>
                                <w:i/>
                                <w:iCs/>
                                <w:sz w:val="22"/>
                              </w:rPr>
                              <w:t xml:space="preserve">(Recevez toute la présentation en la demandant à l’adresse du CLIO : </w:t>
                            </w:r>
                            <w:hyperlink r:id="rId54" w:history="1">
                              <w:r w:rsidRPr="00ED085A">
                                <w:rPr>
                                  <w:rStyle w:val="Lienhypertexte"/>
                                  <w:i/>
                                  <w:iCs/>
                                  <w:sz w:val="22"/>
                                </w:rPr>
                                <w:t>cadredeliaisonclio@gmail.com</w:t>
                              </w:r>
                            </w:hyperlink>
                            <w:r w:rsidRPr="00ED085A">
                              <w:rPr>
                                <w:i/>
                                <w:iCs/>
                                <w:sz w:val="22"/>
                              </w:rPr>
                              <w:t>)</w:t>
                            </w:r>
                          </w:p>
                          <w:p w14:paraId="02196F5D" w14:textId="77777777" w:rsidR="0098627A" w:rsidRPr="00FD2648" w:rsidRDefault="0098627A" w:rsidP="00F83D6B">
                            <w:pPr>
                              <w:jc w:val="both"/>
                              <w:rPr>
                                <w:rFonts w:asciiTheme="majorHAnsi" w:hAnsiTheme="majorHAnsi"/>
                                <w:sz w:val="22"/>
                                <w:szCs w:val="22"/>
                              </w:rPr>
                            </w:pPr>
                          </w:p>
                          <w:p w14:paraId="5DE95BAB" w14:textId="77777777" w:rsidR="0098627A" w:rsidRPr="00FD2648" w:rsidRDefault="0098627A" w:rsidP="006E70C5">
                            <w:pPr>
                              <w:jc w:val="both"/>
                              <w:rPr>
                                <w:rFonts w:asciiTheme="majorHAnsi" w:hAnsiTheme="majorHAnsi"/>
                                <w:sz w:val="22"/>
                                <w:szCs w:val="22"/>
                              </w:rPr>
                            </w:pPr>
                          </w:p>
                          <w:p w14:paraId="06CBF4F9" w14:textId="77777777" w:rsidR="0098627A" w:rsidRDefault="00986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2AF6" id="Zone de texte 25" o:spid="_x0000_s1087" type="#_x0000_t202" style="position:absolute;left:0;text-align:left;margin-left:35.05pt;margin-top:9.55pt;width:528pt;height:374.1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" fillcolor="white [3201]" stroked="f" strokeweight=".5pt">
                <v:textbox>
                  <w:txbxContent>
                    <w:p w14:paraId="5CD7349F" w14:textId="0052447C" w:rsidR="0098627A" w:rsidRPr="003F65D2" w:rsidRDefault="0098627A">
                      <w:pPr>
                        <w:rPr>
                          <w:i/>
                          <w:iCs/>
                        </w:rPr>
                      </w:pPr>
                      <w:r>
                        <w:t xml:space="preserve"> </w:t>
                      </w:r>
                      <w:r w:rsidRPr="003F65D2">
                        <w:rPr>
                          <w:i/>
                          <w:iCs/>
                        </w:rPr>
                        <w:t>Dans le cadre des 16 jours d’activisme, pour lutter contre la Violence faite aux femmes et aux filles, la Commission Éthique, Genre &amp; Protection a reçu la linguiste / militante féministe, Marie Frantz Joachim pour une présentation sur le féminicide.</w:t>
                      </w:r>
                    </w:p>
                    <w:p w14:paraId="17DD60A0" w14:textId="44FC20D7" w:rsidR="0098627A" w:rsidRDefault="0098627A">
                      <w:pPr>
                        <w:rPr>
                          <w:i/>
                          <w:iCs/>
                        </w:rPr>
                      </w:pPr>
                      <w:r>
                        <w:rPr>
                          <w:i/>
                          <w:iCs/>
                        </w:rPr>
                        <w:t xml:space="preserve">                                                               </w:t>
                      </w:r>
                      <w:r w:rsidRPr="00C97DE8">
                        <w:rPr>
                          <w:i/>
                          <w:iCs/>
                        </w:rPr>
                        <w:t>(</w:t>
                      </w:r>
                      <w:r>
                        <w:rPr>
                          <w:i/>
                          <w:iCs/>
                        </w:rPr>
                        <w:t>Ci-dessous,</w:t>
                      </w:r>
                      <w:r w:rsidRPr="00C97DE8">
                        <w:rPr>
                          <w:i/>
                          <w:iCs/>
                        </w:rPr>
                        <w:t xml:space="preserve"> un extrait de </w:t>
                      </w:r>
                      <w:r>
                        <w:rPr>
                          <w:i/>
                          <w:iCs/>
                        </w:rPr>
                        <w:t>son intervention)</w:t>
                      </w:r>
                    </w:p>
                    <w:p w14:paraId="165B56D4" w14:textId="720F334A" w:rsidR="0098627A" w:rsidRPr="00F83D6B" w:rsidRDefault="0098627A" w:rsidP="00F83D6B">
                      <w:pPr>
                        <w:jc w:val="both"/>
                        <w:rPr>
                          <w:rFonts w:asciiTheme="majorHAnsi" w:hAnsiTheme="majorHAnsi"/>
                          <w:b/>
                          <w:bCs/>
                          <w:i/>
                          <w:iCs/>
                        </w:rPr>
                      </w:pPr>
                      <w:r w:rsidRPr="00F83D6B">
                        <w:rPr>
                          <w:rFonts w:asciiTheme="majorHAnsi" w:hAnsiTheme="majorHAnsi"/>
                          <w:b/>
                          <w:bCs/>
                          <w:i/>
                          <w:iCs/>
                        </w:rPr>
                        <w:t>« Le féminicide, une réalité en Haïti qui ne porte pas son nom. »</w:t>
                      </w:r>
                    </w:p>
                    <w:p w14:paraId="28E7DF79" w14:textId="491EC630" w:rsidR="0098627A" w:rsidRPr="00C97DE8" w:rsidRDefault="0098627A">
                      <w:pPr>
                        <w:rPr>
                          <w:i/>
                          <w:iCs/>
                        </w:rPr>
                      </w:pPr>
                    </w:p>
                    <w:p w14:paraId="5981B0EC" w14:textId="712914A5" w:rsidR="0098627A" w:rsidRPr="00FD2648" w:rsidRDefault="0098627A" w:rsidP="006E70C5">
                      <w:pPr>
                        <w:jc w:val="both"/>
                        <w:rPr>
                          <w:rFonts w:asciiTheme="majorHAnsi" w:hAnsiTheme="majorHAnsi"/>
                          <w:sz w:val="22"/>
                          <w:szCs w:val="22"/>
                        </w:rPr>
                      </w:pPr>
                      <w:r>
                        <w:rPr>
                          <w:rFonts w:asciiTheme="majorHAnsi" w:hAnsiTheme="majorHAnsi"/>
                          <w:sz w:val="22"/>
                          <w:szCs w:val="22"/>
                        </w:rPr>
                        <w:t>« </w:t>
                      </w:r>
                      <w:r w:rsidRPr="00FD2648">
                        <w:rPr>
                          <w:rFonts w:asciiTheme="majorHAnsi" w:hAnsiTheme="majorHAnsi"/>
                          <w:sz w:val="22"/>
                          <w:szCs w:val="22"/>
                        </w:rPr>
                        <w:t>La société ne se sent pas interpellée non plus par ces crimes cruels. Les disputes conjugales pouvant conduire à un meurtre sont encore considérées comme un problème personnel voire normal. Les citoyens et citoyennes ne les considèrent pas comme faisant partie du devoir civique qui les oblige à fournir assistance aux personnes en danger.</w:t>
                      </w:r>
                    </w:p>
                    <w:p w14:paraId="5F6D3DFA" w14:textId="77777777" w:rsidR="0098627A" w:rsidRPr="00FD2648" w:rsidRDefault="0098627A" w:rsidP="006E70C5">
                      <w:pPr>
                        <w:jc w:val="both"/>
                        <w:rPr>
                          <w:rFonts w:asciiTheme="majorHAnsi" w:hAnsiTheme="majorHAnsi"/>
                          <w:sz w:val="22"/>
                          <w:szCs w:val="22"/>
                        </w:rPr>
                      </w:pPr>
                    </w:p>
                    <w:p w14:paraId="7CEF7D67" w14:textId="77777777" w:rsidR="0098627A" w:rsidRPr="00FD2648" w:rsidRDefault="0098627A" w:rsidP="006E70C5">
                      <w:pPr>
                        <w:jc w:val="both"/>
                        <w:rPr>
                          <w:rFonts w:asciiTheme="majorHAnsi" w:hAnsiTheme="majorHAnsi"/>
                          <w:sz w:val="22"/>
                          <w:szCs w:val="22"/>
                        </w:rPr>
                      </w:pPr>
                      <w:r w:rsidRPr="00FD2648">
                        <w:rPr>
                          <w:rFonts w:asciiTheme="majorHAnsi" w:hAnsiTheme="majorHAnsi"/>
                          <w:sz w:val="22"/>
                          <w:szCs w:val="22"/>
                        </w:rPr>
                        <w:t xml:space="preserve"> Le foyer est devenu l’espace social où les femmes ont le plus de risque de perdre leur vie. Ce constat corrobore les données de l’EMMUS VI qui attestent que parmi les femmes de 15-49 ans actuellement en union ou en rupture d'union ayant subi des violences physiques de leur partenaire, 49, 3 % ont eu des coupures d’hématomes ou douleurs, 31.7 % ont eu des hématomes aux yeux, entorses, luxations ou brûlures et 9,1 % des blessures profondes telles que os cassés, dents cassées ou autres blessures sérieuses.</w:t>
                      </w:r>
                    </w:p>
                    <w:p w14:paraId="0AAAD39B" w14:textId="1815F0B4" w:rsidR="0098627A" w:rsidRDefault="0098627A" w:rsidP="006E70C5">
                      <w:pPr>
                        <w:jc w:val="both"/>
                        <w:rPr>
                          <w:rFonts w:asciiTheme="majorHAnsi" w:hAnsiTheme="majorHAnsi"/>
                          <w:sz w:val="22"/>
                          <w:szCs w:val="22"/>
                        </w:rPr>
                      </w:pPr>
                    </w:p>
                    <w:p w14:paraId="021F33F8" w14:textId="5A574C54" w:rsidR="0098627A" w:rsidRPr="005F5D71" w:rsidRDefault="0098627A" w:rsidP="00F83D6B">
                      <w:pPr>
                        <w:jc w:val="both"/>
                        <w:rPr>
                          <w:rFonts w:asciiTheme="majorHAnsi" w:hAnsiTheme="majorHAnsi"/>
                          <w:spacing w:val="-2"/>
                          <w:sz w:val="22"/>
                          <w:szCs w:val="22"/>
                        </w:rPr>
                      </w:pPr>
                      <w:r w:rsidRPr="005F5D71">
                        <w:rPr>
                          <w:rFonts w:asciiTheme="majorHAnsi" w:hAnsiTheme="majorHAnsi"/>
                          <w:spacing w:val="-2"/>
                          <w:sz w:val="22"/>
                          <w:szCs w:val="22"/>
                        </w:rPr>
                        <w:t>Le féminicide est à l’extrême limite d’un continuum anti-féminin de terreur qui comprend une large variété de violences verbales, physiques et d’agressions sexuelles. Les femmes indépendamment de leur âge, leur catégorie sociale d’appartenance, leur religion, leur lieu de résidence, sont exposées aux violences féminicides tant dans leur famille qui constitue le groupe social le plus violent que dans leur milieu de travail ou tout autre espace public. Elles peuvent être victime de féminicide intime ou non intime suivant le contexte relationnel dans lequel les crimes ont eu lieu. »</w:t>
                      </w:r>
                    </w:p>
                    <w:p w14:paraId="3DBC23E8" w14:textId="5940FC39" w:rsidR="0098627A" w:rsidRPr="00B017A7" w:rsidRDefault="0098627A" w:rsidP="00B017A7">
                      <w:pPr>
                        <w:jc w:val="right"/>
                        <w:rPr>
                          <w:rFonts w:asciiTheme="majorHAnsi" w:hAnsiTheme="majorHAnsi"/>
                          <w:i/>
                          <w:iCs/>
                          <w:sz w:val="22"/>
                          <w:szCs w:val="22"/>
                        </w:rPr>
                      </w:pPr>
                      <w:r>
                        <w:rPr>
                          <w:rFonts w:asciiTheme="majorHAnsi" w:hAnsiTheme="majorHAnsi"/>
                          <w:i/>
                          <w:iCs/>
                          <w:sz w:val="22"/>
                          <w:szCs w:val="22"/>
                        </w:rPr>
                        <w:t>M</w:t>
                      </w:r>
                      <w:r w:rsidRPr="00B017A7">
                        <w:rPr>
                          <w:rFonts w:asciiTheme="majorHAnsi" w:hAnsiTheme="majorHAnsi"/>
                          <w:i/>
                          <w:iCs/>
                          <w:sz w:val="22"/>
                          <w:szCs w:val="22"/>
                        </w:rPr>
                        <w:t>arie Frantz JOACHIM</w:t>
                      </w:r>
                    </w:p>
                    <w:p w14:paraId="75BA5378" w14:textId="77777777" w:rsidR="0098627A" w:rsidRPr="00B017A7" w:rsidRDefault="0098627A" w:rsidP="00B017A7">
                      <w:pPr>
                        <w:jc w:val="right"/>
                        <w:rPr>
                          <w:rFonts w:asciiTheme="majorHAnsi" w:hAnsiTheme="majorHAnsi"/>
                          <w:i/>
                          <w:iCs/>
                          <w:sz w:val="22"/>
                          <w:szCs w:val="22"/>
                        </w:rPr>
                      </w:pPr>
                      <w:r w:rsidRPr="00B017A7">
                        <w:rPr>
                          <w:rFonts w:asciiTheme="majorHAnsi" w:hAnsiTheme="majorHAnsi"/>
                          <w:i/>
                          <w:iCs/>
                          <w:sz w:val="22"/>
                          <w:szCs w:val="22"/>
                        </w:rPr>
                        <w:t>Linguiste/chercheure</w:t>
                      </w:r>
                    </w:p>
                    <w:p w14:paraId="08211AC8" w14:textId="1F37A749" w:rsidR="0098627A" w:rsidRPr="00B017A7" w:rsidRDefault="0098627A" w:rsidP="00B017A7">
                      <w:pPr>
                        <w:jc w:val="right"/>
                        <w:rPr>
                          <w:rFonts w:asciiTheme="majorHAnsi" w:hAnsiTheme="majorHAnsi"/>
                          <w:i/>
                          <w:iCs/>
                          <w:sz w:val="22"/>
                          <w:szCs w:val="22"/>
                        </w:rPr>
                      </w:pPr>
                      <w:r w:rsidRPr="00B017A7">
                        <w:rPr>
                          <w:rFonts w:asciiTheme="majorHAnsi" w:hAnsiTheme="majorHAnsi"/>
                          <w:i/>
                          <w:iCs/>
                          <w:sz w:val="22"/>
                          <w:szCs w:val="22"/>
                        </w:rPr>
                        <w:t>Ex-Secrétaire Générale du Conseil Électoral 2016-2020</w:t>
                      </w:r>
                    </w:p>
                    <w:p w14:paraId="790D2B9E" w14:textId="35195CB5" w:rsidR="0098627A" w:rsidRPr="00B017A7" w:rsidRDefault="0098627A" w:rsidP="00B017A7">
                      <w:pPr>
                        <w:jc w:val="right"/>
                        <w:rPr>
                          <w:rFonts w:asciiTheme="majorHAnsi" w:hAnsiTheme="majorHAnsi"/>
                          <w:i/>
                          <w:iCs/>
                          <w:sz w:val="22"/>
                          <w:szCs w:val="22"/>
                        </w:rPr>
                      </w:pPr>
                      <w:r w:rsidRPr="00B017A7">
                        <w:rPr>
                          <w:rFonts w:asciiTheme="majorHAnsi" w:hAnsiTheme="majorHAnsi"/>
                          <w:i/>
                          <w:iCs/>
                          <w:sz w:val="22"/>
                          <w:szCs w:val="22"/>
                        </w:rPr>
                        <w:t>Membre de SOFA</w:t>
                      </w:r>
                    </w:p>
                    <w:p w14:paraId="76BD52F3" w14:textId="703CA3A8" w:rsidR="0098627A" w:rsidRPr="00ED085A" w:rsidRDefault="0098627A" w:rsidP="003F65D2">
                      <w:pPr>
                        <w:rPr>
                          <w:i/>
                          <w:iCs/>
                          <w:sz w:val="22"/>
                        </w:rPr>
                      </w:pPr>
                      <w:r w:rsidRPr="00ED085A">
                        <w:rPr>
                          <w:i/>
                          <w:iCs/>
                          <w:sz w:val="22"/>
                        </w:rPr>
                        <w:t xml:space="preserve">(Recevez toute la présentation en la demandant à l’adresse du CLIO : </w:t>
                      </w:r>
                      <w:hyperlink r:id="rId55" w:history="1">
                        <w:r w:rsidRPr="00ED085A">
                          <w:rPr>
                            <w:rStyle w:val="Lienhypertexte"/>
                            <w:i/>
                            <w:iCs/>
                            <w:sz w:val="22"/>
                          </w:rPr>
                          <w:t>cadredeliaisonclio@gmail.com</w:t>
                        </w:r>
                      </w:hyperlink>
                      <w:r w:rsidRPr="00ED085A">
                        <w:rPr>
                          <w:i/>
                          <w:iCs/>
                          <w:sz w:val="22"/>
                        </w:rPr>
                        <w:t>)</w:t>
                      </w:r>
                    </w:p>
                    <w:p w14:paraId="02196F5D" w14:textId="77777777" w:rsidR="0098627A" w:rsidRPr="00FD2648" w:rsidRDefault="0098627A" w:rsidP="00F83D6B">
                      <w:pPr>
                        <w:jc w:val="both"/>
                        <w:rPr>
                          <w:rFonts w:asciiTheme="majorHAnsi" w:hAnsiTheme="majorHAnsi"/>
                          <w:sz w:val="22"/>
                          <w:szCs w:val="22"/>
                        </w:rPr>
                      </w:pPr>
                    </w:p>
                    <w:p w14:paraId="5DE95BAB" w14:textId="77777777" w:rsidR="0098627A" w:rsidRPr="00FD2648" w:rsidRDefault="0098627A" w:rsidP="006E70C5">
                      <w:pPr>
                        <w:jc w:val="both"/>
                        <w:rPr>
                          <w:rFonts w:asciiTheme="majorHAnsi" w:hAnsiTheme="majorHAnsi"/>
                          <w:sz w:val="22"/>
                          <w:szCs w:val="22"/>
                        </w:rPr>
                      </w:pPr>
                    </w:p>
                    <w:p w14:paraId="06CBF4F9" w14:textId="77777777" w:rsidR="0098627A" w:rsidRDefault="0098627A"/>
                  </w:txbxContent>
                </v:textbox>
                <w10:wrap anchorx="margin"/>
              </v:shape>
            </w:pict>
          </mc:Fallback>
        </mc:AlternateContent>
      </w:r>
      <w:r>
        <w:rPr>
          <w:noProof/>
        </w:rPr>
        <w:t xml:space="preserve">             </w:t>
      </w:r>
    </w:p>
    <w:p w14:paraId="0026BACA" w14:textId="01DB8C34" w:rsidR="0093471D" w:rsidRDefault="0093471D" w:rsidP="00152221">
      <w:pPr>
        <w:tabs>
          <w:tab w:val="left" w:pos="3135"/>
        </w:tabs>
        <w:spacing w:after="240"/>
        <w:ind w:right="1152"/>
        <w:jc w:val="both"/>
        <w:rPr>
          <w:noProof/>
        </w:rPr>
      </w:pPr>
      <w:r>
        <w:rPr>
          <w:noProof/>
        </w:rPr>
        <w:t xml:space="preserve">                  </w:t>
      </w:r>
    </w:p>
    <w:p w14:paraId="6DFABDBC" w14:textId="3A7A262E" w:rsidR="008840D0" w:rsidRDefault="008840D0" w:rsidP="00152221">
      <w:pPr>
        <w:tabs>
          <w:tab w:val="left" w:pos="3135"/>
        </w:tabs>
        <w:spacing w:after="240"/>
        <w:ind w:right="1152"/>
        <w:jc w:val="both"/>
        <w:rPr>
          <w:noProof/>
        </w:rPr>
      </w:pPr>
      <w:r>
        <w:rPr>
          <w:noProof/>
        </w:rPr>
        <w:t xml:space="preserve">              </w:t>
      </w:r>
    </w:p>
    <w:p w14:paraId="34EF08A5" w14:textId="77777777" w:rsidR="00E91C21" w:rsidRDefault="00E91C21" w:rsidP="00152221">
      <w:pPr>
        <w:tabs>
          <w:tab w:val="left" w:pos="3135"/>
        </w:tabs>
        <w:spacing w:after="240"/>
        <w:ind w:right="1152"/>
        <w:jc w:val="both"/>
        <w:rPr>
          <w:noProof/>
        </w:rPr>
      </w:pPr>
      <w:r>
        <w:rPr>
          <w:noProof/>
        </w:rPr>
        <w:t xml:space="preserve">                  </w:t>
      </w:r>
    </w:p>
    <w:p w14:paraId="512B64C7" w14:textId="77777777" w:rsidR="00E91C21" w:rsidRDefault="00704251" w:rsidP="00152221">
      <w:pPr>
        <w:tabs>
          <w:tab w:val="left" w:pos="3135"/>
        </w:tabs>
        <w:spacing w:after="240"/>
        <w:ind w:right="1152"/>
        <w:jc w:val="both"/>
        <w:rPr>
          <w:noProof/>
        </w:rPr>
      </w:pPr>
      <w:r>
        <w:rPr>
          <w:noProof/>
        </w:rPr>
        <w:t xml:space="preserve">             </w:t>
      </w:r>
    </w:p>
    <w:p w14:paraId="08C60109" w14:textId="77777777" w:rsidR="00E91C21" w:rsidRDefault="00E91C21" w:rsidP="00152221">
      <w:pPr>
        <w:tabs>
          <w:tab w:val="left" w:pos="3135"/>
        </w:tabs>
        <w:spacing w:after="240"/>
        <w:ind w:right="1152"/>
        <w:jc w:val="both"/>
        <w:rPr>
          <w:noProof/>
        </w:rPr>
      </w:pPr>
    </w:p>
    <w:p w14:paraId="2F226879" w14:textId="2F67690E" w:rsidR="00E91C21" w:rsidRDefault="00E91C21" w:rsidP="00152221">
      <w:pPr>
        <w:tabs>
          <w:tab w:val="left" w:pos="3135"/>
        </w:tabs>
        <w:spacing w:after="240"/>
        <w:ind w:right="1152"/>
        <w:jc w:val="both"/>
        <w:rPr>
          <w:noProof/>
        </w:rPr>
      </w:pPr>
    </w:p>
    <w:p w14:paraId="2D361A7A" w14:textId="0FA277E1" w:rsidR="0056598F" w:rsidRDefault="0056598F" w:rsidP="00152221">
      <w:pPr>
        <w:tabs>
          <w:tab w:val="left" w:pos="3135"/>
        </w:tabs>
        <w:spacing w:after="240"/>
        <w:ind w:right="1152"/>
        <w:jc w:val="both"/>
        <w:rPr>
          <w:noProof/>
        </w:rPr>
      </w:pPr>
    </w:p>
    <w:p w14:paraId="66DD9B63" w14:textId="5E9F0057" w:rsidR="0056598F" w:rsidRDefault="0056598F" w:rsidP="00152221">
      <w:pPr>
        <w:tabs>
          <w:tab w:val="left" w:pos="3135"/>
        </w:tabs>
        <w:spacing w:after="240"/>
        <w:ind w:right="1152"/>
        <w:jc w:val="both"/>
        <w:rPr>
          <w:noProof/>
        </w:rPr>
      </w:pPr>
    </w:p>
    <w:p w14:paraId="14DCE3D2" w14:textId="791CBD70" w:rsidR="0056598F" w:rsidRDefault="0056598F" w:rsidP="00152221">
      <w:pPr>
        <w:tabs>
          <w:tab w:val="left" w:pos="3135"/>
        </w:tabs>
        <w:spacing w:after="240"/>
        <w:ind w:right="1152"/>
        <w:jc w:val="both"/>
        <w:rPr>
          <w:noProof/>
        </w:rPr>
      </w:pPr>
    </w:p>
    <w:p w14:paraId="5E9C5CD5" w14:textId="77777777" w:rsidR="0056598F" w:rsidRDefault="0056598F" w:rsidP="00152221">
      <w:pPr>
        <w:tabs>
          <w:tab w:val="left" w:pos="3135"/>
        </w:tabs>
        <w:spacing w:after="240"/>
        <w:ind w:right="1152"/>
        <w:jc w:val="both"/>
        <w:rPr>
          <w:noProof/>
        </w:rPr>
      </w:pPr>
    </w:p>
    <w:p w14:paraId="54D3C331" w14:textId="5AF41F91" w:rsidR="00855633" w:rsidRDefault="00855633" w:rsidP="00152221">
      <w:pPr>
        <w:tabs>
          <w:tab w:val="left" w:pos="3135"/>
        </w:tabs>
        <w:spacing w:after="240"/>
        <w:ind w:right="1152"/>
        <w:jc w:val="both"/>
        <w:rPr>
          <w:noProof/>
        </w:rPr>
      </w:pPr>
    </w:p>
    <w:p w14:paraId="626BE5AD" w14:textId="77777777" w:rsidR="00855633" w:rsidRDefault="00855633" w:rsidP="00152221">
      <w:pPr>
        <w:tabs>
          <w:tab w:val="left" w:pos="3135"/>
        </w:tabs>
        <w:spacing w:after="240"/>
        <w:ind w:right="1152"/>
        <w:jc w:val="both"/>
        <w:rPr>
          <w:noProof/>
        </w:rPr>
      </w:pPr>
    </w:p>
    <w:p w14:paraId="560EB842" w14:textId="77777777" w:rsidR="00E91C21" w:rsidRDefault="00E91C21" w:rsidP="00152221">
      <w:pPr>
        <w:tabs>
          <w:tab w:val="left" w:pos="3135"/>
        </w:tabs>
        <w:spacing w:after="240"/>
        <w:ind w:right="1152"/>
        <w:jc w:val="both"/>
        <w:rPr>
          <w:noProof/>
        </w:rPr>
      </w:pPr>
    </w:p>
    <w:p w14:paraId="0DBF8EB3" w14:textId="77777777" w:rsidR="003C3A27" w:rsidRDefault="003C3A27" w:rsidP="00152221">
      <w:pPr>
        <w:tabs>
          <w:tab w:val="left" w:pos="3135"/>
        </w:tabs>
        <w:spacing w:after="240"/>
        <w:ind w:right="1152"/>
        <w:jc w:val="both"/>
        <w:rPr>
          <w:noProof/>
        </w:rPr>
      </w:pPr>
    </w:p>
    <w:p w14:paraId="0096D15C" w14:textId="77777777" w:rsidR="0056598F" w:rsidRDefault="0056598F" w:rsidP="00152221">
      <w:pPr>
        <w:tabs>
          <w:tab w:val="left" w:pos="3135"/>
        </w:tabs>
        <w:spacing w:after="240"/>
        <w:ind w:right="1152"/>
        <w:jc w:val="both"/>
        <w:rPr>
          <w:noProof/>
        </w:rPr>
      </w:pPr>
    </w:p>
    <w:p w14:paraId="59D63E12" w14:textId="7892007C" w:rsidR="0056598F" w:rsidRDefault="004F483F" w:rsidP="00152221">
      <w:pPr>
        <w:tabs>
          <w:tab w:val="left" w:pos="3135"/>
        </w:tabs>
        <w:spacing w:after="240"/>
        <w:ind w:right="1152"/>
        <w:jc w:val="both"/>
        <w:rPr>
          <w:noProof/>
        </w:rPr>
      </w:pPr>
      <w:r w:rsidRPr="00B6524A">
        <w:rPr>
          <w:noProof/>
          <w:lang w:val="fr-FR"/>
        </w:rPr>
        <mc:AlternateContent>
          <mc:Choice Requires="wps">
            <w:drawing>
              <wp:anchor distT="0" distB="0" distL="114300" distR="114300" simplePos="0" relativeHeight="251715584" behindDoc="0" locked="0" layoutInCell="1" allowOverlap="1" wp14:anchorId="49B41ADE" wp14:editId="065B7B26">
                <wp:simplePos x="0" y="0"/>
                <wp:positionH relativeFrom="page">
                  <wp:align>left</wp:align>
                </wp:positionH>
                <wp:positionV relativeFrom="paragraph">
                  <wp:posOffset>330200</wp:posOffset>
                </wp:positionV>
                <wp:extent cx="3327990" cy="285750"/>
                <wp:effectExtent l="0" t="0" r="44450" b="19050"/>
                <wp:wrapNone/>
                <wp:docPr id="241" name="Pentagon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990" cy="285750"/>
                        </a:xfrm>
                        <a:prstGeom prst="homePlate">
                          <a:avLst>
                            <a:gd name="adj" fmla="val 77262"/>
                          </a:avLst>
                        </a:prstGeom>
                        <a:solidFill>
                          <a:srgbClr val="4C5EAB"/>
                        </a:solidFill>
                        <a:ln w="12700">
                          <a:solidFill>
                            <a:schemeClr val="accent1">
                              <a:lumMod val="50000"/>
                              <a:lumOff val="0"/>
                            </a:schemeClr>
                          </a:solidFill>
                          <a:miter lim="800000"/>
                          <a:headEnd/>
                          <a:tailEnd/>
                        </a:ln>
                      </wps:spPr>
                      <wps:txbx>
                        <w:txbxContent>
                          <w:p w14:paraId="070EDDD2" w14:textId="77777777" w:rsidR="0098627A" w:rsidRPr="00521038" w:rsidRDefault="0098627A" w:rsidP="00152221">
                            <w:pPr>
                              <w:rPr>
                                <w:rFonts w:asciiTheme="minorHAnsi" w:hAnsiTheme="minorHAnsi" w:cstheme="minorHAnsi"/>
                                <w:b/>
                                <w:color w:val="FFFFFF" w:themeColor="background1"/>
                                <w:sz w:val="30"/>
                                <w:szCs w:val="30"/>
                                <w:lang w:val="en-US"/>
                              </w:rPr>
                            </w:pPr>
                            <w:r w:rsidRPr="00521038">
                              <w:rPr>
                                <w:rFonts w:asciiTheme="minorHAnsi" w:hAnsiTheme="minorHAnsi" w:cstheme="minorHAnsi"/>
                                <w:b/>
                                <w:color w:val="FFFFFF" w:themeColor="background1"/>
                                <w:sz w:val="30"/>
                                <w:szCs w:val="30"/>
                                <w:lang w:val="en-US"/>
                              </w:rPr>
                              <w:t>L’AGENDA</w:t>
                            </w:r>
                            <w:r>
                              <w:rPr>
                                <w:rFonts w:asciiTheme="minorHAnsi" w:hAnsiTheme="minorHAnsi" w:cstheme="minorHAnsi"/>
                                <w:b/>
                                <w:color w:val="FFFFFF" w:themeColor="background1"/>
                                <w:sz w:val="30"/>
                                <w:szCs w:val="30"/>
                                <w:lang w:val="en-US"/>
                              </w:rPr>
                              <w:t xml:space="preserve"> DES COMMISSIONS</w:t>
                            </w:r>
                          </w:p>
                          <w:p w14:paraId="60606B19" w14:textId="77777777" w:rsidR="0098627A" w:rsidRPr="002C620E" w:rsidRDefault="0098627A" w:rsidP="00152221">
                            <w:pPr>
                              <w:rPr>
                                <w:szCs w:val="28"/>
                                <w:lang w:val="en-US"/>
                              </w:rPr>
                            </w:pPr>
                            <w:r>
                              <w:rPr>
                                <w:szCs w:val="28"/>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41ADE" id="_x0000_s1088" type="#_x0000_t15" style="position:absolute;left:0;text-align:left;margin-left:0;margin-top:26pt;width:262.05pt;height:22.5pt;z-index:251715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" adj="20167" fillcolor="#4c5eab" strokecolor="#1f3763 [1604]" strokeweight="1pt">
                <v:textbox>
                  <w:txbxContent>
                    <w:p w14:paraId="070EDDD2" w14:textId="77777777" w:rsidR="0098627A" w:rsidRPr="00521038" w:rsidRDefault="0098627A" w:rsidP="00152221">
                      <w:pPr>
                        <w:rPr>
                          <w:rFonts w:asciiTheme="minorHAnsi" w:hAnsiTheme="minorHAnsi" w:cstheme="minorHAnsi"/>
                          <w:b/>
                          <w:color w:val="FFFFFF" w:themeColor="background1"/>
                          <w:sz w:val="30"/>
                          <w:szCs w:val="30"/>
                          <w:lang w:val="en-US"/>
                        </w:rPr>
                      </w:pPr>
                      <w:r w:rsidRPr="00521038">
                        <w:rPr>
                          <w:rFonts w:asciiTheme="minorHAnsi" w:hAnsiTheme="minorHAnsi" w:cstheme="minorHAnsi"/>
                          <w:b/>
                          <w:color w:val="FFFFFF" w:themeColor="background1"/>
                          <w:sz w:val="30"/>
                          <w:szCs w:val="30"/>
                          <w:lang w:val="en-US"/>
                        </w:rPr>
                        <w:t>L’AGENDA</w:t>
                      </w:r>
                      <w:r>
                        <w:rPr>
                          <w:rFonts w:asciiTheme="minorHAnsi" w:hAnsiTheme="minorHAnsi" w:cstheme="minorHAnsi"/>
                          <w:b/>
                          <w:color w:val="FFFFFF" w:themeColor="background1"/>
                          <w:sz w:val="30"/>
                          <w:szCs w:val="30"/>
                          <w:lang w:val="en-US"/>
                        </w:rPr>
                        <w:t xml:space="preserve"> DES COMMISSIONS</w:t>
                      </w:r>
                    </w:p>
                    <w:p w14:paraId="60606B19" w14:textId="77777777" w:rsidR="0098627A" w:rsidRPr="002C620E" w:rsidRDefault="0098627A" w:rsidP="00152221">
                      <w:pPr>
                        <w:rPr>
                          <w:szCs w:val="28"/>
                          <w:lang w:val="en-US"/>
                        </w:rPr>
                      </w:pPr>
                      <w:r>
                        <w:rPr>
                          <w:szCs w:val="28"/>
                          <w:lang w:val="en-US"/>
                        </w:rPr>
                        <w:t xml:space="preserve"> </w:t>
                      </w:r>
                    </w:p>
                  </w:txbxContent>
                </v:textbox>
                <w10:wrap anchorx="page"/>
              </v:shape>
            </w:pict>
          </mc:Fallback>
        </mc:AlternateContent>
      </w:r>
    </w:p>
    <w:p w14:paraId="2E4F499E" w14:textId="320ED50F" w:rsidR="0056598F" w:rsidRDefault="0056598F" w:rsidP="00152221">
      <w:pPr>
        <w:tabs>
          <w:tab w:val="left" w:pos="3135"/>
        </w:tabs>
        <w:spacing w:after="240"/>
        <w:ind w:right="1152"/>
        <w:jc w:val="both"/>
        <w:rPr>
          <w:noProof/>
        </w:rPr>
      </w:pPr>
    </w:p>
    <w:tbl>
      <w:tblPr>
        <w:tblStyle w:val="Grilledutableau"/>
        <w:tblpPr w:leftFromText="180" w:rightFromText="180" w:vertAnchor="text" w:horzAnchor="page" w:tblpX="243" w:tblpY="74"/>
        <w:tblW w:w="0" w:type="auto"/>
        <w:tblLayout w:type="fixed"/>
        <w:tblLook w:val="04A0" w:firstRow="1" w:lastRow="0" w:firstColumn="1" w:lastColumn="0" w:noHBand="0" w:noVBand="1"/>
      </w:tblPr>
      <w:tblGrid>
        <w:gridCol w:w="4394"/>
        <w:gridCol w:w="2268"/>
        <w:gridCol w:w="3681"/>
      </w:tblGrid>
      <w:tr w:rsidR="00236AF3" w14:paraId="33A7761F" w14:textId="77777777" w:rsidTr="00F16451">
        <w:trPr>
          <w:trHeight w:val="486"/>
        </w:trPr>
        <w:tc>
          <w:tcPr>
            <w:tcW w:w="4394" w:type="dxa"/>
            <w:shd w:val="clear" w:color="auto" w:fill="8EAADB" w:themeFill="accent1" w:themeFillTint="99"/>
          </w:tcPr>
          <w:p w14:paraId="23DEEB33" w14:textId="77777777" w:rsidR="00236AF3" w:rsidRPr="00EC10C4" w:rsidRDefault="00236AF3" w:rsidP="00F16451">
            <w:pPr>
              <w:spacing w:after="160" w:line="259" w:lineRule="auto"/>
              <w:rPr>
                <w:rFonts w:asciiTheme="minorHAnsi" w:hAnsiTheme="minorHAnsi"/>
                <w:b/>
                <w:bCs/>
                <w:lang w:val="fr-FR"/>
              </w:rPr>
            </w:pPr>
            <w:r w:rsidRPr="00EC10C4">
              <w:rPr>
                <w:rFonts w:asciiTheme="minorHAnsi" w:hAnsiTheme="minorHAnsi"/>
                <w:b/>
                <w:bCs/>
                <w:lang w:val="fr-FR"/>
              </w:rPr>
              <w:t xml:space="preserve">Type de rencontre </w:t>
            </w:r>
          </w:p>
        </w:tc>
        <w:tc>
          <w:tcPr>
            <w:tcW w:w="2268" w:type="dxa"/>
            <w:shd w:val="clear" w:color="auto" w:fill="8EAADB" w:themeFill="accent1" w:themeFillTint="99"/>
          </w:tcPr>
          <w:p w14:paraId="39F1C5C4" w14:textId="77777777" w:rsidR="00236AF3" w:rsidRPr="00EC10C4" w:rsidRDefault="00236AF3" w:rsidP="00F16451">
            <w:pPr>
              <w:spacing w:after="160" w:line="259" w:lineRule="auto"/>
              <w:rPr>
                <w:rFonts w:asciiTheme="minorHAnsi" w:hAnsiTheme="minorHAnsi"/>
                <w:b/>
                <w:bCs/>
                <w:lang w:val="fr-FR"/>
              </w:rPr>
            </w:pPr>
            <w:r w:rsidRPr="00EC10C4">
              <w:rPr>
                <w:rFonts w:asciiTheme="minorHAnsi" w:hAnsiTheme="minorHAnsi"/>
                <w:b/>
                <w:bCs/>
                <w:lang w:val="fr-FR"/>
              </w:rPr>
              <w:t xml:space="preserve">Lieu de la rencontre </w:t>
            </w:r>
          </w:p>
        </w:tc>
        <w:tc>
          <w:tcPr>
            <w:tcW w:w="3681" w:type="dxa"/>
            <w:shd w:val="clear" w:color="auto" w:fill="8EAADB" w:themeFill="accent1" w:themeFillTint="99"/>
          </w:tcPr>
          <w:p w14:paraId="0B3CB990" w14:textId="77777777" w:rsidR="00236AF3" w:rsidRPr="00EC10C4" w:rsidRDefault="00236AF3" w:rsidP="00F16451">
            <w:pPr>
              <w:spacing w:after="160" w:line="259" w:lineRule="auto"/>
              <w:rPr>
                <w:rFonts w:asciiTheme="minorHAnsi" w:hAnsiTheme="minorHAnsi"/>
                <w:b/>
                <w:bCs/>
                <w:lang w:val="fr-FR"/>
              </w:rPr>
            </w:pPr>
            <w:r w:rsidRPr="00EC10C4">
              <w:rPr>
                <w:rFonts w:asciiTheme="minorHAnsi" w:hAnsiTheme="minorHAnsi"/>
                <w:b/>
                <w:bCs/>
                <w:lang w:val="fr-FR"/>
              </w:rPr>
              <w:t xml:space="preserve">  Date et Heure</w:t>
            </w:r>
          </w:p>
        </w:tc>
      </w:tr>
      <w:tr w:rsidR="00236AF3" w14:paraId="4F9B95C5" w14:textId="77777777" w:rsidTr="00F16451">
        <w:trPr>
          <w:trHeight w:val="521"/>
        </w:trPr>
        <w:tc>
          <w:tcPr>
            <w:tcW w:w="4394" w:type="dxa"/>
          </w:tcPr>
          <w:p w14:paraId="3A6B4E91" w14:textId="77777777" w:rsidR="00236AF3" w:rsidRPr="00EC10C4" w:rsidRDefault="00236AF3" w:rsidP="00F16451">
            <w:pPr>
              <w:spacing w:after="160" w:line="259" w:lineRule="auto"/>
              <w:rPr>
                <w:rFonts w:asciiTheme="minorHAnsi" w:hAnsiTheme="minorHAnsi"/>
                <w:lang w:val="fr-FR"/>
              </w:rPr>
            </w:pPr>
            <w:r w:rsidRPr="00EC10C4">
              <w:rPr>
                <w:rFonts w:asciiTheme="minorHAnsi" w:hAnsiTheme="minorHAnsi"/>
                <w:lang w:val="fr-FR"/>
              </w:rPr>
              <w:t>Comité Exécutif CLIO (CE)</w:t>
            </w:r>
          </w:p>
        </w:tc>
        <w:tc>
          <w:tcPr>
            <w:tcW w:w="2268" w:type="dxa"/>
          </w:tcPr>
          <w:p w14:paraId="41B1D935"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5EE6997F"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8 décembre 2020 &amp; 10-12 hres</w:t>
            </w:r>
          </w:p>
        </w:tc>
      </w:tr>
      <w:tr w:rsidR="00236AF3" w14:paraId="1B98CB76" w14:textId="77777777" w:rsidTr="00F16451">
        <w:trPr>
          <w:trHeight w:val="486"/>
        </w:trPr>
        <w:tc>
          <w:tcPr>
            <w:tcW w:w="4394" w:type="dxa"/>
          </w:tcPr>
          <w:p w14:paraId="1ECD9157" w14:textId="77777777" w:rsidR="00236AF3" w:rsidRPr="00EC10C4" w:rsidRDefault="00236AF3" w:rsidP="00F16451">
            <w:pPr>
              <w:spacing w:after="160" w:line="259" w:lineRule="auto"/>
              <w:rPr>
                <w:rFonts w:asciiTheme="minorHAnsi" w:hAnsiTheme="minorHAnsi"/>
                <w:lang w:val="fr-FR"/>
              </w:rPr>
            </w:pPr>
            <w:r w:rsidRPr="00EC10C4">
              <w:rPr>
                <w:rFonts w:asciiTheme="minorHAnsi" w:hAnsiTheme="minorHAnsi"/>
                <w:lang w:val="fr-FR"/>
              </w:rPr>
              <w:t>Commission Santé</w:t>
            </w:r>
          </w:p>
        </w:tc>
        <w:tc>
          <w:tcPr>
            <w:tcW w:w="2268" w:type="dxa"/>
          </w:tcPr>
          <w:p w14:paraId="4F4D8A3A"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6CBCA1D1" w14:textId="77777777" w:rsidR="00236AF3" w:rsidRPr="00EC10C4" w:rsidRDefault="00236AF3" w:rsidP="00F16451">
            <w:pPr>
              <w:spacing w:after="160" w:line="259" w:lineRule="auto"/>
            </w:pPr>
            <w:r>
              <w:t xml:space="preserve">    </w:t>
            </w:r>
            <w:r w:rsidRPr="00E37012">
              <w:rPr>
                <w:rFonts w:asciiTheme="minorHAnsi" w:hAnsiTheme="minorHAnsi"/>
                <w:lang w:val="fr-FR"/>
              </w:rPr>
              <w:t>Jeudi 17 décembre 2020</w:t>
            </w:r>
          </w:p>
        </w:tc>
      </w:tr>
      <w:tr w:rsidR="00236AF3" w14:paraId="71DB16F6" w14:textId="77777777" w:rsidTr="00F16451">
        <w:trPr>
          <w:trHeight w:val="486"/>
        </w:trPr>
        <w:tc>
          <w:tcPr>
            <w:tcW w:w="4394" w:type="dxa"/>
          </w:tcPr>
          <w:p w14:paraId="4FC21D25" w14:textId="77777777" w:rsidR="00236AF3" w:rsidRPr="00EC10C4" w:rsidRDefault="00236AF3" w:rsidP="00F16451">
            <w:pPr>
              <w:spacing w:after="160" w:line="259" w:lineRule="auto"/>
              <w:rPr>
                <w:rFonts w:asciiTheme="minorHAnsi" w:hAnsiTheme="minorHAnsi"/>
                <w:lang w:val="fr-FR"/>
              </w:rPr>
            </w:pPr>
            <w:r w:rsidRPr="00EC10C4">
              <w:rPr>
                <w:rFonts w:asciiTheme="minorHAnsi" w:hAnsiTheme="minorHAnsi"/>
                <w:lang w:val="fr-FR"/>
              </w:rPr>
              <w:t>Commission Résilience</w:t>
            </w:r>
          </w:p>
        </w:tc>
        <w:tc>
          <w:tcPr>
            <w:tcW w:w="2268" w:type="dxa"/>
          </w:tcPr>
          <w:p w14:paraId="64E505E2"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411F8917" w14:textId="77777777" w:rsidR="00236AF3" w:rsidRPr="00EC10C4" w:rsidRDefault="00236AF3" w:rsidP="00F16451">
            <w:pPr>
              <w:pStyle w:val="NormalWeb"/>
              <w:spacing w:before="0" w:beforeAutospacing="0"/>
              <w:textAlignment w:val="baseline"/>
              <w:rPr>
                <w:rFonts w:asciiTheme="minorHAnsi" w:hAnsiTheme="minorHAnsi"/>
                <w:highlight w:val="red"/>
                <w:lang w:val="fr-FR"/>
              </w:rPr>
            </w:pPr>
          </w:p>
        </w:tc>
      </w:tr>
      <w:tr w:rsidR="00236AF3" w14:paraId="140287C5" w14:textId="77777777" w:rsidTr="00F16451">
        <w:trPr>
          <w:trHeight w:val="590"/>
        </w:trPr>
        <w:tc>
          <w:tcPr>
            <w:tcW w:w="4394" w:type="dxa"/>
          </w:tcPr>
          <w:p w14:paraId="7D0CD2E0" w14:textId="77777777" w:rsidR="00236AF3" w:rsidRPr="00EC10C4" w:rsidRDefault="00236AF3" w:rsidP="00F16451">
            <w:pPr>
              <w:spacing w:after="160" w:line="259" w:lineRule="auto"/>
              <w:rPr>
                <w:rFonts w:asciiTheme="minorHAnsi" w:hAnsiTheme="minorHAnsi"/>
                <w:b/>
                <w:bCs/>
                <w:lang w:val="fr-FR"/>
              </w:rPr>
            </w:pPr>
            <w:r w:rsidRPr="00EC10C4">
              <w:rPr>
                <w:rFonts w:asciiTheme="minorHAnsi" w:hAnsiTheme="minorHAnsi"/>
                <w:lang w:val="fr-FR"/>
              </w:rPr>
              <w:t>Commission Éducation</w:t>
            </w:r>
          </w:p>
        </w:tc>
        <w:tc>
          <w:tcPr>
            <w:tcW w:w="2268" w:type="dxa"/>
          </w:tcPr>
          <w:p w14:paraId="7002D0C9"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3710A123"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w:t>
            </w:r>
          </w:p>
        </w:tc>
      </w:tr>
      <w:tr w:rsidR="00236AF3" w14:paraId="05C1BDBC" w14:textId="77777777" w:rsidTr="00F16451">
        <w:trPr>
          <w:trHeight w:val="486"/>
        </w:trPr>
        <w:tc>
          <w:tcPr>
            <w:tcW w:w="4394" w:type="dxa"/>
          </w:tcPr>
          <w:p w14:paraId="401F520E" w14:textId="77777777" w:rsidR="00236AF3" w:rsidRPr="00EC10C4" w:rsidRDefault="00236AF3" w:rsidP="00F16451">
            <w:pPr>
              <w:spacing w:after="160" w:line="259" w:lineRule="auto"/>
              <w:rPr>
                <w:rFonts w:asciiTheme="minorHAnsi" w:hAnsiTheme="minorHAnsi"/>
                <w:b/>
                <w:bCs/>
                <w:i/>
                <w:iCs/>
                <w:lang w:val="fr-FR"/>
              </w:rPr>
            </w:pPr>
            <w:r w:rsidRPr="00EC10C4">
              <w:rPr>
                <w:rFonts w:asciiTheme="minorHAnsi" w:hAnsiTheme="minorHAnsi"/>
                <w:lang w:val="fr-FR"/>
              </w:rPr>
              <w:t>Commission Agriculture &amp; Environnement du CLIO</w:t>
            </w:r>
          </w:p>
        </w:tc>
        <w:tc>
          <w:tcPr>
            <w:tcW w:w="2268" w:type="dxa"/>
          </w:tcPr>
          <w:p w14:paraId="0C9BB37D"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4C417210" w14:textId="77777777" w:rsidR="00236AF3" w:rsidRPr="001228C0" w:rsidRDefault="00236AF3" w:rsidP="00F16451">
            <w:pPr>
              <w:spacing w:after="160" w:line="259" w:lineRule="auto"/>
              <w:rPr>
                <w:b/>
                <w:bCs/>
                <w:i/>
                <w:iCs/>
                <w:highlight w:val="red"/>
              </w:rPr>
            </w:pPr>
          </w:p>
        </w:tc>
      </w:tr>
      <w:tr w:rsidR="00236AF3" w14:paraId="5F7657CC" w14:textId="77777777" w:rsidTr="00F16451">
        <w:trPr>
          <w:trHeight w:val="503"/>
        </w:trPr>
        <w:tc>
          <w:tcPr>
            <w:tcW w:w="4394" w:type="dxa"/>
          </w:tcPr>
          <w:p w14:paraId="74989AAD" w14:textId="77777777" w:rsidR="00236AF3" w:rsidRPr="00EC10C4" w:rsidRDefault="00236AF3" w:rsidP="00F16451">
            <w:pPr>
              <w:spacing w:after="160" w:line="259" w:lineRule="auto"/>
              <w:rPr>
                <w:rFonts w:asciiTheme="minorHAnsi" w:hAnsiTheme="minorHAnsi"/>
                <w:b/>
                <w:bCs/>
                <w:i/>
                <w:iCs/>
                <w:lang w:val="fr-FR"/>
              </w:rPr>
            </w:pPr>
            <w:r w:rsidRPr="00EC10C4">
              <w:rPr>
                <w:rFonts w:asciiTheme="minorHAnsi" w:hAnsiTheme="minorHAnsi"/>
                <w:lang w:val="fr-FR"/>
              </w:rPr>
              <w:t>Plateforme Eau Potable &amp; Assainissement</w:t>
            </w:r>
          </w:p>
        </w:tc>
        <w:tc>
          <w:tcPr>
            <w:tcW w:w="2268" w:type="dxa"/>
          </w:tcPr>
          <w:p w14:paraId="1D72E6B2"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5C08FA47" w14:textId="77777777" w:rsidR="00236AF3" w:rsidRPr="00EC10C4" w:rsidRDefault="00236AF3" w:rsidP="00F16451">
            <w:pPr>
              <w:spacing w:after="160" w:line="259" w:lineRule="auto"/>
              <w:jc w:val="center"/>
              <w:rPr>
                <w:rFonts w:asciiTheme="minorHAnsi" w:hAnsiTheme="minorHAnsi"/>
                <w:b/>
                <w:bCs/>
                <w:i/>
                <w:iCs/>
                <w:lang w:val="fr-FR"/>
              </w:rPr>
            </w:pPr>
            <w:r w:rsidRPr="00EC10C4">
              <w:rPr>
                <w:rFonts w:asciiTheme="minorHAnsi" w:hAnsiTheme="minorHAnsi"/>
                <w:lang w:val="fr-FR"/>
              </w:rPr>
              <w:t>11 décembre</w:t>
            </w:r>
            <w:r>
              <w:rPr>
                <w:rFonts w:asciiTheme="minorHAnsi" w:hAnsiTheme="minorHAnsi"/>
                <w:lang w:val="fr-FR"/>
              </w:rPr>
              <w:t xml:space="preserve"> </w:t>
            </w:r>
            <w:r w:rsidRPr="00EC10C4">
              <w:rPr>
                <w:rFonts w:asciiTheme="minorHAnsi" w:hAnsiTheme="minorHAnsi"/>
                <w:lang w:val="fr-FR"/>
              </w:rPr>
              <w:t>2020 - (14-16 hres)</w:t>
            </w:r>
          </w:p>
        </w:tc>
      </w:tr>
      <w:tr w:rsidR="00236AF3" w14:paraId="71B1332C" w14:textId="77777777" w:rsidTr="00F16451">
        <w:trPr>
          <w:trHeight w:val="520"/>
        </w:trPr>
        <w:tc>
          <w:tcPr>
            <w:tcW w:w="4394" w:type="dxa"/>
          </w:tcPr>
          <w:p w14:paraId="5A131D6D" w14:textId="26DEEF93" w:rsidR="00236AF3" w:rsidRPr="00EC10C4" w:rsidRDefault="00236AF3" w:rsidP="00F16451">
            <w:pPr>
              <w:spacing w:after="160" w:line="259" w:lineRule="auto"/>
              <w:rPr>
                <w:rFonts w:asciiTheme="minorHAnsi" w:hAnsiTheme="minorHAnsi"/>
                <w:lang w:val="fr-FR"/>
              </w:rPr>
            </w:pPr>
            <w:r w:rsidRPr="00EC10C4">
              <w:rPr>
                <w:rFonts w:asciiTheme="minorHAnsi" w:hAnsiTheme="minorHAnsi"/>
                <w:lang w:val="fr-FR"/>
              </w:rPr>
              <w:t>Commission Éthique Genre &amp; Protection</w:t>
            </w:r>
          </w:p>
        </w:tc>
        <w:tc>
          <w:tcPr>
            <w:tcW w:w="2268" w:type="dxa"/>
          </w:tcPr>
          <w:p w14:paraId="2A5CC327" w14:textId="77777777" w:rsidR="00236AF3" w:rsidRPr="00EC10C4" w:rsidRDefault="00236AF3" w:rsidP="00F16451">
            <w:pPr>
              <w:spacing w:after="160" w:line="259" w:lineRule="auto"/>
              <w:jc w:val="center"/>
              <w:rPr>
                <w:rFonts w:asciiTheme="minorHAnsi" w:hAnsiTheme="minorHAnsi"/>
                <w:lang w:val="fr-FR"/>
              </w:rPr>
            </w:pPr>
            <w:r w:rsidRPr="00EC10C4">
              <w:rPr>
                <w:rFonts w:asciiTheme="minorHAnsi" w:hAnsiTheme="minorHAnsi"/>
                <w:lang w:val="fr-FR"/>
              </w:rPr>
              <w:t>Via ZOOM</w:t>
            </w:r>
          </w:p>
        </w:tc>
        <w:tc>
          <w:tcPr>
            <w:tcW w:w="3681" w:type="dxa"/>
          </w:tcPr>
          <w:p w14:paraId="43B77FDE" w14:textId="77777777" w:rsidR="00236AF3" w:rsidRPr="00EC10C4" w:rsidRDefault="00236AF3" w:rsidP="00F16451">
            <w:pPr>
              <w:spacing w:after="160" w:line="259" w:lineRule="auto"/>
              <w:rPr>
                <w:rFonts w:asciiTheme="minorHAnsi" w:hAnsiTheme="minorHAnsi"/>
              </w:rPr>
            </w:pPr>
            <w:r w:rsidRPr="00EC10C4">
              <w:rPr>
                <w:rFonts w:asciiTheme="minorHAnsi" w:hAnsiTheme="minorHAnsi"/>
              </w:rPr>
              <w:t xml:space="preserve">09 décembre 2020        10-12 hrs </w:t>
            </w:r>
          </w:p>
        </w:tc>
      </w:tr>
    </w:tbl>
    <w:p w14:paraId="08D230E3" w14:textId="2AFE3DB6" w:rsidR="000906D1" w:rsidRDefault="00826A4F" w:rsidP="00152221">
      <w:pPr>
        <w:tabs>
          <w:tab w:val="left" w:pos="3135"/>
        </w:tabs>
        <w:spacing w:after="240"/>
        <w:ind w:right="1152"/>
        <w:jc w:val="both"/>
        <w:rPr>
          <w:noProof/>
        </w:rPr>
      </w:pPr>
      <w:r>
        <w:rPr>
          <w:noProof/>
          <w:lang w:val="fr-FR"/>
        </w:rPr>
        <mc:AlternateContent>
          <mc:Choice Requires="wps">
            <w:drawing>
              <wp:anchor distT="0" distB="0" distL="114300" distR="114300" simplePos="0" relativeHeight="251900928" behindDoc="0" locked="0" layoutInCell="1" allowOverlap="1" wp14:anchorId="76924BCD" wp14:editId="6F1239A8">
                <wp:simplePos x="0" y="0"/>
                <wp:positionH relativeFrom="column">
                  <wp:posOffset>-297815</wp:posOffset>
                </wp:positionH>
                <wp:positionV relativeFrom="paragraph">
                  <wp:posOffset>3179445</wp:posOffset>
                </wp:positionV>
                <wp:extent cx="6657975" cy="4608000"/>
                <wp:effectExtent l="0" t="0" r="9525" b="2540"/>
                <wp:wrapNone/>
                <wp:docPr id="29" name="Zone de texte 29"/>
                <wp:cNvGraphicFramePr/>
                <a:graphic xmlns:a="http://schemas.openxmlformats.org/drawingml/2006/main">
                  <a:graphicData uri="http://schemas.microsoft.com/office/word/2010/wordprocessingShape">
                    <wps:wsp>
                      <wps:cNvSpPr txBox="1"/>
                      <wps:spPr>
                        <a:xfrm>
                          <a:off x="0" y="0"/>
                          <a:ext cx="6657975" cy="4608000"/>
                        </a:xfrm>
                        <a:prstGeom prst="rect">
                          <a:avLst/>
                        </a:prstGeom>
                        <a:solidFill>
                          <a:schemeClr val="lt1"/>
                        </a:solidFill>
                        <a:ln w="6350">
                          <a:noFill/>
                        </a:ln>
                      </wps:spPr>
                      <wps:txbx>
                        <w:txbxContent>
                          <w:p w14:paraId="5056F545" w14:textId="77777777" w:rsidR="0098627A" w:rsidRDefault="0098627A">
                            <w:pPr>
                              <w:rPr>
                                <w:rFonts w:asciiTheme="majorHAnsi" w:hAnsiTheme="majorHAnsi"/>
                                <w:sz w:val="22"/>
                                <w:szCs w:val="22"/>
                              </w:rPr>
                            </w:pPr>
                          </w:p>
                          <w:p w14:paraId="04CB6E16" w14:textId="330C3906" w:rsidR="0098627A" w:rsidRPr="00826A4F" w:rsidRDefault="0098627A">
                            <w:pPr>
                              <w:rPr>
                                <w:rFonts w:asciiTheme="majorHAnsi" w:hAnsiTheme="majorHAnsi"/>
                                <w:b/>
                                <w:bCs/>
                                <w:i/>
                                <w:iCs/>
                                <w:sz w:val="28"/>
                                <w:szCs w:val="28"/>
                              </w:rPr>
                            </w:pPr>
                            <w:r w:rsidRPr="00826A4F">
                              <w:rPr>
                                <w:rFonts w:asciiTheme="majorHAnsi" w:hAnsiTheme="majorHAnsi"/>
                                <w:b/>
                                <w:bCs/>
                                <w:i/>
                                <w:iCs/>
                                <w:sz w:val="28"/>
                                <w:szCs w:val="28"/>
                              </w:rPr>
                              <w:t xml:space="preserve">Clin d’œil COVID : </w:t>
                            </w:r>
                          </w:p>
                          <w:p w14:paraId="619A814E" w14:textId="7F5F8691" w:rsidR="0098627A" w:rsidRPr="00826A4F" w:rsidRDefault="0098627A">
                            <w:pPr>
                              <w:rPr>
                                <w:rFonts w:asciiTheme="majorHAnsi" w:hAnsiTheme="majorHAnsi"/>
                                <w:sz w:val="22"/>
                                <w:szCs w:val="22"/>
                              </w:rPr>
                            </w:pPr>
                          </w:p>
                          <w:p w14:paraId="0EBA64D6" w14:textId="1FBB1879" w:rsidR="0098627A" w:rsidRPr="00826A4F" w:rsidRDefault="0098627A">
                            <w:pPr>
                              <w:rPr>
                                <w:rFonts w:asciiTheme="majorHAnsi" w:hAnsiTheme="majorHAnsi"/>
                                <w:sz w:val="22"/>
                                <w:szCs w:val="22"/>
                              </w:rPr>
                            </w:pPr>
                          </w:p>
                          <w:p w14:paraId="32FF14EA" w14:textId="714FE50F" w:rsidR="0098627A" w:rsidRPr="00826A4F" w:rsidRDefault="0098627A" w:rsidP="00826A4F">
                            <w:pPr>
                              <w:pStyle w:val="NormalWeb"/>
                              <w:shd w:val="clear" w:color="auto" w:fill="F0F5F9"/>
                              <w:spacing w:before="0" w:beforeAutospacing="0" w:after="300" w:afterAutospacing="0"/>
                              <w:rPr>
                                <w:rFonts w:asciiTheme="majorHAnsi" w:hAnsiTheme="majorHAnsi"/>
                                <w:color w:val="4A4A4A"/>
                                <w:sz w:val="22"/>
                                <w:szCs w:val="22"/>
                                <w:lang w:val="fr-CA"/>
                              </w:rPr>
                            </w:pPr>
                            <w:r w:rsidRPr="00826A4F">
                              <w:rPr>
                                <w:rStyle w:val="lev"/>
                                <w:rFonts w:asciiTheme="majorHAnsi" w:eastAsiaTheme="majorEastAsia" w:hAnsiTheme="majorHAnsi"/>
                                <w:color w:val="4A4A4A"/>
                                <w:sz w:val="22"/>
                                <w:szCs w:val="22"/>
                                <w:lang w:val="fr-CA"/>
                              </w:rPr>
                              <w:t>Au niveau mondial au 14 Décembre 2020:</w:t>
                            </w:r>
                          </w:p>
                          <w:p w14:paraId="7ED23344" w14:textId="77777777" w:rsidR="0098627A" w:rsidRPr="00826A4F" w:rsidRDefault="0098627A" w:rsidP="00826A4F">
                            <w:pPr>
                              <w:numPr>
                                <w:ilvl w:val="0"/>
                                <w:numId w:val="20"/>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71,581,532 cas confirmés, dont 1,618,374 décès ont été enregistrés, soit une létalité de 2.26%</w:t>
                            </w:r>
                          </w:p>
                          <w:p w14:paraId="6105A4DF" w14:textId="77777777" w:rsidR="0098627A" w:rsidRPr="00826A4F" w:rsidRDefault="0098627A" w:rsidP="00826A4F">
                            <w:pPr>
                              <w:pStyle w:val="NormalWeb"/>
                              <w:shd w:val="clear" w:color="auto" w:fill="F0F5F9"/>
                              <w:spacing w:before="0" w:beforeAutospacing="0" w:after="300" w:afterAutospacing="0"/>
                              <w:rPr>
                                <w:rFonts w:asciiTheme="majorHAnsi" w:hAnsiTheme="majorHAnsi"/>
                                <w:color w:val="4A4A4A"/>
                                <w:sz w:val="22"/>
                                <w:szCs w:val="22"/>
                              </w:rPr>
                            </w:pPr>
                            <w:r w:rsidRPr="00826A4F">
                              <w:rPr>
                                <w:rStyle w:val="lev"/>
                                <w:rFonts w:asciiTheme="majorHAnsi" w:eastAsiaTheme="majorEastAsia" w:hAnsiTheme="majorHAnsi"/>
                                <w:color w:val="4A4A4A"/>
                                <w:sz w:val="22"/>
                                <w:szCs w:val="22"/>
                              </w:rPr>
                              <w:t>En Haïti:</w:t>
                            </w:r>
                          </w:p>
                          <w:p w14:paraId="3092F1E1"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39,279 cas suspects (215 nouveaux)</w:t>
                            </w:r>
                          </w:p>
                          <w:p w14:paraId="105609AD"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9,627 cas confirmés (30 nouveaux)</w:t>
                            </w:r>
                          </w:p>
                          <w:p w14:paraId="4FBDE985"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234 décès (0 nouveau)</w:t>
                            </w:r>
                          </w:p>
                          <w:p w14:paraId="43B46B95"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8,310 (86.3%) cas récupérés</w:t>
                            </w:r>
                          </w:p>
                          <w:p w14:paraId="7B900BEA"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Létalité: 2.43%</w:t>
                            </w:r>
                          </w:p>
                          <w:p w14:paraId="60261993"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De ces 9,627 cas confirmés, 42.4% sont de sexe féminin et 57.6% de sexe masculin</w:t>
                            </w:r>
                          </w:p>
                          <w:p w14:paraId="67A68C4F" w14:textId="77777777" w:rsidR="0098627A" w:rsidRPr="00826A4F" w:rsidRDefault="0098627A">
                            <w:pPr>
                              <w:rPr>
                                <w:rFonts w:asciiTheme="majorHAnsi" w:hAnsiTheme="majorHAnsi"/>
                                <w:sz w:val="22"/>
                                <w:szCs w:val="22"/>
                              </w:rPr>
                            </w:pPr>
                          </w:p>
                          <w:p w14:paraId="12491F1A" w14:textId="27E7D9DA" w:rsidR="0098627A" w:rsidRDefault="0098627A">
                            <w:r>
                              <w:t xml:space="preserve"> Source : </w:t>
                            </w:r>
                            <w:hyperlink r:id="rId56" w:history="1">
                              <w:r>
                                <w:rPr>
                                  <w:rStyle w:val="Lienhypertexte"/>
                                  <w:rFonts w:eastAsiaTheme="majorEastAsia"/>
                                </w:rPr>
                                <w:t>Haïti : COVID 19 Rapport épidémiologique du 14 décembre 2020 (MSPP) | HumanitarianResponse</w:t>
                              </w:r>
                            </w:hyperlink>
                          </w:p>
                          <w:p w14:paraId="47C3F739" w14:textId="77777777" w:rsidR="0098627A" w:rsidRPr="00826A4F" w:rsidRDefault="0098627A">
                            <w:pPr>
                              <w:rPr>
                                <w:rFonts w:asciiTheme="majorHAnsi" w:hAnsiTheme="majorHAnsi"/>
                                <w:sz w:val="22"/>
                                <w:szCs w:val="22"/>
                              </w:rPr>
                            </w:pPr>
                          </w:p>
                          <w:p w14:paraId="2DA696FC" w14:textId="77777777" w:rsidR="0098627A" w:rsidRDefault="00986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4BCD" id="Zone de texte 29" o:spid="_x0000_s1089" type="#_x0000_t202" style="position:absolute;left:0;text-align:left;margin-left:-23.45pt;margin-top:250.35pt;width:524.25pt;height:362.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" fillcolor="white [3201]" stroked="f" strokeweight=".5pt">
                <v:textbox>
                  <w:txbxContent>
                    <w:p w14:paraId="5056F545" w14:textId="77777777" w:rsidR="0098627A" w:rsidRDefault="0098627A">
                      <w:pPr>
                        <w:rPr>
                          <w:rFonts w:asciiTheme="majorHAnsi" w:hAnsiTheme="majorHAnsi"/>
                          <w:sz w:val="22"/>
                          <w:szCs w:val="22"/>
                        </w:rPr>
                      </w:pPr>
                    </w:p>
                    <w:p w14:paraId="04CB6E16" w14:textId="330C3906" w:rsidR="0098627A" w:rsidRPr="00826A4F" w:rsidRDefault="0098627A">
                      <w:pPr>
                        <w:rPr>
                          <w:rFonts w:asciiTheme="majorHAnsi" w:hAnsiTheme="majorHAnsi"/>
                          <w:b/>
                          <w:bCs/>
                          <w:i/>
                          <w:iCs/>
                          <w:sz w:val="28"/>
                          <w:szCs w:val="28"/>
                        </w:rPr>
                      </w:pPr>
                      <w:r w:rsidRPr="00826A4F">
                        <w:rPr>
                          <w:rFonts w:asciiTheme="majorHAnsi" w:hAnsiTheme="majorHAnsi"/>
                          <w:b/>
                          <w:bCs/>
                          <w:i/>
                          <w:iCs/>
                          <w:sz w:val="28"/>
                          <w:szCs w:val="28"/>
                        </w:rPr>
                        <w:t xml:space="preserve">Clin d’œil COVID : </w:t>
                      </w:r>
                    </w:p>
                    <w:p w14:paraId="619A814E" w14:textId="7F5F8691" w:rsidR="0098627A" w:rsidRPr="00826A4F" w:rsidRDefault="0098627A">
                      <w:pPr>
                        <w:rPr>
                          <w:rFonts w:asciiTheme="majorHAnsi" w:hAnsiTheme="majorHAnsi"/>
                          <w:sz w:val="22"/>
                          <w:szCs w:val="22"/>
                        </w:rPr>
                      </w:pPr>
                    </w:p>
                    <w:p w14:paraId="0EBA64D6" w14:textId="1FBB1879" w:rsidR="0098627A" w:rsidRPr="00826A4F" w:rsidRDefault="0098627A">
                      <w:pPr>
                        <w:rPr>
                          <w:rFonts w:asciiTheme="majorHAnsi" w:hAnsiTheme="majorHAnsi"/>
                          <w:sz w:val="22"/>
                          <w:szCs w:val="22"/>
                        </w:rPr>
                      </w:pPr>
                    </w:p>
                    <w:p w14:paraId="32FF14EA" w14:textId="714FE50F" w:rsidR="0098627A" w:rsidRPr="00826A4F" w:rsidRDefault="0098627A" w:rsidP="00826A4F">
                      <w:pPr>
                        <w:pStyle w:val="NormalWeb"/>
                        <w:shd w:val="clear" w:color="auto" w:fill="F0F5F9"/>
                        <w:spacing w:before="0" w:beforeAutospacing="0" w:after="300" w:afterAutospacing="0"/>
                        <w:rPr>
                          <w:rFonts w:asciiTheme="majorHAnsi" w:hAnsiTheme="majorHAnsi"/>
                          <w:color w:val="4A4A4A"/>
                          <w:sz w:val="22"/>
                          <w:szCs w:val="22"/>
                          <w:lang w:val="fr-CA"/>
                        </w:rPr>
                      </w:pPr>
                      <w:r w:rsidRPr="00826A4F">
                        <w:rPr>
                          <w:rStyle w:val="lev"/>
                          <w:rFonts w:asciiTheme="majorHAnsi" w:eastAsiaTheme="majorEastAsia" w:hAnsiTheme="majorHAnsi"/>
                          <w:color w:val="4A4A4A"/>
                          <w:sz w:val="22"/>
                          <w:szCs w:val="22"/>
                          <w:lang w:val="fr-CA"/>
                        </w:rPr>
                        <w:t>Au niveau mondial au 14 Décembre 2020:</w:t>
                      </w:r>
                    </w:p>
                    <w:p w14:paraId="7ED23344" w14:textId="77777777" w:rsidR="0098627A" w:rsidRPr="00826A4F" w:rsidRDefault="0098627A" w:rsidP="00826A4F">
                      <w:pPr>
                        <w:numPr>
                          <w:ilvl w:val="0"/>
                          <w:numId w:val="20"/>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71,581,532 cas confirmés, dont 1,618,374 décès ont été enregistrés, soit une létalité de 2.26%</w:t>
                      </w:r>
                    </w:p>
                    <w:p w14:paraId="6105A4DF" w14:textId="77777777" w:rsidR="0098627A" w:rsidRPr="00826A4F" w:rsidRDefault="0098627A" w:rsidP="00826A4F">
                      <w:pPr>
                        <w:pStyle w:val="NormalWeb"/>
                        <w:shd w:val="clear" w:color="auto" w:fill="F0F5F9"/>
                        <w:spacing w:before="0" w:beforeAutospacing="0" w:after="300" w:afterAutospacing="0"/>
                        <w:rPr>
                          <w:rFonts w:asciiTheme="majorHAnsi" w:hAnsiTheme="majorHAnsi"/>
                          <w:color w:val="4A4A4A"/>
                          <w:sz w:val="22"/>
                          <w:szCs w:val="22"/>
                        </w:rPr>
                      </w:pPr>
                      <w:r w:rsidRPr="00826A4F">
                        <w:rPr>
                          <w:rStyle w:val="lev"/>
                          <w:rFonts w:asciiTheme="majorHAnsi" w:eastAsiaTheme="majorEastAsia" w:hAnsiTheme="majorHAnsi"/>
                          <w:color w:val="4A4A4A"/>
                          <w:sz w:val="22"/>
                          <w:szCs w:val="22"/>
                        </w:rPr>
                        <w:t>En Haïti:</w:t>
                      </w:r>
                    </w:p>
                    <w:p w14:paraId="3092F1E1"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39,279 cas suspects (215 nouveaux)</w:t>
                      </w:r>
                    </w:p>
                    <w:p w14:paraId="105609AD"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9,627 cas confirmés (30 nouveaux)</w:t>
                      </w:r>
                    </w:p>
                    <w:p w14:paraId="4FBDE985"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234 décès (0 nouveau)</w:t>
                      </w:r>
                    </w:p>
                    <w:p w14:paraId="43B46B95"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8,310 (86.3%) cas récupérés</w:t>
                      </w:r>
                    </w:p>
                    <w:p w14:paraId="7B900BEA"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Létalité: 2.43%</w:t>
                      </w:r>
                    </w:p>
                    <w:p w14:paraId="60261993" w14:textId="77777777" w:rsidR="0098627A" w:rsidRPr="00826A4F" w:rsidRDefault="0098627A" w:rsidP="00826A4F">
                      <w:pPr>
                        <w:numPr>
                          <w:ilvl w:val="0"/>
                          <w:numId w:val="21"/>
                        </w:numPr>
                        <w:shd w:val="clear" w:color="auto" w:fill="F0F5F9"/>
                        <w:spacing w:before="100" w:beforeAutospacing="1" w:after="100" w:afterAutospacing="1"/>
                        <w:rPr>
                          <w:rFonts w:asciiTheme="majorHAnsi" w:hAnsiTheme="majorHAnsi"/>
                          <w:color w:val="4A4A4A"/>
                          <w:sz w:val="22"/>
                          <w:szCs w:val="22"/>
                        </w:rPr>
                      </w:pPr>
                      <w:r w:rsidRPr="00826A4F">
                        <w:rPr>
                          <w:rFonts w:asciiTheme="majorHAnsi" w:hAnsiTheme="majorHAnsi"/>
                          <w:color w:val="4A4A4A"/>
                          <w:sz w:val="22"/>
                          <w:szCs w:val="22"/>
                        </w:rPr>
                        <w:t>De ces 9,627 cas confirmés, 42.4% sont de sexe féminin et 57.6% de sexe masculin</w:t>
                      </w:r>
                    </w:p>
                    <w:p w14:paraId="67A68C4F" w14:textId="77777777" w:rsidR="0098627A" w:rsidRPr="00826A4F" w:rsidRDefault="0098627A">
                      <w:pPr>
                        <w:rPr>
                          <w:rFonts w:asciiTheme="majorHAnsi" w:hAnsiTheme="majorHAnsi"/>
                          <w:sz w:val="22"/>
                          <w:szCs w:val="22"/>
                        </w:rPr>
                      </w:pPr>
                    </w:p>
                    <w:p w14:paraId="12491F1A" w14:textId="27E7D9DA" w:rsidR="0098627A" w:rsidRDefault="0098627A">
                      <w:r>
                        <w:t xml:space="preserve"> Source : </w:t>
                      </w:r>
                      <w:hyperlink r:id="rId57" w:history="1">
                        <w:r>
                          <w:rPr>
                            <w:rStyle w:val="Lienhypertexte"/>
                            <w:rFonts w:eastAsiaTheme="majorEastAsia"/>
                          </w:rPr>
                          <w:t>Haïti : COVID 19 Rapport épidémiologique du 14 décembre 2020 (MSPP) | HumanitarianResponse</w:t>
                        </w:r>
                      </w:hyperlink>
                    </w:p>
                    <w:p w14:paraId="47C3F739" w14:textId="77777777" w:rsidR="0098627A" w:rsidRPr="00826A4F" w:rsidRDefault="0098627A">
                      <w:pPr>
                        <w:rPr>
                          <w:rFonts w:asciiTheme="majorHAnsi" w:hAnsiTheme="majorHAnsi"/>
                          <w:sz w:val="22"/>
                          <w:szCs w:val="22"/>
                        </w:rPr>
                      </w:pPr>
                    </w:p>
                    <w:p w14:paraId="2DA696FC" w14:textId="77777777" w:rsidR="0098627A" w:rsidRDefault="0098627A"/>
                  </w:txbxContent>
                </v:textbox>
              </v:shape>
            </w:pict>
          </mc:Fallback>
        </mc:AlternateContent>
      </w:r>
    </w:p>
    <w:p w14:paraId="02AA2F5D" w14:textId="0E543373" w:rsidR="00E91C21" w:rsidRDefault="00E91C21" w:rsidP="00220112">
      <w:pPr>
        <w:tabs>
          <w:tab w:val="left" w:pos="3135"/>
        </w:tabs>
        <w:spacing w:after="240"/>
        <w:ind w:right="1152"/>
        <w:jc w:val="both"/>
        <w:rPr>
          <w:noProof/>
        </w:rPr>
      </w:pPr>
      <w:r w:rsidRPr="00B6524A">
        <w:rPr>
          <w:noProof/>
          <w:lang w:val="fr-FR"/>
        </w:rPr>
        <mc:AlternateContent>
          <mc:Choice Requires="wps">
            <w:drawing>
              <wp:anchor distT="0" distB="0" distL="114300" distR="114300" simplePos="0" relativeHeight="251766784" behindDoc="0" locked="0" layoutInCell="1" allowOverlap="1" wp14:anchorId="1144D092" wp14:editId="2E2F357C">
                <wp:simplePos x="0" y="0"/>
                <wp:positionH relativeFrom="margin">
                  <wp:posOffset>-425302</wp:posOffset>
                </wp:positionH>
                <wp:positionV relativeFrom="page">
                  <wp:posOffset>808074</wp:posOffset>
                </wp:positionV>
                <wp:extent cx="6826102" cy="295275"/>
                <wp:effectExtent l="0" t="0" r="13335" b="28575"/>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295275"/>
                        </a:xfrm>
                        <a:prstGeom prst="rect">
                          <a:avLst/>
                        </a:prstGeom>
                        <a:solidFill>
                          <a:srgbClr val="6FE7B9"/>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AB5B87" id="Rectangle 74" o:spid="_x0000_s1026" style="position:absolute;margin-left:-33.5pt;margin-top:63.65pt;width:537.5pt;height:23.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" fillcolor="#6fe7b9" strokecolor="#1f3763 [1604]" strokeweight="1pt">
                <w10:wrap anchorx="margin" anchory="page"/>
              </v:rect>
            </w:pict>
          </mc:Fallback>
        </mc:AlternateContent>
      </w:r>
      <w:r w:rsidR="00152221">
        <w:rPr>
          <w:noProof/>
        </w:rPr>
        <w:t xml:space="preserve">       </w:t>
      </w:r>
    </w:p>
    <w:p w14:paraId="59D78E05" w14:textId="20CEE640" w:rsidR="00152221" w:rsidRDefault="00152221" w:rsidP="003C3A27">
      <w:pPr>
        <w:tabs>
          <w:tab w:val="left" w:pos="3135"/>
        </w:tabs>
        <w:spacing w:after="240"/>
        <w:ind w:right="1152"/>
        <w:jc w:val="both"/>
        <w:rPr>
          <w:shd w:val="clear" w:color="auto" w:fill="FFFFFF"/>
          <w:lang w:val="en-US"/>
        </w:rPr>
      </w:pPr>
      <w:r>
        <w:rPr>
          <w:noProof/>
        </w:rPr>
        <w:t xml:space="preserve">              </w:t>
      </w:r>
      <w:r w:rsidRPr="00801296">
        <w:rPr>
          <w:shd w:val="clear" w:color="auto" w:fill="FFFFFF"/>
          <w:lang w:val="en-US"/>
        </w:rPr>
        <w:t xml:space="preserve">                    </w:t>
      </w:r>
    </w:p>
    <w:p w14:paraId="3D703C8B" w14:textId="4C4BE1EE" w:rsidR="009D18BD" w:rsidRPr="00801296" w:rsidRDefault="009D18BD" w:rsidP="003C3A27">
      <w:pPr>
        <w:tabs>
          <w:tab w:val="left" w:pos="3135"/>
        </w:tabs>
        <w:spacing w:after="240"/>
        <w:ind w:right="1152"/>
        <w:jc w:val="both"/>
        <w:rPr>
          <w:shd w:val="clear" w:color="auto" w:fill="FFFFFF"/>
          <w:lang w:val="en-US"/>
        </w:rPr>
      </w:pPr>
    </w:p>
    <w:p w14:paraId="15CF7B76" w14:textId="77777777" w:rsidR="00813816" w:rsidRDefault="00117A3F" w:rsidP="00813816">
      <w:pPr>
        <w:jc w:val="both"/>
        <w:rPr>
          <w:shd w:val="clear" w:color="auto" w:fill="FFFFFF"/>
          <w:lang w:val="fr-FR"/>
        </w:rPr>
      </w:pPr>
      <w:r w:rsidRPr="00B6524A">
        <w:rPr>
          <w:noProof/>
          <w:lang w:val="fr-FR"/>
        </w:rPr>
        <mc:AlternateContent>
          <mc:Choice Requires="wps">
            <w:drawing>
              <wp:anchor distT="0" distB="0" distL="114300" distR="114300" simplePos="0" relativeHeight="251767808" behindDoc="0" locked="0" layoutInCell="1" allowOverlap="1" wp14:anchorId="30D6681E" wp14:editId="4A3C8034">
                <wp:simplePos x="0" y="0"/>
                <wp:positionH relativeFrom="page">
                  <wp:align>right</wp:align>
                </wp:positionH>
                <wp:positionV relativeFrom="page">
                  <wp:posOffset>4567239</wp:posOffset>
                </wp:positionV>
                <wp:extent cx="9986643" cy="909320"/>
                <wp:effectExtent l="4445" t="0" r="19685" b="19685"/>
                <wp:wrapNone/>
                <wp:docPr id="1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86643" cy="909320"/>
                        </a:xfrm>
                        <a:prstGeom prst="rect">
                          <a:avLst/>
                        </a:prstGeom>
                        <a:solidFill>
                          <a:srgbClr val="4C5EAB"/>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013CC7" id="Rectangle 145" o:spid="_x0000_s1026" style="position:absolute;margin-left:735.15pt;margin-top:359.65pt;width:786.35pt;height:71.6pt;rotation:90;z-index:2517678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" fillcolor="#4c5eab" strokecolor="#1f3763 [1604]" strokeweight="1pt">
                <w10:wrap anchorx="page" anchory="page"/>
              </v:rect>
            </w:pict>
          </mc:Fallback>
        </mc:AlternateContent>
      </w:r>
      <w:r w:rsidR="00152221" w:rsidRPr="00B6524A">
        <w:rPr>
          <w:noProof/>
          <w:lang w:val="fr-FR"/>
        </w:rPr>
        <w:drawing>
          <wp:anchor distT="0" distB="0" distL="114300" distR="114300" simplePos="0" relativeHeight="251765760" behindDoc="0" locked="0" layoutInCell="1" allowOverlap="1" wp14:anchorId="3A223852" wp14:editId="4DD78239">
            <wp:simplePos x="0" y="0"/>
            <wp:positionH relativeFrom="column">
              <wp:posOffset>4581525</wp:posOffset>
            </wp:positionH>
            <wp:positionV relativeFrom="page">
              <wp:posOffset>77470</wp:posOffset>
            </wp:positionV>
            <wp:extent cx="1426210" cy="640080"/>
            <wp:effectExtent l="0" t="0" r="2540" b="762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00152221" w:rsidRPr="00B6524A">
        <w:rPr>
          <w:noProof/>
          <w:lang w:val="fr-FR"/>
        </w:rPr>
        <mc:AlternateContent>
          <mc:Choice Requires="wps">
            <w:drawing>
              <wp:anchor distT="0" distB="0" distL="114300" distR="114300" simplePos="0" relativeHeight="251764736" behindDoc="0" locked="0" layoutInCell="1" allowOverlap="1" wp14:anchorId="5FAB95C7" wp14:editId="549DE1A9">
                <wp:simplePos x="0" y="0"/>
                <wp:positionH relativeFrom="page">
                  <wp:posOffset>2095500</wp:posOffset>
                </wp:positionH>
                <wp:positionV relativeFrom="page">
                  <wp:posOffset>171450</wp:posOffset>
                </wp:positionV>
                <wp:extent cx="2834640" cy="565150"/>
                <wp:effectExtent l="0" t="0" r="3810" b="6350"/>
                <wp:wrapNone/>
                <wp:docPr id="12" name="Text Box 199"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651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81F81D"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r w:rsidRPr="00440A0F">
                              <w:rPr>
                                <w:rFonts w:ascii="Arial Unicode MS" w:cs="Arial Unicode MS"/>
                                <w:b/>
                                <w:color w:val="6FE7B9"/>
                                <w:sz w:val="20"/>
                                <w:szCs w:val="20"/>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B95C7" id="_x0000_s1090" type="#_x0000_t202" alt="Text Box: MAGAZINE du CLIO" style="position:absolute;left:0;text-align:left;margin-left:165pt;margin-top:13.5pt;width:223.2pt;height:44.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" fillcolor="white [3201]" stroked="f" strokeweight=".5pt">
                <v:textbox inset=",0,,0">
                  <w:txbxContent>
                    <w:p w14:paraId="2181F81D"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440A0F">
                        <w:rPr>
                          <w:rFonts w:ascii="Arial" w:hAnsi="Arial" w:cs="Arial"/>
                          <w:b/>
                          <w:color w:val="6FE7B9"/>
                          <w:sz w:val="56"/>
                          <w:szCs w:val="72"/>
                        </w:rPr>
                        <w:t>NE du</w:t>
                      </w:r>
                      <w:r w:rsidRPr="00440A0F">
                        <w:rPr>
                          <w:rFonts w:ascii="Arial Unicode MS" w:cs="Arial Unicode MS"/>
                          <w:b/>
                          <w:color w:val="6FE7B9"/>
                          <w:sz w:val="20"/>
                          <w:szCs w:val="20"/>
                        </w:rPr>
                        <w:t xml:space="preserve"> </w:t>
                      </w:r>
                    </w:p>
                  </w:txbxContent>
                </v:textbox>
                <w10:wrap anchorx="page" anchory="page"/>
              </v:shape>
            </w:pict>
          </mc:Fallback>
        </mc:AlternateContent>
      </w:r>
      <w:r w:rsidR="00152221" w:rsidRPr="00813816">
        <w:rPr>
          <w:shd w:val="clear" w:color="auto" w:fill="FFFFFF"/>
          <w:lang w:val="fr-FR"/>
        </w:rPr>
        <w:t xml:space="preserve">                      </w:t>
      </w:r>
    </w:p>
    <w:p w14:paraId="57CC04C0" w14:textId="5FE68388" w:rsidR="007F69DF" w:rsidRDefault="007F69DF" w:rsidP="007F69DF">
      <w:pPr>
        <w:shd w:val="clear" w:color="auto" w:fill="FFFFFF" w:themeFill="background1"/>
        <w:jc w:val="both"/>
        <w:rPr>
          <w:rFonts w:asciiTheme="minorHAnsi" w:hAnsiTheme="minorHAnsi" w:cstheme="minorHAnsi"/>
          <w:b/>
          <w:bCs/>
          <w:sz w:val="14"/>
          <w:szCs w:val="14"/>
          <w:lang w:val="fr-FR"/>
        </w:rPr>
      </w:pPr>
    </w:p>
    <w:p w14:paraId="2950D04D" w14:textId="1C53CFEC" w:rsidR="001A39F6" w:rsidRDefault="001A39F6" w:rsidP="007F69DF">
      <w:pPr>
        <w:shd w:val="clear" w:color="auto" w:fill="FFFFFF" w:themeFill="background1"/>
        <w:jc w:val="both"/>
        <w:rPr>
          <w:rFonts w:asciiTheme="minorHAnsi" w:hAnsiTheme="minorHAnsi" w:cstheme="minorHAnsi"/>
          <w:b/>
          <w:bCs/>
          <w:sz w:val="14"/>
          <w:szCs w:val="14"/>
          <w:lang w:val="fr-FR"/>
        </w:rPr>
      </w:pPr>
    </w:p>
    <w:p w14:paraId="565C622E" w14:textId="312F698F" w:rsidR="001A39F6" w:rsidRDefault="001A39F6" w:rsidP="007F69DF">
      <w:pPr>
        <w:shd w:val="clear" w:color="auto" w:fill="FFFFFF" w:themeFill="background1"/>
        <w:jc w:val="both"/>
        <w:rPr>
          <w:rFonts w:asciiTheme="minorHAnsi" w:hAnsiTheme="minorHAnsi" w:cstheme="minorHAnsi"/>
          <w:b/>
          <w:bCs/>
          <w:sz w:val="14"/>
          <w:szCs w:val="14"/>
          <w:lang w:val="fr-FR"/>
        </w:rPr>
      </w:pPr>
    </w:p>
    <w:p w14:paraId="02F16D8B" w14:textId="22AE8A46" w:rsidR="001A39F6" w:rsidRDefault="001A39F6" w:rsidP="007F69DF">
      <w:pPr>
        <w:shd w:val="clear" w:color="auto" w:fill="FFFFFF" w:themeFill="background1"/>
        <w:jc w:val="both"/>
        <w:rPr>
          <w:rFonts w:asciiTheme="minorHAnsi" w:hAnsiTheme="minorHAnsi" w:cstheme="minorHAnsi"/>
          <w:b/>
          <w:bCs/>
          <w:sz w:val="14"/>
          <w:szCs w:val="14"/>
          <w:lang w:val="fr-FR"/>
        </w:rPr>
      </w:pPr>
    </w:p>
    <w:p w14:paraId="4E2A3C62" w14:textId="455B6492" w:rsidR="001A39F6" w:rsidRDefault="001A39F6" w:rsidP="007F69DF">
      <w:pPr>
        <w:shd w:val="clear" w:color="auto" w:fill="FFFFFF" w:themeFill="background1"/>
        <w:jc w:val="both"/>
        <w:rPr>
          <w:rFonts w:asciiTheme="minorHAnsi" w:hAnsiTheme="minorHAnsi" w:cstheme="minorHAnsi"/>
          <w:b/>
          <w:bCs/>
          <w:sz w:val="14"/>
          <w:szCs w:val="14"/>
          <w:lang w:val="fr-FR"/>
        </w:rPr>
      </w:pPr>
    </w:p>
    <w:p w14:paraId="5E2E1997" w14:textId="2998ACEB" w:rsidR="001A39F6" w:rsidRDefault="001A39F6" w:rsidP="007F69DF">
      <w:pPr>
        <w:shd w:val="clear" w:color="auto" w:fill="FFFFFF" w:themeFill="background1"/>
        <w:jc w:val="both"/>
        <w:rPr>
          <w:rFonts w:asciiTheme="minorHAnsi" w:hAnsiTheme="minorHAnsi" w:cstheme="minorHAnsi"/>
          <w:b/>
          <w:bCs/>
          <w:sz w:val="14"/>
          <w:szCs w:val="14"/>
          <w:lang w:val="fr-FR"/>
        </w:rPr>
      </w:pPr>
    </w:p>
    <w:p w14:paraId="612E7EE6" w14:textId="77777777" w:rsidR="001A39F6" w:rsidRDefault="001A39F6" w:rsidP="007F69DF">
      <w:pPr>
        <w:shd w:val="clear" w:color="auto" w:fill="FFFFFF" w:themeFill="background1"/>
        <w:jc w:val="both"/>
        <w:rPr>
          <w:rFonts w:asciiTheme="minorHAnsi" w:hAnsiTheme="minorHAnsi" w:cstheme="minorHAnsi"/>
          <w:b/>
          <w:bCs/>
          <w:sz w:val="14"/>
          <w:szCs w:val="14"/>
          <w:lang w:val="fr-FR"/>
        </w:rPr>
      </w:pPr>
    </w:p>
    <w:p w14:paraId="54CC8D8F" w14:textId="465F86B5" w:rsidR="007F69DF" w:rsidRDefault="007F69DF" w:rsidP="007F69DF">
      <w:pPr>
        <w:shd w:val="clear" w:color="auto" w:fill="FFFFFF" w:themeFill="background1"/>
        <w:jc w:val="both"/>
        <w:rPr>
          <w:rFonts w:asciiTheme="minorHAnsi" w:hAnsiTheme="minorHAnsi" w:cstheme="minorHAnsi"/>
          <w:b/>
          <w:bCs/>
          <w:sz w:val="14"/>
          <w:szCs w:val="14"/>
          <w:lang w:val="fr-FR"/>
        </w:rPr>
      </w:pPr>
    </w:p>
    <w:p w14:paraId="59BFACD6" w14:textId="29567AD7" w:rsidR="007F69DF" w:rsidRDefault="007F69DF" w:rsidP="007F69DF">
      <w:pPr>
        <w:shd w:val="clear" w:color="auto" w:fill="FFFFFF" w:themeFill="background1"/>
        <w:jc w:val="both"/>
        <w:rPr>
          <w:rFonts w:asciiTheme="minorHAnsi" w:hAnsiTheme="minorHAnsi" w:cstheme="minorHAnsi"/>
          <w:b/>
          <w:bCs/>
          <w:sz w:val="14"/>
          <w:szCs w:val="14"/>
          <w:lang w:val="fr-FR"/>
        </w:rPr>
      </w:pPr>
    </w:p>
    <w:p w14:paraId="75B34F90" w14:textId="7B002FC2" w:rsidR="007F69DF" w:rsidRDefault="007F69DF" w:rsidP="007F69DF">
      <w:pPr>
        <w:shd w:val="clear" w:color="auto" w:fill="FFFFFF" w:themeFill="background1"/>
        <w:jc w:val="both"/>
        <w:rPr>
          <w:rFonts w:asciiTheme="minorHAnsi" w:hAnsiTheme="minorHAnsi" w:cstheme="minorHAnsi"/>
          <w:b/>
          <w:bCs/>
          <w:sz w:val="14"/>
          <w:szCs w:val="14"/>
          <w:lang w:val="fr-FR"/>
        </w:rPr>
      </w:pPr>
    </w:p>
    <w:p w14:paraId="51352DC5" w14:textId="6430A75A" w:rsidR="007F69DF" w:rsidRDefault="007F69DF" w:rsidP="007F69DF">
      <w:pPr>
        <w:shd w:val="clear" w:color="auto" w:fill="FFFFFF" w:themeFill="background1"/>
        <w:jc w:val="both"/>
        <w:rPr>
          <w:rFonts w:asciiTheme="minorHAnsi" w:hAnsiTheme="minorHAnsi" w:cstheme="minorHAnsi"/>
          <w:b/>
          <w:bCs/>
          <w:sz w:val="14"/>
          <w:szCs w:val="14"/>
          <w:lang w:val="fr-FR"/>
        </w:rPr>
      </w:pPr>
    </w:p>
    <w:p w14:paraId="5DEA248D" w14:textId="7A8927C9" w:rsidR="007F69DF" w:rsidRDefault="007F69DF" w:rsidP="007F69DF">
      <w:pPr>
        <w:shd w:val="clear" w:color="auto" w:fill="FFFFFF" w:themeFill="background1"/>
        <w:jc w:val="both"/>
        <w:rPr>
          <w:rFonts w:asciiTheme="minorHAnsi" w:hAnsiTheme="minorHAnsi" w:cstheme="minorHAnsi"/>
          <w:b/>
          <w:bCs/>
          <w:sz w:val="14"/>
          <w:szCs w:val="14"/>
          <w:lang w:val="fr-FR"/>
        </w:rPr>
      </w:pPr>
    </w:p>
    <w:p w14:paraId="7AC84E31" w14:textId="2797F580" w:rsidR="007F69DF" w:rsidRDefault="007F69DF" w:rsidP="007F69DF">
      <w:pPr>
        <w:shd w:val="clear" w:color="auto" w:fill="FFFFFF" w:themeFill="background1"/>
        <w:jc w:val="both"/>
        <w:rPr>
          <w:rFonts w:asciiTheme="minorHAnsi" w:hAnsiTheme="minorHAnsi" w:cstheme="minorHAnsi"/>
          <w:b/>
          <w:bCs/>
          <w:sz w:val="14"/>
          <w:szCs w:val="14"/>
          <w:lang w:val="fr-FR"/>
        </w:rPr>
      </w:pPr>
    </w:p>
    <w:p w14:paraId="6DFDD4E8" w14:textId="74839A3C" w:rsidR="007F69DF" w:rsidRDefault="007F69DF" w:rsidP="007F69DF">
      <w:pPr>
        <w:shd w:val="clear" w:color="auto" w:fill="FFFFFF" w:themeFill="background1"/>
        <w:jc w:val="both"/>
        <w:rPr>
          <w:rFonts w:asciiTheme="minorHAnsi" w:hAnsiTheme="minorHAnsi" w:cstheme="minorHAnsi"/>
          <w:b/>
          <w:bCs/>
          <w:sz w:val="14"/>
          <w:szCs w:val="14"/>
          <w:lang w:val="fr-FR"/>
        </w:rPr>
      </w:pPr>
    </w:p>
    <w:p w14:paraId="7CEBB69F" w14:textId="79C9FBC7" w:rsidR="007F69DF" w:rsidRDefault="007F69DF" w:rsidP="007F69DF">
      <w:pPr>
        <w:shd w:val="clear" w:color="auto" w:fill="FFFFFF" w:themeFill="background1"/>
        <w:jc w:val="both"/>
        <w:rPr>
          <w:rFonts w:asciiTheme="minorHAnsi" w:hAnsiTheme="minorHAnsi" w:cstheme="minorHAnsi"/>
          <w:b/>
          <w:bCs/>
          <w:sz w:val="14"/>
          <w:szCs w:val="14"/>
          <w:lang w:val="fr-FR"/>
        </w:rPr>
      </w:pPr>
    </w:p>
    <w:p w14:paraId="54CCF19C" w14:textId="555DD24D" w:rsidR="007F69DF" w:rsidRDefault="007F69DF" w:rsidP="007F69DF">
      <w:pPr>
        <w:shd w:val="clear" w:color="auto" w:fill="FFFFFF" w:themeFill="background1"/>
        <w:jc w:val="both"/>
        <w:rPr>
          <w:rFonts w:asciiTheme="minorHAnsi" w:hAnsiTheme="minorHAnsi" w:cstheme="minorHAnsi"/>
          <w:b/>
          <w:bCs/>
          <w:sz w:val="14"/>
          <w:szCs w:val="14"/>
          <w:lang w:val="fr-FR"/>
        </w:rPr>
      </w:pPr>
    </w:p>
    <w:p w14:paraId="0B59ABA4" w14:textId="0A1A79FD" w:rsidR="007F69DF" w:rsidRDefault="007F69DF" w:rsidP="007F69DF">
      <w:pPr>
        <w:shd w:val="clear" w:color="auto" w:fill="FFFFFF" w:themeFill="background1"/>
        <w:jc w:val="both"/>
        <w:rPr>
          <w:rFonts w:asciiTheme="minorHAnsi" w:hAnsiTheme="minorHAnsi" w:cstheme="minorHAnsi"/>
          <w:b/>
          <w:bCs/>
          <w:sz w:val="14"/>
          <w:szCs w:val="14"/>
          <w:lang w:val="fr-FR"/>
        </w:rPr>
      </w:pPr>
    </w:p>
    <w:p w14:paraId="34C6965C" w14:textId="54F11442" w:rsidR="007F69DF" w:rsidRDefault="007F69DF" w:rsidP="007F69DF">
      <w:pPr>
        <w:shd w:val="clear" w:color="auto" w:fill="FFFFFF" w:themeFill="background1"/>
        <w:jc w:val="both"/>
        <w:rPr>
          <w:rFonts w:asciiTheme="minorHAnsi" w:hAnsiTheme="minorHAnsi" w:cstheme="minorHAnsi"/>
          <w:b/>
          <w:bCs/>
          <w:sz w:val="14"/>
          <w:szCs w:val="14"/>
          <w:lang w:val="fr-FR"/>
        </w:rPr>
      </w:pPr>
    </w:p>
    <w:p w14:paraId="5B417FCF" w14:textId="7AD10A47" w:rsidR="007F69DF" w:rsidRDefault="007F69DF" w:rsidP="007F69DF">
      <w:pPr>
        <w:shd w:val="clear" w:color="auto" w:fill="FFFFFF" w:themeFill="background1"/>
        <w:jc w:val="both"/>
        <w:rPr>
          <w:rFonts w:asciiTheme="minorHAnsi" w:hAnsiTheme="minorHAnsi" w:cstheme="minorHAnsi"/>
          <w:b/>
          <w:bCs/>
          <w:sz w:val="14"/>
          <w:szCs w:val="14"/>
          <w:lang w:val="fr-FR"/>
        </w:rPr>
      </w:pPr>
    </w:p>
    <w:p w14:paraId="40843D14" w14:textId="6D75F056" w:rsidR="007F69DF" w:rsidRDefault="007F69DF" w:rsidP="007F69DF">
      <w:pPr>
        <w:shd w:val="clear" w:color="auto" w:fill="FFFFFF" w:themeFill="background1"/>
        <w:jc w:val="both"/>
        <w:rPr>
          <w:rFonts w:asciiTheme="minorHAnsi" w:hAnsiTheme="minorHAnsi" w:cstheme="minorHAnsi"/>
          <w:b/>
          <w:bCs/>
          <w:sz w:val="14"/>
          <w:szCs w:val="14"/>
          <w:lang w:val="fr-FR"/>
        </w:rPr>
      </w:pPr>
    </w:p>
    <w:p w14:paraId="16E28C1A" w14:textId="0C258974" w:rsidR="007F69DF" w:rsidRDefault="007F69DF" w:rsidP="007F69DF">
      <w:pPr>
        <w:shd w:val="clear" w:color="auto" w:fill="FFFFFF" w:themeFill="background1"/>
        <w:jc w:val="both"/>
        <w:rPr>
          <w:rFonts w:asciiTheme="minorHAnsi" w:hAnsiTheme="minorHAnsi" w:cstheme="minorHAnsi"/>
          <w:b/>
          <w:bCs/>
          <w:sz w:val="14"/>
          <w:szCs w:val="14"/>
          <w:lang w:val="fr-FR"/>
        </w:rPr>
      </w:pPr>
    </w:p>
    <w:p w14:paraId="1716EFF9" w14:textId="6600EC36" w:rsidR="007F69DF" w:rsidRDefault="007F69DF" w:rsidP="007F69DF">
      <w:pPr>
        <w:shd w:val="clear" w:color="auto" w:fill="FFFFFF" w:themeFill="background1"/>
        <w:jc w:val="both"/>
        <w:rPr>
          <w:rFonts w:asciiTheme="minorHAnsi" w:hAnsiTheme="minorHAnsi" w:cstheme="minorHAnsi"/>
          <w:b/>
          <w:bCs/>
          <w:sz w:val="14"/>
          <w:szCs w:val="14"/>
          <w:lang w:val="fr-FR"/>
        </w:rPr>
      </w:pPr>
    </w:p>
    <w:p w14:paraId="4C72BBC4" w14:textId="689A3A79" w:rsidR="007F69DF" w:rsidRDefault="007F69DF" w:rsidP="007F69DF">
      <w:pPr>
        <w:shd w:val="clear" w:color="auto" w:fill="FFFFFF" w:themeFill="background1"/>
        <w:jc w:val="both"/>
        <w:rPr>
          <w:rFonts w:asciiTheme="minorHAnsi" w:hAnsiTheme="minorHAnsi" w:cstheme="minorHAnsi"/>
          <w:b/>
          <w:bCs/>
          <w:sz w:val="14"/>
          <w:szCs w:val="14"/>
          <w:lang w:val="fr-FR"/>
        </w:rPr>
      </w:pPr>
    </w:p>
    <w:p w14:paraId="7FC21FDA" w14:textId="554CDD9D" w:rsidR="007F69DF" w:rsidRDefault="007F69DF" w:rsidP="007F69DF">
      <w:pPr>
        <w:shd w:val="clear" w:color="auto" w:fill="FFFFFF" w:themeFill="background1"/>
        <w:jc w:val="both"/>
        <w:rPr>
          <w:rFonts w:asciiTheme="minorHAnsi" w:hAnsiTheme="minorHAnsi" w:cstheme="minorHAnsi"/>
          <w:b/>
          <w:bCs/>
          <w:sz w:val="14"/>
          <w:szCs w:val="14"/>
          <w:lang w:val="fr-FR"/>
        </w:rPr>
      </w:pPr>
    </w:p>
    <w:p w14:paraId="00DEADC6" w14:textId="6475AA7A" w:rsidR="007F69DF" w:rsidRDefault="007F69DF" w:rsidP="007F69DF">
      <w:pPr>
        <w:shd w:val="clear" w:color="auto" w:fill="FFFFFF" w:themeFill="background1"/>
        <w:jc w:val="both"/>
        <w:rPr>
          <w:rFonts w:asciiTheme="minorHAnsi" w:hAnsiTheme="minorHAnsi" w:cstheme="minorHAnsi"/>
          <w:b/>
          <w:bCs/>
          <w:sz w:val="14"/>
          <w:szCs w:val="14"/>
          <w:lang w:val="fr-FR"/>
        </w:rPr>
      </w:pPr>
    </w:p>
    <w:p w14:paraId="6C7FD010" w14:textId="7E5DE321" w:rsidR="007F69DF" w:rsidRDefault="007F69DF" w:rsidP="007F69DF">
      <w:pPr>
        <w:shd w:val="clear" w:color="auto" w:fill="FFFFFF" w:themeFill="background1"/>
        <w:jc w:val="both"/>
        <w:rPr>
          <w:rFonts w:asciiTheme="minorHAnsi" w:hAnsiTheme="minorHAnsi" w:cstheme="minorHAnsi"/>
          <w:b/>
          <w:bCs/>
          <w:sz w:val="14"/>
          <w:szCs w:val="14"/>
          <w:lang w:val="fr-FR"/>
        </w:rPr>
      </w:pPr>
    </w:p>
    <w:p w14:paraId="72DF69CA" w14:textId="7FEA4D82" w:rsidR="007F69DF" w:rsidRDefault="007F69DF" w:rsidP="007F69DF">
      <w:pPr>
        <w:shd w:val="clear" w:color="auto" w:fill="FFFFFF" w:themeFill="background1"/>
        <w:jc w:val="both"/>
        <w:rPr>
          <w:rFonts w:asciiTheme="minorHAnsi" w:hAnsiTheme="minorHAnsi" w:cstheme="minorHAnsi"/>
          <w:b/>
          <w:bCs/>
          <w:sz w:val="14"/>
          <w:szCs w:val="14"/>
          <w:lang w:val="fr-FR"/>
        </w:rPr>
      </w:pPr>
    </w:p>
    <w:p w14:paraId="5AAC806B" w14:textId="77777777" w:rsidR="007F69DF" w:rsidRPr="007F69DF" w:rsidRDefault="007F69DF" w:rsidP="007F69DF">
      <w:pPr>
        <w:shd w:val="clear" w:color="auto" w:fill="FFFFFF" w:themeFill="background1"/>
        <w:jc w:val="both"/>
        <w:rPr>
          <w:rFonts w:asciiTheme="minorHAnsi" w:hAnsiTheme="minorHAnsi" w:cstheme="minorHAnsi"/>
          <w:b/>
          <w:bCs/>
          <w:sz w:val="14"/>
          <w:szCs w:val="14"/>
          <w:lang w:val="fr-FR"/>
        </w:rPr>
      </w:pPr>
    </w:p>
    <w:p w14:paraId="61D0E655" w14:textId="5D7181FB" w:rsidR="0077492D" w:rsidRDefault="0077492D" w:rsidP="0077492D">
      <w:pPr>
        <w:shd w:val="clear" w:color="auto" w:fill="FFFFFF" w:themeFill="background1"/>
        <w:spacing w:after="240"/>
        <w:ind w:right="1152"/>
        <w:jc w:val="both"/>
        <w:rPr>
          <w:rFonts w:asciiTheme="minorHAnsi" w:hAnsiTheme="minorHAnsi" w:cstheme="minorHAnsi"/>
          <w:b/>
          <w:bCs/>
          <w:sz w:val="14"/>
          <w:szCs w:val="14"/>
          <w:lang w:val="fr-FR"/>
        </w:rPr>
      </w:pPr>
    </w:p>
    <w:p w14:paraId="553C29AA" w14:textId="77777777" w:rsidR="00122D64" w:rsidRDefault="00152221" w:rsidP="0077492D">
      <w:pPr>
        <w:shd w:val="clear" w:color="auto" w:fill="FFFFFF" w:themeFill="background1"/>
        <w:spacing w:after="240"/>
        <w:ind w:right="1152"/>
        <w:jc w:val="both"/>
        <w:rPr>
          <w:highlight w:val="green"/>
          <w:shd w:val="clear" w:color="auto" w:fill="FFFFFF"/>
          <w:lang w:val="fr-FR"/>
        </w:rPr>
      </w:pPr>
      <w:r w:rsidRPr="0020100C">
        <w:rPr>
          <w:shd w:val="clear" w:color="auto" w:fill="FFFFFF"/>
          <w:lang w:val="fr-FR"/>
        </w:rPr>
        <w:t xml:space="preserve">                                                                                   </w:t>
      </w:r>
      <w:r w:rsidR="0067374C" w:rsidRPr="00B6524A">
        <w:rPr>
          <w:b/>
          <w:i/>
          <w:noProof/>
          <w:lang w:val="fr-FR"/>
        </w:rPr>
        <w:drawing>
          <wp:anchor distT="0" distB="0" distL="114300" distR="114300" simplePos="0" relativeHeight="251842560" behindDoc="0" locked="0" layoutInCell="1" allowOverlap="1" wp14:anchorId="1FB22C84" wp14:editId="11627688">
            <wp:simplePos x="0" y="0"/>
            <wp:positionH relativeFrom="page">
              <wp:align>right</wp:align>
            </wp:positionH>
            <wp:positionV relativeFrom="margin">
              <wp:posOffset>8337831</wp:posOffset>
            </wp:positionV>
            <wp:extent cx="923925" cy="875030"/>
            <wp:effectExtent l="0" t="0" r="9525" b="0"/>
            <wp:wrapNone/>
            <wp:docPr id="465"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43" cstate="email">
                      <a:lum bright="-20000"/>
                      <a:extLst>
                        <a:ext uri="{28A0092B-C50C-407E-A947-70E740481C1C}">
                          <a14:useLocalDpi xmlns:a14="http://schemas.microsoft.com/office/drawing/2010/main"/>
                        </a:ext>
                      </a:extLst>
                    </a:blip>
                    <a:srcRect/>
                    <a:stretch>
                      <a:fillRect/>
                    </a:stretch>
                  </pic:blipFill>
                  <pic:spPr bwMode="auto">
                    <a:xfrm>
                      <a:off x="0" y="0"/>
                      <a:ext cx="923925"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6047" w:rsidRPr="0020100C">
        <w:rPr>
          <w:highlight w:val="green"/>
          <w:shd w:val="clear" w:color="auto" w:fill="FFFFFF"/>
          <w:lang w:val="fr-FR"/>
        </w:rPr>
        <w:t xml:space="preserve">           </w:t>
      </w:r>
    </w:p>
    <w:p w14:paraId="5E014DA3" w14:textId="3A2C6C1B" w:rsidR="00EA2DAE" w:rsidRPr="0020100C" w:rsidRDefault="00AD6047" w:rsidP="0077492D">
      <w:pPr>
        <w:shd w:val="clear" w:color="auto" w:fill="FFFFFF" w:themeFill="background1"/>
        <w:spacing w:after="240"/>
        <w:ind w:right="1152"/>
        <w:jc w:val="both"/>
        <w:rPr>
          <w:shd w:val="clear" w:color="auto" w:fill="FFFFFF"/>
          <w:lang w:val="fr-FR"/>
        </w:rPr>
      </w:pPr>
      <w:r w:rsidRPr="0020100C">
        <w:rPr>
          <w:highlight w:val="green"/>
          <w:shd w:val="clear" w:color="auto" w:fill="FFFFFF"/>
          <w:lang w:val="fr-FR"/>
        </w:rPr>
        <w:t xml:space="preserve">                                </w:t>
      </w:r>
    </w:p>
    <w:p w14:paraId="730C3E41" w14:textId="72632FF4" w:rsidR="002A1FE6" w:rsidRDefault="00404C00" w:rsidP="00EA2DAE">
      <w:pPr>
        <w:tabs>
          <w:tab w:val="center" w:pos="4824"/>
        </w:tabs>
        <w:spacing w:after="240"/>
        <w:ind w:right="1152"/>
        <w:jc w:val="both"/>
        <w:rPr>
          <w:shd w:val="clear" w:color="auto" w:fill="FFFFFF"/>
        </w:rPr>
      </w:pPr>
      <w:r w:rsidRPr="00B6524A">
        <w:rPr>
          <w:noProof/>
          <w:lang w:val="fr-FR"/>
        </w:rPr>
        <w:lastRenderedPageBreak/>
        <mc:AlternateContent>
          <mc:Choice Requires="wps">
            <w:drawing>
              <wp:anchor distT="0" distB="0" distL="114300" distR="114300" simplePos="0" relativeHeight="251849728" behindDoc="0" locked="0" layoutInCell="1" allowOverlap="1" wp14:anchorId="7B322AF6" wp14:editId="00174125">
                <wp:simplePos x="0" y="0"/>
                <wp:positionH relativeFrom="page">
                  <wp:posOffset>3351689</wp:posOffset>
                </wp:positionH>
                <wp:positionV relativeFrom="paragraph">
                  <wp:posOffset>-2999264</wp:posOffset>
                </wp:positionV>
                <wp:extent cx="259715" cy="6924359"/>
                <wp:effectExtent l="1588" t="0" r="27622" b="27623"/>
                <wp:wrapNone/>
                <wp:docPr id="2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6924359"/>
                        </a:xfrm>
                        <a:prstGeom prst="rect">
                          <a:avLst/>
                        </a:prstGeom>
                        <a:solidFill>
                          <a:srgbClr val="FFAE4C"/>
                        </a:solidFill>
                        <a:ln w="12700">
                          <a:solidFill>
                            <a:schemeClr val="accent1">
                              <a:lumMod val="50000"/>
                              <a:lumOff val="0"/>
                            </a:schemeClr>
                          </a:solidFill>
                          <a:miter lim="800000"/>
                          <a:headEnd/>
                          <a:tailEnd/>
                        </a:ln>
                      </wps:spPr>
                      <wps:txbx>
                        <w:txbxContent>
                          <w:p w14:paraId="7A8DC7C4" w14:textId="77777777" w:rsidR="0098627A" w:rsidRDefault="0098627A" w:rsidP="002A1FE6">
                            <w:pPr>
                              <w:rPr>
                                <w:noProof/>
                              </w:rPr>
                            </w:pPr>
                          </w:p>
                          <w:p w14:paraId="2C35AF34" w14:textId="77777777" w:rsidR="0098627A" w:rsidRDefault="0098627A" w:rsidP="002A1FE6">
                            <w:pPr>
                              <w:rPr>
                                <w:noProof/>
                              </w:rPr>
                            </w:pPr>
                          </w:p>
                          <w:p w14:paraId="228F2141" w14:textId="77777777" w:rsidR="0098627A" w:rsidRDefault="0098627A" w:rsidP="002A1FE6">
                            <w:pPr>
                              <w:rPr>
                                <w:noProof/>
                              </w:rPr>
                            </w:pPr>
                          </w:p>
                          <w:p w14:paraId="67FB7967" w14:textId="77777777" w:rsidR="0098627A" w:rsidRDefault="0098627A" w:rsidP="002A1FE6">
                            <w:pPr>
                              <w:rPr>
                                <w:noProof/>
                              </w:rPr>
                            </w:pPr>
                          </w:p>
                          <w:p w14:paraId="356D4680" w14:textId="77777777" w:rsidR="0098627A" w:rsidRDefault="0098627A" w:rsidP="002A1FE6">
                            <w:pPr>
                              <w:rPr>
                                <w:noProof/>
                              </w:rPr>
                            </w:pPr>
                          </w:p>
                          <w:p w14:paraId="3C366D6C" w14:textId="77777777" w:rsidR="0098627A" w:rsidRDefault="0098627A" w:rsidP="002A1FE6">
                            <w:pPr>
                              <w:rPr>
                                <w:noProof/>
                              </w:rPr>
                            </w:pPr>
                          </w:p>
                          <w:p w14:paraId="0F10A8AC" w14:textId="77777777" w:rsidR="0098627A" w:rsidRDefault="0098627A" w:rsidP="002A1FE6">
                            <w:pPr>
                              <w:rPr>
                                <w:noProof/>
                              </w:rPr>
                            </w:pPr>
                          </w:p>
                          <w:p w14:paraId="0D237932" w14:textId="77777777" w:rsidR="0098627A" w:rsidRDefault="0098627A" w:rsidP="002A1FE6">
                            <w:pPr>
                              <w:rPr>
                                <w:noProof/>
                              </w:rPr>
                            </w:pPr>
                          </w:p>
                          <w:p w14:paraId="24ED3B2C" w14:textId="77777777" w:rsidR="0098627A" w:rsidRDefault="0098627A" w:rsidP="002A1FE6">
                            <w:pPr>
                              <w:rPr>
                                <w:noProof/>
                              </w:rPr>
                            </w:pPr>
                          </w:p>
                          <w:p w14:paraId="3C03CFD1" w14:textId="77777777" w:rsidR="0098627A" w:rsidRDefault="0098627A" w:rsidP="002A1FE6">
                            <w:pPr>
                              <w:rPr>
                                <w:noProof/>
                              </w:rPr>
                            </w:pPr>
                          </w:p>
                          <w:p w14:paraId="79484DAE" w14:textId="77777777" w:rsidR="0098627A" w:rsidRDefault="0098627A" w:rsidP="002A1FE6">
                            <w:pPr>
                              <w:rPr>
                                <w:noProof/>
                              </w:rPr>
                            </w:pPr>
                          </w:p>
                          <w:p w14:paraId="65D8F45C" w14:textId="77777777" w:rsidR="0098627A" w:rsidRDefault="0098627A" w:rsidP="002A1FE6">
                            <w:pPr>
                              <w:rPr>
                                <w:noProof/>
                              </w:rPr>
                            </w:pPr>
                          </w:p>
                          <w:p w14:paraId="4F2359D8" w14:textId="77777777" w:rsidR="0098627A" w:rsidRDefault="0098627A" w:rsidP="002A1FE6">
                            <w:pPr>
                              <w:rPr>
                                <w:noProof/>
                              </w:rPr>
                            </w:pPr>
                          </w:p>
                          <w:p w14:paraId="1A3A86F1" w14:textId="77777777" w:rsidR="0098627A" w:rsidRDefault="0098627A" w:rsidP="002A1FE6">
                            <w:pPr>
                              <w:rPr>
                                <w:noProof/>
                              </w:rPr>
                            </w:pPr>
                          </w:p>
                          <w:p w14:paraId="52578C5D" w14:textId="77777777" w:rsidR="0098627A" w:rsidRDefault="0098627A" w:rsidP="002A1FE6">
                            <w:pPr>
                              <w:rPr>
                                <w:noProof/>
                              </w:rPr>
                            </w:pPr>
                          </w:p>
                          <w:p w14:paraId="03B0AA33" w14:textId="77777777" w:rsidR="0098627A" w:rsidRDefault="0098627A" w:rsidP="002A1FE6">
                            <w:pPr>
                              <w:rPr>
                                <w:noProof/>
                              </w:rPr>
                            </w:pPr>
                          </w:p>
                          <w:p w14:paraId="2B7E14E9" w14:textId="77777777" w:rsidR="0098627A" w:rsidRDefault="0098627A" w:rsidP="002A1FE6">
                            <w:pPr>
                              <w:rPr>
                                <w:noProof/>
                              </w:rPr>
                            </w:pPr>
                          </w:p>
                          <w:p w14:paraId="1EF4F2D5" w14:textId="77777777" w:rsidR="0098627A" w:rsidRDefault="0098627A" w:rsidP="002A1FE6">
                            <w:pPr>
                              <w:rPr>
                                <w:noProof/>
                              </w:rPr>
                            </w:pPr>
                          </w:p>
                          <w:p w14:paraId="36149418" w14:textId="77777777" w:rsidR="0098627A" w:rsidRDefault="0098627A" w:rsidP="002A1FE6">
                            <w:pPr>
                              <w:rPr>
                                <w:noProof/>
                              </w:rPr>
                            </w:pPr>
                          </w:p>
                          <w:p w14:paraId="4E8237D5" w14:textId="77777777" w:rsidR="0098627A" w:rsidRDefault="0098627A" w:rsidP="002A1FE6">
                            <w:pPr>
                              <w:rPr>
                                <w:noProof/>
                              </w:rPr>
                            </w:pPr>
                          </w:p>
                          <w:p w14:paraId="74A4BB6B" w14:textId="77777777" w:rsidR="0098627A" w:rsidRDefault="0098627A" w:rsidP="002A1FE6">
                            <w:pPr>
                              <w:rPr>
                                <w:noProof/>
                              </w:rPr>
                            </w:pPr>
                          </w:p>
                          <w:p w14:paraId="6EB6FE4A" w14:textId="77777777" w:rsidR="0098627A" w:rsidRDefault="0098627A" w:rsidP="002A1FE6">
                            <w:pPr>
                              <w:rPr>
                                <w:noProof/>
                              </w:rPr>
                            </w:pPr>
                          </w:p>
                          <w:p w14:paraId="7D4657FD" w14:textId="77777777" w:rsidR="0098627A" w:rsidRDefault="0098627A" w:rsidP="002A1FE6">
                            <w:pPr>
                              <w:rPr>
                                <w:noProof/>
                              </w:rPr>
                            </w:pPr>
                          </w:p>
                          <w:p w14:paraId="0EAA6F89" w14:textId="77777777" w:rsidR="0098627A" w:rsidRDefault="0098627A" w:rsidP="002A1FE6">
                            <w:pPr>
                              <w:rPr>
                                <w:noProof/>
                              </w:rPr>
                            </w:pPr>
                          </w:p>
                          <w:p w14:paraId="3B85A087" w14:textId="77777777" w:rsidR="0098627A" w:rsidRDefault="0098627A" w:rsidP="002A1FE6">
                            <w:pPr>
                              <w:rPr>
                                <w:noProof/>
                              </w:rPr>
                            </w:pPr>
                          </w:p>
                          <w:p w14:paraId="106C3902" w14:textId="77777777" w:rsidR="0098627A" w:rsidRDefault="0098627A" w:rsidP="002A1FE6">
                            <w:pPr>
                              <w:rPr>
                                <w:noProof/>
                              </w:rPr>
                            </w:pPr>
                          </w:p>
                          <w:p w14:paraId="22D3ACAA" w14:textId="77777777" w:rsidR="0098627A" w:rsidRDefault="0098627A" w:rsidP="002A1FE6">
                            <w:pPr>
                              <w:rPr>
                                <w:noProof/>
                              </w:rPr>
                            </w:pPr>
                          </w:p>
                          <w:p w14:paraId="2D93AC4F" w14:textId="77777777" w:rsidR="0098627A" w:rsidRDefault="0098627A" w:rsidP="002A1FE6">
                            <w:pPr>
                              <w:rPr>
                                <w:noProof/>
                              </w:rPr>
                            </w:pPr>
                          </w:p>
                          <w:p w14:paraId="15460F2B" w14:textId="77777777" w:rsidR="0098627A" w:rsidRDefault="0098627A" w:rsidP="002A1FE6">
                            <w:pPr>
                              <w:rPr>
                                <w:noProof/>
                              </w:rPr>
                            </w:pPr>
                          </w:p>
                          <w:p w14:paraId="3BC0AE80" w14:textId="77777777" w:rsidR="0098627A" w:rsidRDefault="0098627A" w:rsidP="002A1FE6">
                            <w:pPr>
                              <w:rPr>
                                <w:noProof/>
                              </w:rPr>
                            </w:pPr>
                          </w:p>
                          <w:p w14:paraId="69F34215" w14:textId="77777777" w:rsidR="0098627A" w:rsidRDefault="0098627A" w:rsidP="002A1FE6">
                            <w:pPr>
                              <w:rPr>
                                <w:noProof/>
                              </w:rPr>
                            </w:pPr>
                          </w:p>
                          <w:p w14:paraId="343B1AD0" w14:textId="77777777" w:rsidR="0098627A" w:rsidRDefault="0098627A" w:rsidP="002A1FE6">
                            <w:pPr>
                              <w:rPr>
                                <w:noProof/>
                              </w:rPr>
                            </w:pPr>
                          </w:p>
                          <w:p w14:paraId="5A8068B7" w14:textId="77777777" w:rsidR="0098627A" w:rsidRDefault="0098627A" w:rsidP="002A1FE6">
                            <w:pPr>
                              <w:rPr>
                                <w:noProof/>
                              </w:rPr>
                            </w:pPr>
                          </w:p>
                          <w:p w14:paraId="0B3E1571" w14:textId="77777777" w:rsidR="0098627A" w:rsidRDefault="0098627A" w:rsidP="002A1FE6">
                            <w:pPr>
                              <w:rPr>
                                <w:noProof/>
                              </w:rPr>
                            </w:pPr>
                          </w:p>
                          <w:p w14:paraId="67C9452C" w14:textId="77777777" w:rsidR="0098627A" w:rsidRDefault="0098627A" w:rsidP="002A1FE6">
                            <w:pPr>
                              <w:rPr>
                                <w:noProof/>
                              </w:rPr>
                            </w:pPr>
                          </w:p>
                          <w:p w14:paraId="2F6FA0DF" w14:textId="77777777" w:rsidR="0098627A" w:rsidRDefault="0098627A" w:rsidP="002A1FE6">
                            <w:pPr>
                              <w:rPr>
                                <w:noProof/>
                              </w:rPr>
                            </w:pPr>
                          </w:p>
                          <w:p w14:paraId="687B5676" w14:textId="77777777" w:rsidR="0098627A" w:rsidRDefault="0098627A" w:rsidP="002A1FE6">
                            <w:pPr>
                              <w:rPr>
                                <w:noProof/>
                              </w:rPr>
                            </w:pPr>
                          </w:p>
                          <w:p w14:paraId="5EB0E9B2" w14:textId="77777777" w:rsidR="0098627A" w:rsidRDefault="0098627A" w:rsidP="002A1FE6">
                            <w:pPr>
                              <w:rPr>
                                <w:noProof/>
                              </w:rPr>
                            </w:pPr>
                          </w:p>
                          <w:p w14:paraId="44024308" w14:textId="77777777" w:rsidR="0098627A" w:rsidRDefault="0098627A" w:rsidP="002A1FE6">
                            <w:pPr>
                              <w:rPr>
                                <w:noProof/>
                              </w:rPr>
                            </w:pPr>
                          </w:p>
                          <w:p w14:paraId="25D25CEE" w14:textId="77777777" w:rsidR="0098627A" w:rsidRDefault="0098627A" w:rsidP="002A1FE6">
                            <w:pPr>
                              <w:rPr>
                                <w:noProof/>
                              </w:rPr>
                            </w:pPr>
                          </w:p>
                          <w:p w14:paraId="1243D3D5" w14:textId="77777777" w:rsidR="0098627A" w:rsidRDefault="0098627A" w:rsidP="002A1FE6">
                            <w:pPr>
                              <w:rPr>
                                <w:noProof/>
                              </w:rPr>
                            </w:pPr>
                          </w:p>
                          <w:p w14:paraId="4F223CCA" w14:textId="77777777" w:rsidR="0098627A" w:rsidRDefault="0098627A" w:rsidP="002A1FE6">
                            <w:pPr>
                              <w:rPr>
                                <w:noProof/>
                              </w:rPr>
                            </w:pPr>
                          </w:p>
                          <w:p w14:paraId="6F82E3E0" w14:textId="77777777" w:rsidR="0098627A" w:rsidRDefault="0098627A" w:rsidP="002A1FE6">
                            <w:pPr>
                              <w:rPr>
                                <w:noProof/>
                              </w:rPr>
                            </w:pPr>
                          </w:p>
                          <w:p w14:paraId="0B6D080E" w14:textId="77777777" w:rsidR="0098627A" w:rsidRDefault="0098627A" w:rsidP="002A1FE6">
                            <w:pPr>
                              <w:rPr>
                                <w:noProof/>
                              </w:rPr>
                            </w:pPr>
                          </w:p>
                          <w:p w14:paraId="70DAC857" w14:textId="77777777" w:rsidR="0098627A" w:rsidRDefault="0098627A" w:rsidP="002A1FE6">
                            <w:pPr>
                              <w:rPr>
                                <w:noProof/>
                              </w:rPr>
                            </w:pPr>
                          </w:p>
                          <w:p w14:paraId="1444A7D8" w14:textId="77777777" w:rsidR="0098627A" w:rsidRDefault="0098627A" w:rsidP="002A1FE6">
                            <w:pPr>
                              <w:rPr>
                                <w:noProof/>
                              </w:rPr>
                            </w:pPr>
                          </w:p>
                          <w:p w14:paraId="28E7D539" w14:textId="77777777" w:rsidR="0098627A" w:rsidRDefault="0098627A" w:rsidP="002A1FE6">
                            <w:pPr>
                              <w:rPr>
                                <w:noProof/>
                              </w:rPr>
                            </w:pPr>
                          </w:p>
                          <w:p w14:paraId="60EBB7AF" w14:textId="77777777" w:rsidR="0098627A" w:rsidRDefault="0098627A" w:rsidP="002A1FE6">
                            <w:pPr>
                              <w:rPr>
                                <w:noProof/>
                              </w:rPr>
                            </w:pPr>
                          </w:p>
                          <w:p w14:paraId="4DF29575" w14:textId="77777777" w:rsidR="0098627A" w:rsidRDefault="0098627A" w:rsidP="002A1FE6">
                            <w:pPr>
                              <w:rPr>
                                <w:noProof/>
                              </w:rPr>
                            </w:pPr>
                          </w:p>
                          <w:p w14:paraId="6E5C7E05" w14:textId="77777777" w:rsidR="0098627A" w:rsidRDefault="0098627A" w:rsidP="002A1FE6">
                            <w:pPr>
                              <w:rPr>
                                <w:noProof/>
                              </w:rPr>
                            </w:pPr>
                          </w:p>
                          <w:p w14:paraId="6D5B81D2" w14:textId="77777777" w:rsidR="0098627A" w:rsidRDefault="0098627A" w:rsidP="002A1FE6">
                            <w:pPr>
                              <w:rPr>
                                <w:noProof/>
                              </w:rPr>
                            </w:pPr>
                          </w:p>
                          <w:p w14:paraId="6A9046CE" w14:textId="77777777" w:rsidR="0098627A" w:rsidRDefault="0098627A" w:rsidP="002A1FE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322AF6" id="_x0000_s1091" style="position:absolute;left:0;text-align:left;margin-left:263.9pt;margin-top:-236.15pt;width:20.45pt;height:545.25pt;rotation:90;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" fillcolor="#ffae4c" strokecolor="#1f3763 [1604]" strokeweight="1pt">
                <v:textbox>
                  <w:txbxContent>
                    <w:p w14:paraId="7A8DC7C4" w14:textId="77777777" w:rsidR="0098627A" w:rsidRDefault="0098627A" w:rsidP="002A1FE6">
                      <w:pPr>
                        <w:rPr>
                          <w:noProof/>
                        </w:rPr>
                      </w:pPr>
                    </w:p>
                    <w:p w14:paraId="2C35AF34" w14:textId="77777777" w:rsidR="0098627A" w:rsidRDefault="0098627A" w:rsidP="002A1FE6">
                      <w:pPr>
                        <w:rPr>
                          <w:noProof/>
                        </w:rPr>
                      </w:pPr>
                    </w:p>
                    <w:p w14:paraId="228F2141" w14:textId="77777777" w:rsidR="0098627A" w:rsidRDefault="0098627A" w:rsidP="002A1FE6">
                      <w:pPr>
                        <w:rPr>
                          <w:noProof/>
                        </w:rPr>
                      </w:pPr>
                    </w:p>
                    <w:p w14:paraId="67FB7967" w14:textId="77777777" w:rsidR="0098627A" w:rsidRDefault="0098627A" w:rsidP="002A1FE6">
                      <w:pPr>
                        <w:rPr>
                          <w:noProof/>
                        </w:rPr>
                      </w:pPr>
                    </w:p>
                    <w:p w14:paraId="356D4680" w14:textId="77777777" w:rsidR="0098627A" w:rsidRDefault="0098627A" w:rsidP="002A1FE6">
                      <w:pPr>
                        <w:rPr>
                          <w:noProof/>
                        </w:rPr>
                      </w:pPr>
                    </w:p>
                    <w:p w14:paraId="3C366D6C" w14:textId="77777777" w:rsidR="0098627A" w:rsidRDefault="0098627A" w:rsidP="002A1FE6">
                      <w:pPr>
                        <w:rPr>
                          <w:noProof/>
                        </w:rPr>
                      </w:pPr>
                    </w:p>
                    <w:p w14:paraId="0F10A8AC" w14:textId="77777777" w:rsidR="0098627A" w:rsidRDefault="0098627A" w:rsidP="002A1FE6">
                      <w:pPr>
                        <w:rPr>
                          <w:noProof/>
                        </w:rPr>
                      </w:pPr>
                    </w:p>
                    <w:p w14:paraId="0D237932" w14:textId="77777777" w:rsidR="0098627A" w:rsidRDefault="0098627A" w:rsidP="002A1FE6">
                      <w:pPr>
                        <w:rPr>
                          <w:noProof/>
                        </w:rPr>
                      </w:pPr>
                    </w:p>
                    <w:p w14:paraId="24ED3B2C" w14:textId="77777777" w:rsidR="0098627A" w:rsidRDefault="0098627A" w:rsidP="002A1FE6">
                      <w:pPr>
                        <w:rPr>
                          <w:noProof/>
                        </w:rPr>
                      </w:pPr>
                    </w:p>
                    <w:p w14:paraId="3C03CFD1" w14:textId="77777777" w:rsidR="0098627A" w:rsidRDefault="0098627A" w:rsidP="002A1FE6">
                      <w:pPr>
                        <w:rPr>
                          <w:noProof/>
                        </w:rPr>
                      </w:pPr>
                    </w:p>
                    <w:p w14:paraId="79484DAE" w14:textId="77777777" w:rsidR="0098627A" w:rsidRDefault="0098627A" w:rsidP="002A1FE6">
                      <w:pPr>
                        <w:rPr>
                          <w:noProof/>
                        </w:rPr>
                      </w:pPr>
                    </w:p>
                    <w:p w14:paraId="65D8F45C" w14:textId="77777777" w:rsidR="0098627A" w:rsidRDefault="0098627A" w:rsidP="002A1FE6">
                      <w:pPr>
                        <w:rPr>
                          <w:noProof/>
                        </w:rPr>
                      </w:pPr>
                    </w:p>
                    <w:p w14:paraId="4F2359D8" w14:textId="77777777" w:rsidR="0098627A" w:rsidRDefault="0098627A" w:rsidP="002A1FE6">
                      <w:pPr>
                        <w:rPr>
                          <w:noProof/>
                        </w:rPr>
                      </w:pPr>
                    </w:p>
                    <w:p w14:paraId="1A3A86F1" w14:textId="77777777" w:rsidR="0098627A" w:rsidRDefault="0098627A" w:rsidP="002A1FE6">
                      <w:pPr>
                        <w:rPr>
                          <w:noProof/>
                        </w:rPr>
                      </w:pPr>
                    </w:p>
                    <w:p w14:paraId="52578C5D" w14:textId="77777777" w:rsidR="0098627A" w:rsidRDefault="0098627A" w:rsidP="002A1FE6">
                      <w:pPr>
                        <w:rPr>
                          <w:noProof/>
                        </w:rPr>
                      </w:pPr>
                    </w:p>
                    <w:p w14:paraId="03B0AA33" w14:textId="77777777" w:rsidR="0098627A" w:rsidRDefault="0098627A" w:rsidP="002A1FE6">
                      <w:pPr>
                        <w:rPr>
                          <w:noProof/>
                        </w:rPr>
                      </w:pPr>
                    </w:p>
                    <w:p w14:paraId="2B7E14E9" w14:textId="77777777" w:rsidR="0098627A" w:rsidRDefault="0098627A" w:rsidP="002A1FE6">
                      <w:pPr>
                        <w:rPr>
                          <w:noProof/>
                        </w:rPr>
                      </w:pPr>
                    </w:p>
                    <w:p w14:paraId="1EF4F2D5" w14:textId="77777777" w:rsidR="0098627A" w:rsidRDefault="0098627A" w:rsidP="002A1FE6">
                      <w:pPr>
                        <w:rPr>
                          <w:noProof/>
                        </w:rPr>
                      </w:pPr>
                    </w:p>
                    <w:p w14:paraId="36149418" w14:textId="77777777" w:rsidR="0098627A" w:rsidRDefault="0098627A" w:rsidP="002A1FE6">
                      <w:pPr>
                        <w:rPr>
                          <w:noProof/>
                        </w:rPr>
                      </w:pPr>
                    </w:p>
                    <w:p w14:paraId="4E8237D5" w14:textId="77777777" w:rsidR="0098627A" w:rsidRDefault="0098627A" w:rsidP="002A1FE6">
                      <w:pPr>
                        <w:rPr>
                          <w:noProof/>
                        </w:rPr>
                      </w:pPr>
                    </w:p>
                    <w:p w14:paraId="74A4BB6B" w14:textId="77777777" w:rsidR="0098627A" w:rsidRDefault="0098627A" w:rsidP="002A1FE6">
                      <w:pPr>
                        <w:rPr>
                          <w:noProof/>
                        </w:rPr>
                      </w:pPr>
                    </w:p>
                    <w:p w14:paraId="6EB6FE4A" w14:textId="77777777" w:rsidR="0098627A" w:rsidRDefault="0098627A" w:rsidP="002A1FE6">
                      <w:pPr>
                        <w:rPr>
                          <w:noProof/>
                        </w:rPr>
                      </w:pPr>
                    </w:p>
                    <w:p w14:paraId="7D4657FD" w14:textId="77777777" w:rsidR="0098627A" w:rsidRDefault="0098627A" w:rsidP="002A1FE6">
                      <w:pPr>
                        <w:rPr>
                          <w:noProof/>
                        </w:rPr>
                      </w:pPr>
                    </w:p>
                    <w:p w14:paraId="0EAA6F89" w14:textId="77777777" w:rsidR="0098627A" w:rsidRDefault="0098627A" w:rsidP="002A1FE6">
                      <w:pPr>
                        <w:rPr>
                          <w:noProof/>
                        </w:rPr>
                      </w:pPr>
                    </w:p>
                    <w:p w14:paraId="3B85A087" w14:textId="77777777" w:rsidR="0098627A" w:rsidRDefault="0098627A" w:rsidP="002A1FE6">
                      <w:pPr>
                        <w:rPr>
                          <w:noProof/>
                        </w:rPr>
                      </w:pPr>
                    </w:p>
                    <w:p w14:paraId="106C3902" w14:textId="77777777" w:rsidR="0098627A" w:rsidRDefault="0098627A" w:rsidP="002A1FE6">
                      <w:pPr>
                        <w:rPr>
                          <w:noProof/>
                        </w:rPr>
                      </w:pPr>
                    </w:p>
                    <w:p w14:paraId="22D3ACAA" w14:textId="77777777" w:rsidR="0098627A" w:rsidRDefault="0098627A" w:rsidP="002A1FE6">
                      <w:pPr>
                        <w:rPr>
                          <w:noProof/>
                        </w:rPr>
                      </w:pPr>
                    </w:p>
                    <w:p w14:paraId="2D93AC4F" w14:textId="77777777" w:rsidR="0098627A" w:rsidRDefault="0098627A" w:rsidP="002A1FE6">
                      <w:pPr>
                        <w:rPr>
                          <w:noProof/>
                        </w:rPr>
                      </w:pPr>
                    </w:p>
                    <w:p w14:paraId="15460F2B" w14:textId="77777777" w:rsidR="0098627A" w:rsidRDefault="0098627A" w:rsidP="002A1FE6">
                      <w:pPr>
                        <w:rPr>
                          <w:noProof/>
                        </w:rPr>
                      </w:pPr>
                    </w:p>
                    <w:p w14:paraId="3BC0AE80" w14:textId="77777777" w:rsidR="0098627A" w:rsidRDefault="0098627A" w:rsidP="002A1FE6">
                      <w:pPr>
                        <w:rPr>
                          <w:noProof/>
                        </w:rPr>
                      </w:pPr>
                    </w:p>
                    <w:p w14:paraId="69F34215" w14:textId="77777777" w:rsidR="0098627A" w:rsidRDefault="0098627A" w:rsidP="002A1FE6">
                      <w:pPr>
                        <w:rPr>
                          <w:noProof/>
                        </w:rPr>
                      </w:pPr>
                    </w:p>
                    <w:p w14:paraId="343B1AD0" w14:textId="77777777" w:rsidR="0098627A" w:rsidRDefault="0098627A" w:rsidP="002A1FE6">
                      <w:pPr>
                        <w:rPr>
                          <w:noProof/>
                        </w:rPr>
                      </w:pPr>
                    </w:p>
                    <w:p w14:paraId="5A8068B7" w14:textId="77777777" w:rsidR="0098627A" w:rsidRDefault="0098627A" w:rsidP="002A1FE6">
                      <w:pPr>
                        <w:rPr>
                          <w:noProof/>
                        </w:rPr>
                      </w:pPr>
                    </w:p>
                    <w:p w14:paraId="0B3E1571" w14:textId="77777777" w:rsidR="0098627A" w:rsidRDefault="0098627A" w:rsidP="002A1FE6">
                      <w:pPr>
                        <w:rPr>
                          <w:noProof/>
                        </w:rPr>
                      </w:pPr>
                    </w:p>
                    <w:p w14:paraId="67C9452C" w14:textId="77777777" w:rsidR="0098627A" w:rsidRDefault="0098627A" w:rsidP="002A1FE6">
                      <w:pPr>
                        <w:rPr>
                          <w:noProof/>
                        </w:rPr>
                      </w:pPr>
                    </w:p>
                    <w:p w14:paraId="2F6FA0DF" w14:textId="77777777" w:rsidR="0098627A" w:rsidRDefault="0098627A" w:rsidP="002A1FE6">
                      <w:pPr>
                        <w:rPr>
                          <w:noProof/>
                        </w:rPr>
                      </w:pPr>
                    </w:p>
                    <w:p w14:paraId="687B5676" w14:textId="77777777" w:rsidR="0098627A" w:rsidRDefault="0098627A" w:rsidP="002A1FE6">
                      <w:pPr>
                        <w:rPr>
                          <w:noProof/>
                        </w:rPr>
                      </w:pPr>
                    </w:p>
                    <w:p w14:paraId="5EB0E9B2" w14:textId="77777777" w:rsidR="0098627A" w:rsidRDefault="0098627A" w:rsidP="002A1FE6">
                      <w:pPr>
                        <w:rPr>
                          <w:noProof/>
                        </w:rPr>
                      </w:pPr>
                    </w:p>
                    <w:p w14:paraId="44024308" w14:textId="77777777" w:rsidR="0098627A" w:rsidRDefault="0098627A" w:rsidP="002A1FE6">
                      <w:pPr>
                        <w:rPr>
                          <w:noProof/>
                        </w:rPr>
                      </w:pPr>
                    </w:p>
                    <w:p w14:paraId="25D25CEE" w14:textId="77777777" w:rsidR="0098627A" w:rsidRDefault="0098627A" w:rsidP="002A1FE6">
                      <w:pPr>
                        <w:rPr>
                          <w:noProof/>
                        </w:rPr>
                      </w:pPr>
                    </w:p>
                    <w:p w14:paraId="1243D3D5" w14:textId="77777777" w:rsidR="0098627A" w:rsidRDefault="0098627A" w:rsidP="002A1FE6">
                      <w:pPr>
                        <w:rPr>
                          <w:noProof/>
                        </w:rPr>
                      </w:pPr>
                    </w:p>
                    <w:p w14:paraId="4F223CCA" w14:textId="77777777" w:rsidR="0098627A" w:rsidRDefault="0098627A" w:rsidP="002A1FE6">
                      <w:pPr>
                        <w:rPr>
                          <w:noProof/>
                        </w:rPr>
                      </w:pPr>
                    </w:p>
                    <w:p w14:paraId="6F82E3E0" w14:textId="77777777" w:rsidR="0098627A" w:rsidRDefault="0098627A" w:rsidP="002A1FE6">
                      <w:pPr>
                        <w:rPr>
                          <w:noProof/>
                        </w:rPr>
                      </w:pPr>
                    </w:p>
                    <w:p w14:paraId="0B6D080E" w14:textId="77777777" w:rsidR="0098627A" w:rsidRDefault="0098627A" w:rsidP="002A1FE6">
                      <w:pPr>
                        <w:rPr>
                          <w:noProof/>
                        </w:rPr>
                      </w:pPr>
                    </w:p>
                    <w:p w14:paraId="70DAC857" w14:textId="77777777" w:rsidR="0098627A" w:rsidRDefault="0098627A" w:rsidP="002A1FE6">
                      <w:pPr>
                        <w:rPr>
                          <w:noProof/>
                        </w:rPr>
                      </w:pPr>
                    </w:p>
                    <w:p w14:paraId="1444A7D8" w14:textId="77777777" w:rsidR="0098627A" w:rsidRDefault="0098627A" w:rsidP="002A1FE6">
                      <w:pPr>
                        <w:rPr>
                          <w:noProof/>
                        </w:rPr>
                      </w:pPr>
                    </w:p>
                    <w:p w14:paraId="28E7D539" w14:textId="77777777" w:rsidR="0098627A" w:rsidRDefault="0098627A" w:rsidP="002A1FE6">
                      <w:pPr>
                        <w:rPr>
                          <w:noProof/>
                        </w:rPr>
                      </w:pPr>
                    </w:p>
                    <w:p w14:paraId="60EBB7AF" w14:textId="77777777" w:rsidR="0098627A" w:rsidRDefault="0098627A" w:rsidP="002A1FE6">
                      <w:pPr>
                        <w:rPr>
                          <w:noProof/>
                        </w:rPr>
                      </w:pPr>
                    </w:p>
                    <w:p w14:paraId="4DF29575" w14:textId="77777777" w:rsidR="0098627A" w:rsidRDefault="0098627A" w:rsidP="002A1FE6">
                      <w:pPr>
                        <w:rPr>
                          <w:noProof/>
                        </w:rPr>
                      </w:pPr>
                    </w:p>
                    <w:p w14:paraId="6E5C7E05" w14:textId="77777777" w:rsidR="0098627A" w:rsidRDefault="0098627A" w:rsidP="002A1FE6">
                      <w:pPr>
                        <w:rPr>
                          <w:noProof/>
                        </w:rPr>
                      </w:pPr>
                    </w:p>
                    <w:p w14:paraId="6D5B81D2" w14:textId="77777777" w:rsidR="0098627A" w:rsidRDefault="0098627A" w:rsidP="002A1FE6">
                      <w:pPr>
                        <w:rPr>
                          <w:noProof/>
                        </w:rPr>
                      </w:pPr>
                    </w:p>
                    <w:p w14:paraId="6A9046CE" w14:textId="77777777" w:rsidR="0098627A" w:rsidRDefault="0098627A" w:rsidP="002A1FE6"/>
                  </w:txbxContent>
                </v:textbox>
                <w10:wrap anchorx="page"/>
              </v:rect>
            </w:pict>
          </mc:Fallback>
        </mc:AlternateContent>
      </w:r>
      <w:r w:rsidR="00BD05C2" w:rsidRPr="00B6524A">
        <w:rPr>
          <w:noProof/>
          <w:lang w:val="fr-FR"/>
        </w:rPr>
        <mc:AlternateContent>
          <mc:Choice Requires="wps">
            <w:drawing>
              <wp:anchor distT="0" distB="0" distL="114300" distR="114300" simplePos="0" relativeHeight="251890688" behindDoc="0" locked="0" layoutInCell="1" allowOverlap="1" wp14:anchorId="32E0FCAC" wp14:editId="172AC883">
                <wp:simplePos x="0" y="0"/>
                <wp:positionH relativeFrom="page">
                  <wp:posOffset>6943725</wp:posOffset>
                </wp:positionH>
                <wp:positionV relativeFrom="paragraph">
                  <wp:posOffset>-419100</wp:posOffset>
                </wp:positionV>
                <wp:extent cx="790575" cy="9963150"/>
                <wp:effectExtent l="0" t="0" r="9525" b="0"/>
                <wp:wrapNone/>
                <wp:docPr id="17"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963150"/>
                        </a:xfrm>
                        <a:prstGeom prst="rtTriangle">
                          <a:avLst/>
                        </a:prstGeom>
                        <a:solidFill>
                          <a:srgbClr val="FFAE4C"/>
                        </a:solidFill>
                        <a:ln>
                          <a:noFill/>
                        </a:ln>
                        <a:extLst/>
                      </wps:spPr>
                      <wps:txbx>
                        <w:txbxContent>
                          <w:p w14:paraId="32A5A3CB" w14:textId="77777777" w:rsidR="0098627A" w:rsidRDefault="0098627A" w:rsidP="00401D3C">
                            <w:pPr>
                              <w:jc w:val="center"/>
                              <w:rPr>
                                <w:noProof/>
                              </w:rPr>
                            </w:pPr>
                          </w:p>
                          <w:p w14:paraId="1789771E" w14:textId="77777777" w:rsidR="0098627A" w:rsidRDefault="0098627A" w:rsidP="00401D3C">
                            <w:pPr>
                              <w:jc w:val="center"/>
                              <w:rPr>
                                <w:noProof/>
                              </w:rPr>
                            </w:pPr>
                          </w:p>
                          <w:p w14:paraId="0FAB819C" w14:textId="77777777" w:rsidR="0098627A" w:rsidRDefault="0098627A" w:rsidP="00401D3C">
                            <w:pPr>
                              <w:jc w:val="center"/>
                              <w:rPr>
                                <w:noProof/>
                              </w:rPr>
                            </w:pPr>
                          </w:p>
                          <w:p w14:paraId="4197EAA1" w14:textId="77777777" w:rsidR="0098627A" w:rsidRDefault="0098627A" w:rsidP="00401D3C">
                            <w:pPr>
                              <w:jc w:val="center"/>
                              <w:rPr>
                                <w:noProof/>
                              </w:rPr>
                            </w:pPr>
                          </w:p>
                          <w:p w14:paraId="7C10FBB9" w14:textId="77777777" w:rsidR="0098627A" w:rsidRDefault="0098627A" w:rsidP="00401D3C">
                            <w:pPr>
                              <w:jc w:val="center"/>
                              <w:rPr>
                                <w:noProof/>
                              </w:rPr>
                            </w:pPr>
                          </w:p>
                          <w:p w14:paraId="3295F539" w14:textId="77777777" w:rsidR="0098627A" w:rsidRDefault="0098627A" w:rsidP="00401D3C">
                            <w:pPr>
                              <w:jc w:val="center"/>
                              <w:rPr>
                                <w:noProof/>
                              </w:rPr>
                            </w:pPr>
                          </w:p>
                          <w:p w14:paraId="3DED5FDA" w14:textId="77777777" w:rsidR="0098627A" w:rsidRDefault="0098627A" w:rsidP="00401D3C">
                            <w:pPr>
                              <w:jc w:val="center"/>
                              <w:rPr>
                                <w:noProof/>
                              </w:rPr>
                            </w:pPr>
                          </w:p>
                          <w:p w14:paraId="5683075C" w14:textId="77777777" w:rsidR="0098627A" w:rsidRDefault="0098627A" w:rsidP="00401D3C">
                            <w:pPr>
                              <w:jc w:val="center"/>
                              <w:rPr>
                                <w:noProof/>
                              </w:rPr>
                            </w:pPr>
                          </w:p>
                          <w:p w14:paraId="7BBE341A" w14:textId="77777777" w:rsidR="0098627A" w:rsidRDefault="0098627A" w:rsidP="00401D3C">
                            <w:pPr>
                              <w:jc w:val="center"/>
                              <w:rPr>
                                <w:noProof/>
                              </w:rPr>
                            </w:pPr>
                          </w:p>
                          <w:p w14:paraId="4AE1C7ED" w14:textId="77777777" w:rsidR="0098627A" w:rsidRDefault="0098627A" w:rsidP="00401D3C">
                            <w:pPr>
                              <w:jc w:val="center"/>
                              <w:rPr>
                                <w:noProof/>
                              </w:rPr>
                            </w:pPr>
                          </w:p>
                          <w:p w14:paraId="52BF99F3" w14:textId="77777777" w:rsidR="0098627A" w:rsidRDefault="0098627A" w:rsidP="00401D3C">
                            <w:pPr>
                              <w:jc w:val="center"/>
                              <w:rPr>
                                <w:noProof/>
                              </w:rPr>
                            </w:pPr>
                          </w:p>
                          <w:p w14:paraId="1B81EABA" w14:textId="77777777" w:rsidR="0098627A" w:rsidRDefault="0098627A" w:rsidP="00401D3C">
                            <w:pPr>
                              <w:jc w:val="center"/>
                              <w:rPr>
                                <w:noProof/>
                              </w:rPr>
                            </w:pPr>
                          </w:p>
                          <w:p w14:paraId="6216A72D" w14:textId="77777777" w:rsidR="0098627A" w:rsidRDefault="0098627A" w:rsidP="00401D3C">
                            <w:pPr>
                              <w:jc w:val="center"/>
                              <w:rPr>
                                <w:noProof/>
                              </w:rPr>
                            </w:pPr>
                          </w:p>
                          <w:p w14:paraId="1A185FBD" w14:textId="77777777" w:rsidR="0098627A" w:rsidRDefault="0098627A" w:rsidP="00401D3C">
                            <w:pPr>
                              <w:jc w:val="center"/>
                              <w:rPr>
                                <w:noProof/>
                              </w:rPr>
                            </w:pPr>
                          </w:p>
                          <w:p w14:paraId="341D88D6" w14:textId="77777777" w:rsidR="0098627A" w:rsidRDefault="0098627A" w:rsidP="00401D3C">
                            <w:pPr>
                              <w:jc w:val="center"/>
                              <w:rPr>
                                <w:noProof/>
                              </w:rPr>
                            </w:pPr>
                          </w:p>
                          <w:p w14:paraId="6C1755E7" w14:textId="77777777" w:rsidR="0098627A" w:rsidRDefault="0098627A" w:rsidP="00401D3C">
                            <w:pPr>
                              <w:jc w:val="center"/>
                              <w:rPr>
                                <w:noProof/>
                              </w:rPr>
                            </w:pPr>
                          </w:p>
                          <w:p w14:paraId="564768CA" w14:textId="77777777" w:rsidR="0098627A" w:rsidRDefault="0098627A" w:rsidP="00401D3C">
                            <w:pPr>
                              <w:jc w:val="center"/>
                              <w:rPr>
                                <w:noProof/>
                              </w:rPr>
                            </w:pPr>
                          </w:p>
                          <w:p w14:paraId="0C8C008D" w14:textId="77777777" w:rsidR="0098627A" w:rsidRDefault="0098627A" w:rsidP="00401D3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0FCAC" id="_x0000_s1092" type="#_x0000_t6" style="position:absolute;left:0;text-align:left;margin-left:546.75pt;margin-top:-33pt;width:62.25pt;height:784.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" fillcolor="#ffae4c" stroked="f">
                <v:textbox>
                  <w:txbxContent>
                    <w:p w14:paraId="32A5A3CB" w14:textId="77777777" w:rsidR="0098627A" w:rsidRDefault="0098627A" w:rsidP="00401D3C">
                      <w:pPr>
                        <w:jc w:val="center"/>
                        <w:rPr>
                          <w:noProof/>
                        </w:rPr>
                      </w:pPr>
                    </w:p>
                    <w:p w14:paraId="1789771E" w14:textId="77777777" w:rsidR="0098627A" w:rsidRDefault="0098627A" w:rsidP="00401D3C">
                      <w:pPr>
                        <w:jc w:val="center"/>
                        <w:rPr>
                          <w:noProof/>
                        </w:rPr>
                      </w:pPr>
                    </w:p>
                    <w:p w14:paraId="0FAB819C" w14:textId="77777777" w:rsidR="0098627A" w:rsidRDefault="0098627A" w:rsidP="00401D3C">
                      <w:pPr>
                        <w:jc w:val="center"/>
                        <w:rPr>
                          <w:noProof/>
                        </w:rPr>
                      </w:pPr>
                    </w:p>
                    <w:p w14:paraId="4197EAA1" w14:textId="77777777" w:rsidR="0098627A" w:rsidRDefault="0098627A" w:rsidP="00401D3C">
                      <w:pPr>
                        <w:jc w:val="center"/>
                        <w:rPr>
                          <w:noProof/>
                        </w:rPr>
                      </w:pPr>
                    </w:p>
                    <w:p w14:paraId="7C10FBB9" w14:textId="77777777" w:rsidR="0098627A" w:rsidRDefault="0098627A" w:rsidP="00401D3C">
                      <w:pPr>
                        <w:jc w:val="center"/>
                        <w:rPr>
                          <w:noProof/>
                        </w:rPr>
                      </w:pPr>
                    </w:p>
                    <w:p w14:paraId="3295F539" w14:textId="77777777" w:rsidR="0098627A" w:rsidRDefault="0098627A" w:rsidP="00401D3C">
                      <w:pPr>
                        <w:jc w:val="center"/>
                        <w:rPr>
                          <w:noProof/>
                        </w:rPr>
                      </w:pPr>
                    </w:p>
                    <w:p w14:paraId="3DED5FDA" w14:textId="77777777" w:rsidR="0098627A" w:rsidRDefault="0098627A" w:rsidP="00401D3C">
                      <w:pPr>
                        <w:jc w:val="center"/>
                        <w:rPr>
                          <w:noProof/>
                        </w:rPr>
                      </w:pPr>
                    </w:p>
                    <w:p w14:paraId="5683075C" w14:textId="77777777" w:rsidR="0098627A" w:rsidRDefault="0098627A" w:rsidP="00401D3C">
                      <w:pPr>
                        <w:jc w:val="center"/>
                        <w:rPr>
                          <w:noProof/>
                        </w:rPr>
                      </w:pPr>
                    </w:p>
                    <w:p w14:paraId="7BBE341A" w14:textId="77777777" w:rsidR="0098627A" w:rsidRDefault="0098627A" w:rsidP="00401D3C">
                      <w:pPr>
                        <w:jc w:val="center"/>
                        <w:rPr>
                          <w:noProof/>
                        </w:rPr>
                      </w:pPr>
                    </w:p>
                    <w:p w14:paraId="4AE1C7ED" w14:textId="77777777" w:rsidR="0098627A" w:rsidRDefault="0098627A" w:rsidP="00401D3C">
                      <w:pPr>
                        <w:jc w:val="center"/>
                        <w:rPr>
                          <w:noProof/>
                        </w:rPr>
                      </w:pPr>
                    </w:p>
                    <w:p w14:paraId="52BF99F3" w14:textId="77777777" w:rsidR="0098627A" w:rsidRDefault="0098627A" w:rsidP="00401D3C">
                      <w:pPr>
                        <w:jc w:val="center"/>
                        <w:rPr>
                          <w:noProof/>
                        </w:rPr>
                      </w:pPr>
                    </w:p>
                    <w:p w14:paraId="1B81EABA" w14:textId="77777777" w:rsidR="0098627A" w:rsidRDefault="0098627A" w:rsidP="00401D3C">
                      <w:pPr>
                        <w:jc w:val="center"/>
                        <w:rPr>
                          <w:noProof/>
                        </w:rPr>
                      </w:pPr>
                    </w:p>
                    <w:p w14:paraId="6216A72D" w14:textId="77777777" w:rsidR="0098627A" w:rsidRDefault="0098627A" w:rsidP="00401D3C">
                      <w:pPr>
                        <w:jc w:val="center"/>
                        <w:rPr>
                          <w:noProof/>
                        </w:rPr>
                      </w:pPr>
                    </w:p>
                    <w:p w14:paraId="1A185FBD" w14:textId="77777777" w:rsidR="0098627A" w:rsidRDefault="0098627A" w:rsidP="00401D3C">
                      <w:pPr>
                        <w:jc w:val="center"/>
                        <w:rPr>
                          <w:noProof/>
                        </w:rPr>
                      </w:pPr>
                    </w:p>
                    <w:p w14:paraId="341D88D6" w14:textId="77777777" w:rsidR="0098627A" w:rsidRDefault="0098627A" w:rsidP="00401D3C">
                      <w:pPr>
                        <w:jc w:val="center"/>
                        <w:rPr>
                          <w:noProof/>
                        </w:rPr>
                      </w:pPr>
                    </w:p>
                    <w:p w14:paraId="6C1755E7" w14:textId="77777777" w:rsidR="0098627A" w:rsidRDefault="0098627A" w:rsidP="00401D3C">
                      <w:pPr>
                        <w:jc w:val="center"/>
                        <w:rPr>
                          <w:noProof/>
                        </w:rPr>
                      </w:pPr>
                    </w:p>
                    <w:p w14:paraId="564768CA" w14:textId="77777777" w:rsidR="0098627A" w:rsidRDefault="0098627A" w:rsidP="00401D3C">
                      <w:pPr>
                        <w:jc w:val="center"/>
                        <w:rPr>
                          <w:noProof/>
                        </w:rPr>
                      </w:pPr>
                    </w:p>
                    <w:p w14:paraId="0C8C008D" w14:textId="77777777" w:rsidR="0098627A" w:rsidRDefault="0098627A" w:rsidP="00401D3C">
                      <w:pPr>
                        <w:jc w:val="center"/>
                      </w:pPr>
                    </w:p>
                  </w:txbxContent>
                </v:textbox>
                <w10:wrap anchorx="page"/>
              </v:shape>
            </w:pict>
          </mc:Fallback>
        </mc:AlternateContent>
      </w:r>
      <w:r w:rsidR="002A1FE6" w:rsidRPr="00B6524A">
        <w:rPr>
          <w:noProof/>
          <w:lang w:val="fr-FR"/>
        </w:rPr>
        <w:drawing>
          <wp:anchor distT="0" distB="0" distL="114300" distR="114300" simplePos="0" relativeHeight="251853824" behindDoc="0" locked="0" layoutInCell="1" allowOverlap="1" wp14:anchorId="096A0A30" wp14:editId="4415918E">
            <wp:simplePos x="0" y="0"/>
            <wp:positionH relativeFrom="column">
              <wp:posOffset>4508205</wp:posOffset>
            </wp:positionH>
            <wp:positionV relativeFrom="page">
              <wp:posOffset>95693</wp:posOffset>
            </wp:positionV>
            <wp:extent cx="1426210" cy="640080"/>
            <wp:effectExtent l="0" t="0" r="2540" b="7620"/>
            <wp:wrapNone/>
            <wp:docPr id="2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6210" cy="640080"/>
                    </a:xfrm>
                    <a:prstGeom prst="rect">
                      <a:avLst/>
                    </a:prstGeom>
                    <a:solidFill>
                      <a:srgbClr val="FFFFFF">
                        <a:shade val="85000"/>
                      </a:srgbClr>
                    </a:solidFill>
                    <a:ln w="88900" cap="sq">
                      <a:noFill/>
                      <a:miter lim="800000"/>
                    </a:ln>
                    <a:effectLst/>
                  </pic:spPr>
                </pic:pic>
              </a:graphicData>
            </a:graphic>
          </wp:anchor>
        </w:drawing>
      </w:r>
      <w:r w:rsidR="002A1FE6" w:rsidRPr="00B6524A">
        <w:rPr>
          <w:noProof/>
          <w:lang w:val="fr-FR"/>
        </w:rPr>
        <mc:AlternateContent>
          <mc:Choice Requires="wps">
            <w:drawing>
              <wp:anchor distT="0" distB="0" distL="114300" distR="114300" simplePos="0" relativeHeight="251851776" behindDoc="0" locked="0" layoutInCell="1" allowOverlap="1" wp14:anchorId="0A7DBE52" wp14:editId="1ECF9E4E">
                <wp:simplePos x="0" y="0"/>
                <wp:positionH relativeFrom="page">
                  <wp:posOffset>1998300</wp:posOffset>
                </wp:positionH>
                <wp:positionV relativeFrom="page">
                  <wp:posOffset>148428</wp:posOffset>
                </wp:positionV>
                <wp:extent cx="2834640" cy="618313"/>
                <wp:effectExtent l="0" t="0" r="3810" b="0"/>
                <wp:wrapNone/>
                <wp:docPr id="240" name="Text Box 199" descr="Text Box: MAGAZINE du CL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1831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7CDB76"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122D64">
                              <w:rPr>
                                <w:rFonts w:ascii="Arial" w:hAnsi="Arial" w:cs="Arial"/>
                                <w:b/>
                                <w:color w:val="6FE7B9"/>
                                <w:sz w:val="56"/>
                                <w:szCs w:val="72"/>
                              </w:rPr>
                              <w:t>NE du</w:t>
                            </w:r>
                            <w:r w:rsidRPr="00122D64">
                              <w:rPr>
                                <w:rFonts w:ascii="Arial Unicode MS" w:cs="Arial Unicode MS"/>
                                <w:b/>
                                <w:color w:val="6FE7B9"/>
                                <w:sz w:val="20"/>
                                <w:szCs w:val="20"/>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DBE52" id="_x0000_s1093" type="#_x0000_t202" alt="Text Box: MAGAZINE du CLIO" style="position:absolute;left:0;text-align:left;margin-left:157.35pt;margin-top:11.7pt;width:223.2pt;height:48.7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" fillcolor="white [3201]" stroked="f" strokeweight=".5pt">
                <v:textbox inset=",0,,0">
                  <w:txbxContent>
                    <w:p w14:paraId="487CDB76" w14:textId="77777777" w:rsidR="0098627A" w:rsidRPr="00B2295E" w:rsidRDefault="0098627A" w:rsidP="00F8390F">
                      <w:pPr>
                        <w:shd w:val="clear" w:color="auto" w:fill="F2F2F2" w:themeFill="background1" w:themeFillShade="F2"/>
                        <w:jc w:val="center"/>
                        <w:rPr>
                          <w:rFonts w:ascii="Arial Unicode MS" w:cs="Arial Unicode MS"/>
                          <w:b/>
                          <w:sz w:val="20"/>
                          <w:szCs w:val="20"/>
                        </w:rPr>
                      </w:pPr>
                      <w:r w:rsidRPr="00F8390F">
                        <w:rPr>
                          <w:rFonts w:ascii="Arial" w:hAnsi="Arial" w:cs="Arial"/>
                          <w:b/>
                          <w:color w:val="30449F"/>
                          <w:sz w:val="56"/>
                          <w:szCs w:val="72"/>
                        </w:rPr>
                        <w:t>MAG</w:t>
                      </w:r>
                      <w:r w:rsidRPr="00F8390F">
                        <w:rPr>
                          <w:rFonts w:ascii="Arial" w:hAnsi="Arial" w:cs="Arial"/>
                          <w:b/>
                          <w:color w:val="FFAB40"/>
                          <w:sz w:val="56"/>
                          <w:szCs w:val="72"/>
                        </w:rPr>
                        <w:t>AZI</w:t>
                      </w:r>
                      <w:r w:rsidRPr="00122D64">
                        <w:rPr>
                          <w:rFonts w:ascii="Arial" w:hAnsi="Arial" w:cs="Arial"/>
                          <w:b/>
                          <w:color w:val="6FE7B9"/>
                          <w:sz w:val="56"/>
                          <w:szCs w:val="72"/>
                        </w:rPr>
                        <w:t>NE du</w:t>
                      </w:r>
                      <w:r w:rsidRPr="00122D64">
                        <w:rPr>
                          <w:rFonts w:ascii="Arial Unicode MS" w:cs="Arial Unicode MS"/>
                          <w:b/>
                          <w:color w:val="6FE7B9"/>
                          <w:sz w:val="20"/>
                          <w:szCs w:val="20"/>
                        </w:rPr>
                        <w:t xml:space="preserve"> </w:t>
                      </w:r>
                    </w:p>
                  </w:txbxContent>
                </v:textbox>
                <w10:wrap anchorx="page" anchory="page"/>
              </v:shape>
            </w:pict>
          </mc:Fallback>
        </mc:AlternateContent>
      </w:r>
      <w:r w:rsidR="00D73B8C" w:rsidRPr="00B6524A">
        <w:rPr>
          <w:noProof/>
          <w:lang w:val="fr-FR"/>
        </w:rPr>
        <mc:AlternateContent>
          <mc:Choice Requires="wps">
            <w:drawing>
              <wp:anchor distT="0" distB="0" distL="114300" distR="114300" simplePos="0" relativeHeight="251696128" behindDoc="0" locked="0" layoutInCell="1" allowOverlap="1" wp14:anchorId="3D2BAD8A" wp14:editId="10BC0A7E">
                <wp:simplePos x="0" y="0"/>
                <wp:positionH relativeFrom="page">
                  <wp:align>right</wp:align>
                </wp:positionH>
                <wp:positionV relativeFrom="paragraph">
                  <wp:posOffset>-467774</wp:posOffset>
                </wp:positionV>
                <wp:extent cx="809625" cy="9993054"/>
                <wp:effectExtent l="19050" t="0" r="28575" b="65405"/>
                <wp:wrapNone/>
                <wp:docPr id="3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9625" cy="9993054"/>
                        </a:xfrm>
                        <a:prstGeom prst="rtTriangle">
                          <a:avLst/>
                        </a:prstGeom>
                        <a:solidFill>
                          <a:srgbClr val="6FE7B9"/>
                        </a:solidFill>
                        <a:ln w="12700">
                          <a:solidFill>
                            <a:srgbClr val="002060"/>
                          </a:solidFill>
                          <a:miter lim="800000"/>
                          <a:headEnd/>
                          <a:tailEnd/>
                        </a:ln>
                      </wps:spPr>
                      <wps:txbx>
                        <w:txbxContent>
                          <w:p w14:paraId="61773871" w14:textId="77777777" w:rsidR="0098627A" w:rsidRDefault="0098627A" w:rsidP="00152221">
                            <w:pPr>
                              <w:jc w:val="center"/>
                            </w:pPr>
                          </w:p>
                          <w:p w14:paraId="35BD405C" w14:textId="77777777" w:rsidR="0098627A" w:rsidRDefault="0098627A" w:rsidP="00152221">
                            <w:pPr>
                              <w:jc w:val="center"/>
                            </w:pPr>
                          </w:p>
                          <w:p w14:paraId="385AE62F" w14:textId="77777777" w:rsidR="0098627A" w:rsidRDefault="0098627A" w:rsidP="0015222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BAD8A" id="AutoShape 150" o:spid="_x0000_s1094" type="#_x0000_t6" style="position:absolute;left:0;text-align:left;margin-left:12.55pt;margin-top:-36.85pt;width:63.75pt;height:786.85pt;rotation:180;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" fillcolor="#6fe7b9" strokecolor="#002060" strokeweight="1pt">
                <v:textbox>
                  <w:txbxContent>
                    <w:p w14:paraId="61773871" w14:textId="77777777" w:rsidR="0098627A" w:rsidRDefault="0098627A" w:rsidP="00152221">
                      <w:pPr>
                        <w:jc w:val="center"/>
                      </w:pPr>
                    </w:p>
                    <w:p w14:paraId="35BD405C" w14:textId="77777777" w:rsidR="0098627A" w:rsidRDefault="0098627A" w:rsidP="00152221">
                      <w:pPr>
                        <w:jc w:val="center"/>
                      </w:pPr>
                    </w:p>
                    <w:p w14:paraId="385AE62F" w14:textId="77777777" w:rsidR="0098627A" w:rsidRDefault="0098627A" w:rsidP="00152221">
                      <w:pPr>
                        <w:jc w:val="center"/>
                      </w:pPr>
                    </w:p>
                  </w:txbxContent>
                </v:textbox>
                <w10:wrap anchorx="page"/>
              </v:shape>
            </w:pict>
          </mc:Fallback>
        </mc:AlternateContent>
      </w:r>
      <w:r w:rsidR="00152221" w:rsidRPr="00B84954">
        <w:rPr>
          <w:shd w:val="clear" w:color="auto" w:fill="FFFFFF"/>
        </w:rPr>
        <w:t xml:space="preserve">                            </w:t>
      </w:r>
    </w:p>
    <w:p w14:paraId="37BD2DDD" w14:textId="43741992" w:rsidR="00152221" w:rsidRPr="000F1C37" w:rsidRDefault="002A1FE6" w:rsidP="00220112">
      <w:pPr>
        <w:tabs>
          <w:tab w:val="left" w:pos="1575"/>
        </w:tabs>
        <w:spacing w:after="240"/>
        <w:ind w:right="1152"/>
        <w:rPr>
          <w:shd w:val="clear" w:color="auto" w:fill="FFFFFF"/>
          <w:lang w:val="fr-FR"/>
        </w:rPr>
      </w:pPr>
      <w:r w:rsidRPr="00B6524A">
        <w:rPr>
          <w:noProof/>
          <w:lang w:val="fr-FR"/>
        </w:rPr>
        <mc:AlternateContent>
          <mc:Choice Requires="wps">
            <w:drawing>
              <wp:anchor distT="0" distB="0" distL="114300" distR="114300" simplePos="0" relativeHeight="251699200" behindDoc="0" locked="0" layoutInCell="1" allowOverlap="1" wp14:anchorId="47B0762D" wp14:editId="7E9017F3">
                <wp:simplePos x="0" y="0"/>
                <wp:positionH relativeFrom="page">
                  <wp:posOffset>57150</wp:posOffset>
                </wp:positionH>
                <wp:positionV relativeFrom="paragraph">
                  <wp:posOffset>291465</wp:posOffset>
                </wp:positionV>
                <wp:extent cx="2647950" cy="304800"/>
                <wp:effectExtent l="0" t="0" r="38100" b="19050"/>
                <wp:wrapNone/>
                <wp:docPr id="2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04800"/>
                        </a:xfrm>
                        <a:prstGeom prst="homePlate">
                          <a:avLst>
                            <a:gd name="adj" fmla="val 77786"/>
                          </a:avLst>
                        </a:prstGeom>
                        <a:solidFill>
                          <a:srgbClr val="4C5EAB"/>
                        </a:solidFill>
                        <a:ln w="12700">
                          <a:solidFill>
                            <a:schemeClr val="accent1">
                              <a:lumMod val="50000"/>
                              <a:lumOff val="0"/>
                            </a:schemeClr>
                          </a:solidFill>
                          <a:miter lim="800000"/>
                          <a:headEnd/>
                          <a:tailEnd/>
                        </a:ln>
                      </wps:spPr>
                      <wps:txbx>
                        <w:txbxContent>
                          <w:p w14:paraId="59B09537" w14:textId="77777777" w:rsidR="0098627A" w:rsidRPr="00521038" w:rsidRDefault="0098627A" w:rsidP="00152221">
                            <w:pPr>
                              <w:rPr>
                                <w:rFonts w:asciiTheme="minorHAnsi" w:hAnsiTheme="minorHAnsi" w:cstheme="minorHAnsi"/>
                                <w:b/>
                                <w:color w:val="FFFFFF" w:themeColor="background1"/>
                                <w:sz w:val="30"/>
                                <w:szCs w:val="30"/>
                              </w:rPr>
                            </w:pPr>
                            <w:r>
                              <w:rPr>
                                <w:rFonts w:asciiTheme="minorHAnsi" w:hAnsiTheme="minorHAnsi" w:cstheme="minorHAnsi"/>
                                <w:b/>
                                <w:color w:val="FFFFFF" w:themeColor="background1"/>
                                <w:sz w:val="30"/>
                                <w:szCs w:val="30"/>
                              </w:rPr>
                              <w:t>ADMINISTRATION</w:t>
                            </w:r>
                            <w:r w:rsidRPr="00521038">
                              <w:rPr>
                                <w:rFonts w:asciiTheme="minorHAnsi" w:hAnsiTheme="minorHAnsi" w:cstheme="minorHAnsi"/>
                                <w:b/>
                                <w:color w:val="FFFFFF" w:themeColor="background1"/>
                                <w:sz w:val="30"/>
                                <w:szCs w:val="30"/>
                              </w:rPr>
                              <w:t xml:space="preserve"> CLIO</w:t>
                            </w:r>
                          </w:p>
                          <w:p w14:paraId="66593BD1" w14:textId="77777777" w:rsidR="0098627A" w:rsidRPr="00466BB2" w:rsidRDefault="0098627A" w:rsidP="00152221">
                            <w:pPr>
                              <w:rPr>
                                <w:b/>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0762D" id="_x0000_s1095" type="#_x0000_t15" style="position:absolute;margin-left:4.5pt;margin-top:22.95pt;width:208.5pt;height:2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" adj="19666" fillcolor="#4c5eab" strokecolor="#1f3763 [1604]" strokeweight="1pt">
                <v:textbox>
                  <w:txbxContent>
                    <w:p w14:paraId="59B09537" w14:textId="77777777" w:rsidR="0098627A" w:rsidRPr="00521038" w:rsidRDefault="0098627A" w:rsidP="00152221">
                      <w:pPr>
                        <w:rPr>
                          <w:rFonts w:asciiTheme="minorHAnsi" w:hAnsiTheme="minorHAnsi" w:cstheme="minorHAnsi"/>
                          <w:b/>
                          <w:color w:val="FFFFFF" w:themeColor="background1"/>
                          <w:sz w:val="30"/>
                          <w:szCs w:val="30"/>
                        </w:rPr>
                      </w:pPr>
                      <w:r>
                        <w:rPr>
                          <w:rFonts w:asciiTheme="minorHAnsi" w:hAnsiTheme="minorHAnsi" w:cstheme="minorHAnsi"/>
                          <w:b/>
                          <w:color w:val="FFFFFF" w:themeColor="background1"/>
                          <w:sz w:val="30"/>
                          <w:szCs w:val="30"/>
                        </w:rPr>
                        <w:t>ADMINISTRATION</w:t>
                      </w:r>
                      <w:r w:rsidRPr="00521038">
                        <w:rPr>
                          <w:rFonts w:asciiTheme="minorHAnsi" w:hAnsiTheme="minorHAnsi" w:cstheme="minorHAnsi"/>
                          <w:b/>
                          <w:color w:val="FFFFFF" w:themeColor="background1"/>
                          <w:sz w:val="30"/>
                          <w:szCs w:val="30"/>
                        </w:rPr>
                        <w:t xml:space="preserve"> CLIO</w:t>
                      </w:r>
                    </w:p>
                    <w:p w14:paraId="66593BD1" w14:textId="77777777" w:rsidR="0098627A" w:rsidRPr="00466BB2" w:rsidRDefault="0098627A" w:rsidP="00152221">
                      <w:pPr>
                        <w:rPr>
                          <w:b/>
                          <w:color w:val="FFFFFF" w:themeColor="background1"/>
                          <w:sz w:val="28"/>
                          <w:szCs w:val="28"/>
                        </w:rPr>
                      </w:pPr>
                    </w:p>
                  </w:txbxContent>
                </v:textbox>
                <w10:wrap anchorx="page"/>
              </v:shape>
            </w:pict>
          </mc:Fallback>
        </mc:AlternateContent>
      </w:r>
      <w:r w:rsidR="0096073B">
        <w:rPr>
          <w:shd w:val="clear" w:color="auto" w:fill="FFFFFF"/>
        </w:rPr>
        <w:tab/>
      </w:r>
      <w:r w:rsidR="0096073B">
        <w:rPr>
          <w:shd w:val="clear" w:color="auto" w:fill="FFFFFF"/>
        </w:rPr>
        <w:tab/>
      </w:r>
      <w:r w:rsidR="0096073B">
        <w:rPr>
          <w:shd w:val="clear" w:color="auto" w:fill="FFFFFF"/>
        </w:rPr>
        <w:tab/>
      </w:r>
      <w:r w:rsidR="0096073B">
        <w:rPr>
          <w:shd w:val="clear" w:color="auto" w:fill="FFFFFF"/>
        </w:rPr>
        <w:tab/>
      </w:r>
      <w:r w:rsidR="0096073B">
        <w:rPr>
          <w:shd w:val="clear" w:color="auto" w:fill="FFFFFF"/>
        </w:rPr>
        <w:tab/>
      </w:r>
      <w:r w:rsidR="0096073B">
        <w:rPr>
          <w:shd w:val="clear" w:color="auto" w:fill="FFFFFF"/>
        </w:rPr>
        <w:tab/>
      </w:r>
    </w:p>
    <w:p w14:paraId="6F9540A3" w14:textId="6334FE5E" w:rsidR="00D73B8C" w:rsidRDefault="00D73B8C" w:rsidP="00152221">
      <w:pPr>
        <w:spacing w:after="160" w:line="259" w:lineRule="auto"/>
        <w:rPr>
          <w:b/>
          <w:bCs/>
          <w:i/>
          <w:iCs/>
        </w:rPr>
      </w:pPr>
    </w:p>
    <w:p w14:paraId="030F3DA2" w14:textId="7ABC2F63" w:rsidR="005F5D71" w:rsidRPr="005F5D71" w:rsidRDefault="005F5D71" w:rsidP="005F5D71">
      <w:pPr>
        <w:tabs>
          <w:tab w:val="left" w:pos="2190"/>
        </w:tabs>
        <w:spacing w:line="259" w:lineRule="auto"/>
        <w:rPr>
          <w:b/>
          <w:bCs/>
          <w:i/>
          <w:iCs/>
          <w:sz w:val="16"/>
        </w:rPr>
      </w:pPr>
      <w:r>
        <w:rPr>
          <w:b/>
          <w:bCs/>
          <w:i/>
          <w:iCs/>
        </w:rPr>
        <w:tab/>
      </w:r>
    </w:p>
    <w:p w14:paraId="1152DF35" w14:textId="2733C3C1" w:rsidR="000F1C37" w:rsidRPr="00EC10C4" w:rsidRDefault="00152221" w:rsidP="005F5D71">
      <w:pPr>
        <w:spacing w:before="120" w:after="160" w:line="259" w:lineRule="auto"/>
        <w:rPr>
          <w:rFonts w:asciiTheme="minorHAnsi" w:hAnsiTheme="minorHAnsi"/>
        </w:rPr>
      </w:pPr>
      <w:r w:rsidRPr="00B84954">
        <w:rPr>
          <w:b/>
          <w:bCs/>
          <w:i/>
          <w:iCs/>
        </w:rPr>
        <w:t xml:space="preserve">   </w:t>
      </w:r>
      <w:r w:rsidR="000F1C37" w:rsidRPr="00EC10C4">
        <w:rPr>
          <w:rFonts w:asciiTheme="minorHAnsi" w:hAnsiTheme="minorHAnsi"/>
          <w:b/>
        </w:rPr>
        <w:t>Rappel pour les cotisati</w:t>
      </w:r>
      <w:r w:rsidR="00BF0310">
        <w:rPr>
          <w:rFonts w:asciiTheme="minorHAnsi" w:hAnsiTheme="minorHAnsi"/>
          <w:b/>
        </w:rPr>
        <w:t>ons annuelles à verser au CLIO</w:t>
      </w:r>
    </w:p>
    <w:p w14:paraId="2E68300C" w14:textId="45AAFF81" w:rsidR="00A45B05" w:rsidRDefault="000F1C37" w:rsidP="00BF0310">
      <w:pPr>
        <w:autoSpaceDE w:val="0"/>
        <w:autoSpaceDN w:val="0"/>
        <w:adjustRightInd w:val="0"/>
        <w:ind w:left="-142" w:right="746"/>
        <w:jc w:val="both"/>
        <w:rPr>
          <w:rFonts w:asciiTheme="minorHAnsi" w:hAnsiTheme="minorHAnsi"/>
          <w:sz w:val="22"/>
        </w:rPr>
      </w:pPr>
      <w:r w:rsidRPr="00374A61">
        <w:rPr>
          <w:rFonts w:asciiTheme="minorHAnsi" w:hAnsiTheme="minorHAnsi"/>
          <w:sz w:val="22"/>
        </w:rPr>
        <w:t>Les cotisations sont dues à chaque année fiscale. Les membres doivent payer leurs cotisations au plus</w:t>
      </w:r>
      <w:r w:rsidR="00EC10C4" w:rsidRPr="00374A61">
        <w:rPr>
          <w:rFonts w:asciiTheme="minorHAnsi" w:hAnsiTheme="minorHAnsi"/>
          <w:sz w:val="22"/>
        </w:rPr>
        <w:t xml:space="preserve"> </w:t>
      </w:r>
      <w:r w:rsidRPr="00374A61">
        <w:rPr>
          <w:rFonts w:asciiTheme="minorHAnsi" w:hAnsiTheme="minorHAnsi"/>
          <w:sz w:val="22"/>
        </w:rPr>
        <w:t xml:space="preserve">tard </w:t>
      </w:r>
    </w:p>
    <w:p w14:paraId="3349A45C" w14:textId="11F453DD" w:rsidR="000F1C37" w:rsidRPr="00374A61" w:rsidRDefault="000F1C37" w:rsidP="00BF0310">
      <w:pPr>
        <w:autoSpaceDE w:val="0"/>
        <w:autoSpaceDN w:val="0"/>
        <w:adjustRightInd w:val="0"/>
        <w:ind w:left="-142" w:right="746"/>
        <w:jc w:val="both"/>
        <w:rPr>
          <w:rFonts w:asciiTheme="minorHAnsi" w:hAnsiTheme="minorHAnsi"/>
          <w:sz w:val="22"/>
        </w:rPr>
      </w:pPr>
      <w:r w:rsidRPr="00374A61">
        <w:rPr>
          <w:rFonts w:asciiTheme="minorHAnsi" w:hAnsiTheme="minorHAnsi"/>
          <w:sz w:val="22"/>
        </w:rPr>
        <w:t xml:space="preserve">le 30 septembre de chaque année.  </w:t>
      </w:r>
    </w:p>
    <w:tbl>
      <w:tblPr>
        <w:tblpPr w:leftFromText="141" w:rightFromText="141" w:vertAnchor="text" w:horzAnchor="margin" w:tblpXSpec="center" w:tblpY="164"/>
        <w:tblW w:w="8801"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416"/>
        <w:gridCol w:w="2835"/>
        <w:gridCol w:w="3157"/>
        <w:gridCol w:w="2393"/>
      </w:tblGrid>
      <w:tr w:rsidR="00ED50E8" w:rsidRPr="00374A61" w14:paraId="31D9CE56" w14:textId="77777777" w:rsidTr="00F16451">
        <w:trPr>
          <w:trHeight w:val="546"/>
        </w:trPr>
        <w:tc>
          <w:tcPr>
            <w:tcW w:w="416" w:type="dxa"/>
            <w:shd w:val="clear" w:color="auto" w:fill="9CC2E5" w:themeFill="accent5" w:themeFillTint="99"/>
            <w:tcMar>
              <w:top w:w="0" w:type="dxa"/>
              <w:left w:w="70" w:type="dxa"/>
              <w:bottom w:w="0" w:type="dxa"/>
              <w:right w:w="70" w:type="dxa"/>
            </w:tcMar>
            <w:vAlign w:val="bottom"/>
            <w:hideMark/>
          </w:tcPr>
          <w:p w14:paraId="2B33286D" w14:textId="77777777" w:rsidR="00ED50E8" w:rsidRPr="00374A61" w:rsidRDefault="00ED50E8" w:rsidP="007C12C2">
            <w:pPr>
              <w:spacing w:before="100" w:beforeAutospacing="1" w:after="100" w:afterAutospacing="1"/>
              <w:rPr>
                <w:rFonts w:ascii="Helvetica Neue" w:hAnsi="Helvetica Neue"/>
                <w:color w:val="26282A"/>
                <w:sz w:val="22"/>
                <w:szCs w:val="20"/>
              </w:rPr>
            </w:pPr>
            <w:r w:rsidRPr="00374A61">
              <w:rPr>
                <w:rFonts w:ascii="Calibri" w:hAnsi="Calibri" w:cs="Calibri"/>
                <w:color w:val="000000"/>
                <w:sz w:val="22"/>
              </w:rPr>
              <w:t> </w:t>
            </w:r>
          </w:p>
        </w:tc>
        <w:tc>
          <w:tcPr>
            <w:tcW w:w="5992" w:type="dxa"/>
            <w:gridSpan w:val="2"/>
            <w:shd w:val="clear" w:color="auto" w:fill="9CC2E5" w:themeFill="accent5" w:themeFillTint="99"/>
            <w:tcMar>
              <w:top w:w="0" w:type="dxa"/>
              <w:left w:w="70" w:type="dxa"/>
              <w:bottom w:w="0" w:type="dxa"/>
              <w:right w:w="70" w:type="dxa"/>
            </w:tcMar>
            <w:vAlign w:val="bottom"/>
            <w:hideMark/>
          </w:tcPr>
          <w:p w14:paraId="64A2B09E" w14:textId="463F63B2" w:rsidR="00ED50E8" w:rsidRPr="00374A61" w:rsidRDefault="00122D64" w:rsidP="00EC10C4">
            <w:pPr>
              <w:spacing w:before="100" w:beforeAutospacing="1" w:after="100" w:afterAutospacing="1"/>
              <w:jc w:val="center"/>
              <w:rPr>
                <w:rFonts w:ascii="Helvetica Neue" w:hAnsi="Helvetica Neue"/>
                <w:color w:val="26282A"/>
                <w:sz w:val="22"/>
                <w:szCs w:val="20"/>
              </w:rPr>
            </w:pPr>
            <w:r>
              <w:rPr>
                <w:rFonts w:ascii="Calibri" w:hAnsi="Calibri" w:cs="Calibri"/>
                <w:b/>
                <w:bCs/>
                <w:color w:val="000000"/>
                <w:sz w:val="22"/>
              </w:rPr>
              <w:t>C</w:t>
            </w:r>
            <w:r w:rsidR="00ED50E8" w:rsidRPr="00374A61">
              <w:rPr>
                <w:rFonts w:ascii="Calibri" w:hAnsi="Calibri" w:cs="Calibri"/>
                <w:b/>
                <w:bCs/>
                <w:color w:val="000000"/>
                <w:sz w:val="22"/>
              </w:rPr>
              <w:t>atégories</w:t>
            </w:r>
            <w:r w:rsidR="00ED50E8" w:rsidRPr="00374A61">
              <w:rPr>
                <w:rFonts w:ascii="Calibri" w:hAnsi="Calibri" w:cs="Calibri"/>
                <w:color w:val="000000"/>
                <w:sz w:val="22"/>
              </w:rPr>
              <w:br/>
              <w:t>(fourchettes du budget annuel des organisations membres)</w:t>
            </w:r>
          </w:p>
        </w:tc>
        <w:tc>
          <w:tcPr>
            <w:tcW w:w="2393" w:type="dxa"/>
            <w:tcBorders>
              <w:right w:val="single" w:sz="8" w:space="0" w:color="auto"/>
            </w:tcBorders>
            <w:shd w:val="clear" w:color="auto" w:fill="9CC2E5" w:themeFill="accent5" w:themeFillTint="99"/>
            <w:tcMar>
              <w:top w:w="0" w:type="dxa"/>
              <w:left w:w="70" w:type="dxa"/>
              <w:bottom w:w="0" w:type="dxa"/>
              <w:right w:w="70" w:type="dxa"/>
            </w:tcMar>
            <w:vAlign w:val="bottom"/>
            <w:hideMark/>
          </w:tcPr>
          <w:p w14:paraId="505E8121" w14:textId="77777777" w:rsidR="00ED50E8" w:rsidRPr="00374A61" w:rsidRDefault="00ED50E8" w:rsidP="00EC10C4">
            <w:pPr>
              <w:jc w:val="center"/>
              <w:rPr>
                <w:rFonts w:ascii="Calibri" w:hAnsi="Calibri" w:cs="Calibri"/>
                <w:b/>
                <w:bCs/>
                <w:color w:val="000000"/>
                <w:sz w:val="22"/>
                <w:shd w:val="clear" w:color="auto" w:fill="FFFF00"/>
              </w:rPr>
            </w:pPr>
            <w:r w:rsidRPr="00374A61">
              <w:rPr>
                <w:rFonts w:ascii="Calibri" w:hAnsi="Calibri" w:cs="Calibri"/>
                <w:b/>
                <w:bCs/>
                <w:color w:val="000000"/>
                <w:sz w:val="22"/>
              </w:rPr>
              <w:t>Cotisations à verser</w:t>
            </w:r>
            <w:r w:rsidR="00365022" w:rsidRPr="00374A61">
              <w:rPr>
                <w:rFonts w:ascii="Calibri" w:hAnsi="Calibri" w:cs="Calibri"/>
                <w:b/>
                <w:bCs/>
                <w:color w:val="000000"/>
                <w:sz w:val="22"/>
                <w:shd w:val="clear" w:color="auto" w:fill="FFFF00"/>
              </w:rPr>
              <w:t xml:space="preserve"> </w:t>
            </w:r>
          </w:p>
          <w:p w14:paraId="548C9FC3" w14:textId="77777777" w:rsidR="00EC10C4" w:rsidRPr="00374A61" w:rsidRDefault="00EC10C4" w:rsidP="00EC10C4">
            <w:pPr>
              <w:jc w:val="center"/>
              <w:rPr>
                <w:rFonts w:ascii="Helvetica Neue" w:hAnsi="Helvetica Neue"/>
                <w:color w:val="26282A"/>
                <w:sz w:val="22"/>
                <w:szCs w:val="20"/>
              </w:rPr>
            </w:pPr>
            <w:r w:rsidRPr="00374A61">
              <w:rPr>
                <w:rFonts w:ascii="Calibri" w:hAnsi="Calibri" w:cs="Calibri"/>
                <w:bCs/>
                <w:color w:val="000000"/>
                <w:sz w:val="22"/>
              </w:rPr>
              <w:t>(annuelle)</w:t>
            </w:r>
          </w:p>
        </w:tc>
      </w:tr>
      <w:tr w:rsidR="00ED50E8" w:rsidRPr="00374A61" w14:paraId="3010F243" w14:textId="77777777" w:rsidTr="00F16451">
        <w:trPr>
          <w:trHeight w:val="340"/>
        </w:trPr>
        <w:tc>
          <w:tcPr>
            <w:tcW w:w="416" w:type="dxa"/>
            <w:shd w:val="clear" w:color="auto" w:fill="FFFFFF"/>
            <w:noWrap/>
            <w:tcMar>
              <w:top w:w="0" w:type="dxa"/>
              <w:left w:w="70" w:type="dxa"/>
              <w:bottom w:w="0" w:type="dxa"/>
              <w:right w:w="70" w:type="dxa"/>
            </w:tcMar>
            <w:vAlign w:val="bottom"/>
            <w:hideMark/>
          </w:tcPr>
          <w:p w14:paraId="0BCD928F"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1</w:t>
            </w:r>
          </w:p>
        </w:tc>
        <w:tc>
          <w:tcPr>
            <w:tcW w:w="2835" w:type="dxa"/>
            <w:shd w:val="clear" w:color="auto" w:fill="FFFFFF"/>
            <w:noWrap/>
            <w:tcMar>
              <w:top w:w="0" w:type="dxa"/>
              <w:left w:w="70" w:type="dxa"/>
              <w:bottom w:w="0" w:type="dxa"/>
              <w:right w:w="70" w:type="dxa"/>
            </w:tcMar>
            <w:vAlign w:val="bottom"/>
            <w:hideMark/>
          </w:tcPr>
          <w:p w14:paraId="687C3F34" w14:textId="77777777" w:rsidR="00ED50E8" w:rsidRPr="00374A61" w:rsidRDefault="00ED50E8" w:rsidP="00EC10C4">
            <w:pPr>
              <w:spacing w:before="100" w:beforeAutospacing="1" w:after="100" w:afterAutospacing="1"/>
              <w:ind w:left="924"/>
              <w:rPr>
                <w:rFonts w:ascii="Helvetica Neue" w:hAnsi="Helvetica Neue"/>
                <w:color w:val="26282A"/>
                <w:sz w:val="22"/>
                <w:szCs w:val="20"/>
              </w:rPr>
            </w:pPr>
            <w:r w:rsidRPr="00374A61">
              <w:rPr>
                <w:rFonts w:ascii="Calibri" w:hAnsi="Calibri" w:cs="Calibri"/>
                <w:b/>
                <w:bCs/>
                <w:color w:val="000000"/>
                <w:sz w:val="22"/>
              </w:rPr>
              <w:t>                         -    </w:t>
            </w:r>
          </w:p>
        </w:tc>
        <w:tc>
          <w:tcPr>
            <w:tcW w:w="3157" w:type="dxa"/>
            <w:shd w:val="clear" w:color="auto" w:fill="FFFFFF"/>
            <w:noWrap/>
            <w:tcMar>
              <w:top w:w="0" w:type="dxa"/>
              <w:left w:w="70" w:type="dxa"/>
              <w:bottom w:w="0" w:type="dxa"/>
              <w:right w:w="70" w:type="dxa"/>
            </w:tcMar>
            <w:vAlign w:val="bottom"/>
            <w:hideMark/>
          </w:tcPr>
          <w:p w14:paraId="0191A422" w14:textId="77777777" w:rsidR="00ED50E8" w:rsidRPr="00374A61" w:rsidRDefault="00ED50E8" w:rsidP="00EC10C4">
            <w:pPr>
              <w:spacing w:before="100" w:beforeAutospacing="1" w:after="100" w:afterAutospacing="1"/>
              <w:ind w:right="411"/>
              <w:rPr>
                <w:rFonts w:ascii="Helvetica Neue" w:hAnsi="Helvetica Neue"/>
                <w:color w:val="26282A"/>
                <w:sz w:val="22"/>
                <w:szCs w:val="20"/>
              </w:rPr>
            </w:pPr>
            <w:r w:rsidRPr="00374A61">
              <w:rPr>
                <w:rFonts w:ascii="Calibri" w:hAnsi="Calibri" w:cs="Calibri"/>
                <w:b/>
                <w:bCs/>
                <w:color w:val="000000"/>
                <w:sz w:val="22"/>
              </w:rPr>
              <w:t>               50</w:t>
            </w:r>
            <w:r w:rsidR="00365022" w:rsidRPr="00374A61">
              <w:rPr>
                <w:rFonts w:ascii="Calibri" w:hAnsi="Calibri" w:cs="Calibri"/>
                <w:b/>
                <w:bCs/>
                <w:color w:val="000000"/>
                <w:sz w:val="22"/>
              </w:rPr>
              <w:t> </w:t>
            </w:r>
            <w:r w:rsidRPr="00374A61">
              <w:rPr>
                <w:rFonts w:ascii="Calibri" w:hAnsi="Calibri" w:cs="Calibri"/>
                <w:b/>
                <w:bCs/>
                <w:color w:val="000000"/>
                <w:sz w:val="22"/>
              </w:rPr>
              <w:t>000</w:t>
            </w:r>
            <w:r w:rsidR="00365022" w:rsidRPr="00374A61">
              <w:rPr>
                <w:rFonts w:ascii="Calibri" w:hAnsi="Calibri" w:cs="Calibri"/>
                <w:b/>
                <w:bCs/>
                <w:color w:val="000000"/>
                <w:sz w:val="22"/>
              </w:rPr>
              <w:t xml:space="preserve"> </w:t>
            </w:r>
            <w:r w:rsidRPr="00374A61">
              <w:rPr>
                <w:rFonts w:ascii="Calibri" w:hAnsi="Calibri" w:cs="Calibri"/>
                <w:b/>
                <w:bCs/>
                <w:color w:val="000000"/>
                <w:sz w:val="22"/>
              </w:rPr>
              <w:t>  </w:t>
            </w:r>
            <w:r w:rsidR="00EC10C4" w:rsidRPr="00374A61">
              <w:rPr>
                <w:rFonts w:ascii="Calibri" w:hAnsi="Calibri" w:cs="Calibri"/>
                <w:b/>
                <w:bCs/>
                <w:color w:val="000000"/>
                <w:sz w:val="22"/>
              </w:rPr>
              <w:t>USD</w:t>
            </w:r>
          </w:p>
        </w:tc>
        <w:tc>
          <w:tcPr>
            <w:tcW w:w="2393" w:type="dxa"/>
            <w:tcBorders>
              <w:right w:val="single" w:sz="8" w:space="0" w:color="auto"/>
            </w:tcBorders>
            <w:shd w:val="clear" w:color="auto" w:fill="FFFFFF"/>
            <w:noWrap/>
            <w:tcMar>
              <w:top w:w="0" w:type="dxa"/>
              <w:left w:w="70" w:type="dxa"/>
              <w:bottom w:w="0" w:type="dxa"/>
              <w:right w:w="70" w:type="dxa"/>
            </w:tcMar>
            <w:vAlign w:val="bottom"/>
            <w:hideMark/>
          </w:tcPr>
          <w:p w14:paraId="4B525197"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25</w:t>
            </w:r>
            <w:r w:rsidR="00EC10C4" w:rsidRPr="00374A61">
              <w:rPr>
                <w:rFonts w:ascii="Calibri" w:hAnsi="Calibri" w:cs="Calibri"/>
                <w:b/>
                <w:bCs/>
                <w:color w:val="000000"/>
                <w:sz w:val="22"/>
              </w:rPr>
              <w:t xml:space="preserve"> USD </w:t>
            </w:r>
          </w:p>
        </w:tc>
      </w:tr>
      <w:tr w:rsidR="00ED50E8" w:rsidRPr="00374A61" w14:paraId="4A98BE0F" w14:textId="77777777" w:rsidTr="00F16451">
        <w:trPr>
          <w:trHeight w:val="340"/>
        </w:trPr>
        <w:tc>
          <w:tcPr>
            <w:tcW w:w="416" w:type="dxa"/>
            <w:shd w:val="clear" w:color="auto" w:fill="F2F2F2" w:themeFill="background1" w:themeFillShade="F2"/>
            <w:noWrap/>
            <w:tcMar>
              <w:top w:w="0" w:type="dxa"/>
              <w:left w:w="70" w:type="dxa"/>
              <w:bottom w:w="0" w:type="dxa"/>
              <w:right w:w="70" w:type="dxa"/>
            </w:tcMar>
            <w:vAlign w:val="bottom"/>
            <w:hideMark/>
          </w:tcPr>
          <w:p w14:paraId="152AC291"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2</w:t>
            </w:r>
          </w:p>
        </w:tc>
        <w:tc>
          <w:tcPr>
            <w:tcW w:w="2835" w:type="dxa"/>
            <w:shd w:val="clear" w:color="auto" w:fill="F2F2F2" w:themeFill="background1" w:themeFillShade="F2"/>
            <w:noWrap/>
            <w:tcMar>
              <w:top w:w="0" w:type="dxa"/>
              <w:left w:w="70" w:type="dxa"/>
              <w:bottom w:w="0" w:type="dxa"/>
              <w:right w:w="70" w:type="dxa"/>
            </w:tcMar>
            <w:vAlign w:val="bottom"/>
            <w:hideMark/>
          </w:tcPr>
          <w:p w14:paraId="2477006E" w14:textId="77777777" w:rsidR="00ED50E8" w:rsidRPr="00374A61" w:rsidRDefault="00ED50E8" w:rsidP="00EC10C4">
            <w:pPr>
              <w:spacing w:before="100" w:beforeAutospacing="1" w:after="100" w:afterAutospacing="1"/>
              <w:ind w:left="924"/>
              <w:rPr>
                <w:rFonts w:ascii="Helvetica Neue" w:hAnsi="Helvetica Neue"/>
                <w:color w:val="26282A"/>
                <w:sz w:val="22"/>
                <w:szCs w:val="20"/>
              </w:rPr>
            </w:pPr>
            <w:r w:rsidRPr="00374A61">
              <w:rPr>
                <w:rFonts w:ascii="Calibri" w:hAnsi="Calibri" w:cs="Calibri"/>
                <w:b/>
                <w:bCs/>
                <w:color w:val="000000"/>
                <w:sz w:val="22"/>
              </w:rPr>
              <w:t>                50 000  </w:t>
            </w:r>
          </w:p>
        </w:tc>
        <w:tc>
          <w:tcPr>
            <w:tcW w:w="3157" w:type="dxa"/>
            <w:shd w:val="clear" w:color="auto" w:fill="F2F2F2" w:themeFill="background1" w:themeFillShade="F2"/>
            <w:noWrap/>
            <w:tcMar>
              <w:top w:w="0" w:type="dxa"/>
              <w:left w:w="70" w:type="dxa"/>
              <w:bottom w:w="0" w:type="dxa"/>
              <w:right w:w="70" w:type="dxa"/>
            </w:tcMar>
            <w:vAlign w:val="bottom"/>
            <w:hideMark/>
          </w:tcPr>
          <w:p w14:paraId="045847F1" w14:textId="77777777" w:rsidR="00ED50E8" w:rsidRPr="00374A61" w:rsidRDefault="00ED50E8" w:rsidP="00EC10C4">
            <w:pPr>
              <w:spacing w:before="100" w:beforeAutospacing="1" w:after="100" w:afterAutospacing="1"/>
              <w:ind w:right="411"/>
              <w:rPr>
                <w:rFonts w:ascii="Helvetica Neue" w:hAnsi="Helvetica Neue"/>
                <w:color w:val="26282A"/>
                <w:sz w:val="22"/>
                <w:szCs w:val="20"/>
              </w:rPr>
            </w:pPr>
            <w:r w:rsidRPr="00374A61">
              <w:rPr>
                <w:rFonts w:ascii="Calibri" w:hAnsi="Calibri" w:cs="Calibri"/>
                <w:b/>
                <w:bCs/>
                <w:color w:val="000000"/>
                <w:sz w:val="22"/>
              </w:rPr>
              <w:t>             250 000  </w:t>
            </w:r>
            <w:r w:rsidR="00EC10C4" w:rsidRPr="00374A61">
              <w:rPr>
                <w:rFonts w:ascii="Calibri" w:hAnsi="Calibri" w:cs="Calibri"/>
                <w:b/>
                <w:bCs/>
                <w:color w:val="000000"/>
                <w:sz w:val="22"/>
              </w:rPr>
              <w:t>USD</w:t>
            </w:r>
          </w:p>
        </w:tc>
        <w:tc>
          <w:tcPr>
            <w:tcW w:w="2393" w:type="dxa"/>
            <w:tcBorders>
              <w:right w:val="single" w:sz="8" w:space="0" w:color="auto"/>
            </w:tcBorders>
            <w:shd w:val="clear" w:color="auto" w:fill="F2F2F2" w:themeFill="background1" w:themeFillShade="F2"/>
            <w:noWrap/>
            <w:tcMar>
              <w:top w:w="0" w:type="dxa"/>
              <w:left w:w="70" w:type="dxa"/>
              <w:bottom w:w="0" w:type="dxa"/>
              <w:right w:w="70" w:type="dxa"/>
            </w:tcMar>
            <w:vAlign w:val="bottom"/>
            <w:hideMark/>
          </w:tcPr>
          <w:p w14:paraId="49CCA312"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125</w:t>
            </w:r>
            <w:r w:rsidR="00EC10C4" w:rsidRPr="00374A61">
              <w:rPr>
                <w:rFonts w:ascii="Calibri" w:hAnsi="Calibri" w:cs="Calibri"/>
                <w:b/>
                <w:bCs/>
                <w:color w:val="000000"/>
                <w:sz w:val="22"/>
              </w:rPr>
              <w:t xml:space="preserve"> USD</w:t>
            </w:r>
          </w:p>
        </w:tc>
      </w:tr>
      <w:tr w:rsidR="00ED50E8" w:rsidRPr="00374A61" w14:paraId="74D58372" w14:textId="77777777" w:rsidTr="00F16451">
        <w:trPr>
          <w:trHeight w:val="340"/>
        </w:trPr>
        <w:tc>
          <w:tcPr>
            <w:tcW w:w="416" w:type="dxa"/>
            <w:shd w:val="clear" w:color="auto" w:fill="FFFFFF"/>
            <w:noWrap/>
            <w:tcMar>
              <w:top w:w="0" w:type="dxa"/>
              <w:left w:w="70" w:type="dxa"/>
              <w:bottom w:w="0" w:type="dxa"/>
              <w:right w:w="70" w:type="dxa"/>
            </w:tcMar>
            <w:vAlign w:val="bottom"/>
            <w:hideMark/>
          </w:tcPr>
          <w:p w14:paraId="60C01B17"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3</w:t>
            </w:r>
          </w:p>
        </w:tc>
        <w:tc>
          <w:tcPr>
            <w:tcW w:w="2835" w:type="dxa"/>
            <w:shd w:val="clear" w:color="auto" w:fill="FFFFFF"/>
            <w:noWrap/>
            <w:tcMar>
              <w:top w:w="0" w:type="dxa"/>
              <w:left w:w="70" w:type="dxa"/>
              <w:bottom w:w="0" w:type="dxa"/>
              <w:right w:w="70" w:type="dxa"/>
            </w:tcMar>
            <w:vAlign w:val="bottom"/>
            <w:hideMark/>
          </w:tcPr>
          <w:p w14:paraId="44DC32CC" w14:textId="77777777" w:rsidR="00ED50E8" w:rsidRPr="00374A61" w:rsidRDefault="00ED50E8" w:rsidP="00EC10C4">
            <w:pPr>
              <w:spacing w:before="100" w:beforeAutospacing="1" w:after="100" w:afterAutospacing="1"/>
              <w:ind w:left="924"/>
              <w:rPr>
                <w:rFonts w:ascii="Helvetica Neue" w:hAnsi="Helvetica Neue"/>
                <w:color w:val="26282A"/>
                <w:sz w:val="22"/>
                <w:szCs w:val="20"/>
              </w:rPr>
            </w:pPr>
            <w:r w:rsidRPr="00374A61">
              <w:rPr>
                <w:rFonts w:ascii="Calibri" w:hAnsi="Calibri" w:cs="Calibri"/>
                <w:b/>
                <w:bCs/>
                <w:color w:val="000000"/>
                <w:sz w:val="22"/>
              </w:rPr>
              <w:t>             250 000  </w:t>
            </w:r>
          </w:p>
        </w:tc>
        <w:tc>
          <w:tcPr>
            <w:tcW w:w="3157" w:type="dxa"/>
            <w:shd w:val="clear" w:color="auto" w:fill="FFFFFF"/>
            <w:noWrap/>
            <w:tcMar>
              <w:top w:w="0" w:type="dxa"/>
              <w:left w:w="70" w:type="dxa"/>
              <w:bottom w:w="0" w:type="dxa"/>
              <w:right w:w="70" w:type="dxa"/>
            </w:tcMar>
            <w:vAlign w:val="bottom"/>
            <w:hideMark/>
          </w:tcPr>
          <w:p w14:paraId="4E959619" w14:textId="77777777" w:rsidR="00ED50E8" w:rsidRPr="00374A61" w:rsidRDefault="00ED50E8" w:rsidP="00EC10C4">
            <w:pPr>
              <w:spacing w:before="100" w:beforeAutospacing="1" w:after="100" w:afterAutospacing="1"/>
              <w:ind w:right="411"/>
              <w:rPr>
                <w:rFonts w:ascii="Helvetica Neue" w:hAnsi="Helvetica Neue"/>
                <w:color w:val="26282A"/>
                <w:sz w:val="22"/>
                <w:szCs w:val="20"/>
              </w:rPr>
            </w:pPr>
            <w:r w:rsidRPr="00374A61">
              <w:rPr>
                <w:rFonts w:ascii="Calibri" w:hAnsi="Calibri" w:cs="Calibri"/>
                <w:b/>
                <w:bCs/>
                <w:color w:val="000000"/>
                <w:sz w:val="22"/>
              </w:rPr>
              <w:t>          1 500 000  </w:t>
            </w:r>
            <w:r w:rsidR="00EC10C4" w:rsidRPr="00374A61">
              <w:rPr>
                <w:rFonts w:ascii="Calibri" w:hAnsi="Calibri" w:cs="Calibri"/>
                <w:b/>
                <w:bCs/>
                <w:color w:val="000000"/>
                <w:sz w:val="22"/>
              </w:rPr>
              <w:t>USD</w:t>
            </w:r>
          </w:p>
        </w:tc>
        <w:tc>
          <w:tcPr>
            <w:tcW w:w="2393" w:type="dxa"/>
            <w:tcBorders>
              <w:right w:val="single" w:sz="8" w:space="0" w:color="auto"/>
            </w:tcBorders>
            <w:shd w:val="clear" w:color="auto" w:fill="FFFFFF"/>
            <w:noWrap/>
            <w:tcMar>
              <w:top w:w="0" w:type="dxa"/>
              <w:left w:w="70" w:type="dxa"/>
              <w:bottom w:w="0" w:type="dxa"/>
              <w:right w:w="70" w:type="dxa"/>
            </w:tcMar>
            <w:vAlign w:val="bottom"/>
            <w:hideMark/>
          </w:tcPr>
          <w:p w14:paraId="5BAC1CB0"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500</w:t>
            </w:r>
            <w:r w:rsidR="00EC10C4" w:rsidRPr="00374A61">
              <w:rPr>
                <w:rFonts w:ascii="Calibri" w:hAnsi="Calibri" w:cs="Calibri"/>
                <w:b/>
                <w:bCs/>
                <w:color w:val="000000"/>
                <w:sz w:val="22"/>
              </w:rPr>
              <w:t xml:space="preserve"> USD</w:t>
            </w:r>
          </w:p>
        </w:tc>
      </w:tr>
      <w:tr w:rsidR="00ED50E8" w:rsidRPr="00374A61" w14:paraId="76B37197" w14:textId="77777777" w:rsidTr="00F16451">
        <w:trPr>
          <w:trHeight w:val="340"/>
        </w:trPr>
        <w:tc>
          <w:tcPr>
            <w:tcW w:w="416" w:type="dxa"/>
            <w:shd w:val="clear" w:color="auto" w:fill="F2F2F2" w:themeFill="background1" w:themeFillShade="F2"/>
            <w:noWrap/>
            <w:tcMar>
              <w:top w:w="0" w:type="dxa"/>
              <w:left w:w="70" w:type="dxa"/>
              <w:bottom w:w="0" w:type="dxa"/>
              <w:right w:w="70" w:type="dxa"/>
            </w:tcMar>
            <w:vAlign w:val="bottom"/>
            <w:hideMark/>
          </w:tcPr>
          <w:p w14:paraId="3E20A1C1"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4</w:t>
            </w:r>
          </w:p>
        </w:tc>
        <w:tc>
          <w:tcPr>
            <w:tcW w:w="2835" w:type="dxa"/>
            <w:shd w:val="clear" w:color="auto" w:fill="F2F2F2" w:themeFill="background1" w:themeFillShade="F2"/>
            <w:noWrap/>
            <w:tcMar>
              <w:top w:w="0" w:type="dxa"/>
              <w:left w:w="70" w:type="dxa"/>
              <w:bottom w:w="0" w:type="dxa"/>
              <w:right w:w="70" w:type="dxa"/>
            </w:tcMar>
            <w:vAlign w:val="bottom"/>
            <w:hideMark/>
          </w:tcPr>
          <w:p w14:paraId="04EA2DFA" w14:textId="77777777" w:rsidR="00ED50E8" w:rsidRPr="00374A61" w:rsidRDefault="00ED50E8" w:rsidP="00EC10C4">
            <w:pPr>
              <w:spacing w:before="100" w:beforeAutospacing="1" w:after="100" w:afterAutospacing="1"/>
              <w:ind w:left="924"/>
              <w:rPr>
                <w:rFonts w:ascii="Helvetica Neue" w:hAnsi="Helvetica Neue"/>
                <w:color w:val="26282A"/>
                <w:sz w:val="22"/>
                <w:szCs w:val="20"/>
              </w:rPr>
            </w:pPr>
            <w:r w:rsidRPr="00374A61">
              <w:rPr>
                <w:rFonts w:ascii="Calibri" w:hAnsi="Calibri" w:cs="Calibri"/>
                <w:b/>
                <w:bCs/>
                <w:color w:val="000000"/>
                <w:sz w:val="22"/>
              </w:rPr>
              <w:t>          1 500 000  </w:t>
            </w:r>
          </w:p>
        </w:tc>
        <w:tc>
          <w:tcPr>
            <w:tcW w:w="3157" w:type="dxa"/>
            <w:shd w:val="clear" w:color="auto" w:fill="F2F2F2" w:themeFill="background1" w:themeFillShade="F2"/>
            <w:noWrap/>
            <w:tcMar>
              <w:top w:w="0" w:type="dxa"/>
              <w:left w:w="70" w:type="dxa"/>
              <w:bottom w:w="0" w:type="dxa"/>
              <w:right w:w="70" w:type="dxa"/>
            </w:tcMar>
            <w:vAlign w:val="bottom"/>
            <w:hideMark/>
          </w:tcPr>
          <w:p w14:paraId="26F28087" w14:textId="77777777" w:rsidR="00ED50E8" w:rsidRPr="00374A61" w:rsidRDefault="00ED50E8" w:rsidP="00EC10C4">
            <w:pPr>
              <w:spacing w:before="100" w:beforeAutospacing="1" w:after="100" w:afterAutospacing="1"/>
              <w:ind w:right="411"/>
              <w:rPr>
                <w:rFonts w:ascii="Helvetica Neue" w:hAnsi="Helvetica Neue"/>
                <w:color w:val="26282A"/>
                <w:sz w:val="22"/>
                <w:szCs w:val="20"/>
              </w:rPr>
            </w:pPr>
            <w:r w:rsidRPr="00374A61">
              <w:rPr>
                <w:rFonts w:ascii="Calibri" w:hAnsi="Calibri" w:cs="Calibri"/>
                <w:b/>
                <w:bCs/>
                <w:color w:val="000000"/>
                <w:sz w:val="22"/>
              </w:rPr>
              <w:t>          3 000 000  </w:t>
            </w:r>
            <w:r w:rsidR="00EC10C4" w:rsidRPr="00374A61">
              <w:rPr>
                <w:rFonts w:ascii="Calibri" w:hAnsi="Calibri" w:cs="Calibri"/>
                <w:b/>
                <w:bCs/>
                <w:color w:val="000000"/>
                <w:sz w:val="22"/>
              </w:rPr>
              <w:t>USD</w:t>
            </w:r>
          </w:p>
        </w:tc>
        <w:tc>
          <w:tcPr>
            <w:tcW w:w="2393" w:type="dxa"/>
            <w:tcBorders>
              <w:right w:val="single" w:sz="8" w:space="0" w:color="auto"/>
            </w:tcBorders>
            <w:shd w:val="clear" w:color="auto" w:fill="F2F2F2" w:themeFill="background1" w:themeFillShade="F2"/>
            <w:noWrap/>
            <w:tcMar>
              <w:top w:w="0" w:type="dxa"/>
              <w:left w:w="70" w:type="dxa"/>
              <w:bottom w:w="0" w:type="dxa"/>
              <w:right w:w="70" w:type="dxa"/>
            </w:tcMar>
            <w:vAlign w:val="bottom"/>
            <w:hideMark/>
          </w:tcPr>
          <w:p w14:paraId="40397111"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1</w:t>
            </w:r>
            <w:r w:rsidR="00EC10C4" w:rsidRPr="00374A61">
              <w:rPr>
                <w:rFonts w:ascii="Calibri" w:hAnsi="Calibri" w:cs="Calibri"/>
                <w:b/>
                <w:bCs/>
                <w:color w:val="000000"/>
                <w:sz w:val="22"/>
              </w:rPr>
              <w:t xml:space="preserve"> </w:t>
            </w:r>
            <w:r w:rsidRPr="00374A61">
              <w:rPr>
                <w:rFonts w:ascii="Calibri" w:hAnsi="Calibri" w:cs="Calibri"/>
                <w:b/>
                <w:bCs/>
                <w:color w:val="000000"/>
                <w:sz w:val="22"/>
              </w:rPr>
              <w:t>100</w:t>
            </w:r>
            <w:r w:rsidR="00EC10C4" w:rsidRPr="00374A61">
              <w:rPr>
                <w:rFonts w:ascii="Calibri" w:hAnsi="Calibri" w:cs="Calibri"/>
                <w:b/>
                <w:bCs/>
                <w:color w:val="000000"/>
                <w:sz w:val="22"/>
              </w:rPr>
              <w:t xml:space="preserve"> USD</w:t>
            </w:r>
          </w:p>
        </w:tc>
      </w:tr>
      <w:tr w:rsidR="00ED50E8" w:rsidRPr="00374A61" w14:paraId="5E61B8B0" w14:textId="77777777" w:rsidTr="00F16451">
        <w:trPr>
          <w:trHeight w:val="340"/>
        </w:trPr>
        <w:tc>
          <w:tcPr>
            <w:tcW w:w="416" w:type="dxa"/>
            <w:tcBorders>
              <w:bottom w:val="single" w:sz="8" w:space="0" w:color="auto"/>
            </w:tcBorders>
            <w:shd w:val="clear" w:color="auto" w:fill="FFFFFF"/>
            <w:noWrap/>
            <w:tcMar>
              <w:top w:w="0" w:type="dxa"/>
              <w:left w:w="70" w:type="dxa"/>
              <w:bottom w:w="0" w:type="dxa"/>
              <w:right w:w="70" w:type="dxa"/>
            </w:tcMar>
            <w:vAlign w:val="bottom"/>
            <w:hideMark/>
          </w:tcPr>
          <w:p w14:paraId="5D199495"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5</w:t>
            </w:r>
          </w:p>
        </w:tc>
        <w:tc>
          <w:tcPr>
            <w:tcW w:w="2835" w:type="dxa"/>
            <w:tcBorders>
              <w:bottom w:val="single" w:sz="8" w:space="0" w:color="auto"/>
            </w:tcBorders>
            <w:shd w:val="clear" w:color="auto" w:fill="FFFFFF"/>
            <w:noWrap/>
            <w:tcMar>
              <w:top w:w="0" w:type="dxa"/>
              <w:left w:w="70" w:type="dxa"/>
              <w:bottom w:w="0" w:type="dxa"/>
              <w:right w:w="70" w:type="dxa"/>
            </w:tcMar>
            <w:vAlign w:val="bottom"/>
            <w:hideMark/>
          </w:tcPr>
          <w:p w14:paraId="3965F32B" w14:textId="77777777" w:rsidR="00ED50E8" w:rsidRPr="00374A61" w:rsidRDefault="00ED50E8" w:rsidP="00EC10C4">
            <w:pPr>
              <w:spacing w:before="100" w:beforeAutospacing="1" w:after="100" w:afterAutospacing="1"/>
              <w:ind w:left="924"/>
              <w:rPr>
                <w:rFonts w:ascii="Helvetica Neue" w:hAnsi="Helvetica Neue"/>
                <w:color w:val="26282A"/>
                <w:sz w:val="22"/>
                <w:szCs w:val="20"/>
              </w:rPr>
            </w:pPr>
            <w:r w:rsidRPr="00374A61">
              <w:rPr>
                <w:rFonts w:ascii="Calibri" w:hAnsi="Calibri" w:cs="Calibri"/>
                <w:b/>
                <w:bCs/>
                <w:color w:val="000000"/>
                <w:sz w:val="22"/>
              </w:rPr>
              <w:t>          3 000 000  </w:t>
            </w:r>
          </w:p>
        </w:tc>
        <w:tc>
          <w:tcPr>
            <w:tcW w:w="3157" w:type="dxa"/>
            <w:tcBorders>
              <w:bottom w:val="single" w:sz="8" w:space="0" w:color="auto"/>
            </w:tcBorders>
            <w:shd w:val="clear" w:color="auto" w:fill="FFFFFF"/>
            <w:noWrap/>
            <w:tcMar>
              <w:top w:w="0" w:type="dxa"/>
              <w:left w:w="70" w:type="dxa"/>
              <w:bottom w:w="0" w:type="dxa"/>
              <w:right w:w="70" w:type="dxa"/>
            </w:tcMar>
            <w:vAlign w:val="bottom"/>
            <w:hideMark/>
          </w:tcPr>
          <w:p w14:paraId="172E86B3" w14:textId="77777777" w:rsidR="00ED50E8" w:rsidRPr="00374A61" w:rsidRDefault="00ED50E8" w:rsidP="00EC10C4">
            <w:pPr>
              <w:spacing w:before="100" w:beforeAutospacing="1" w:after="100" w:afterAutospacing="1"/>
              <w:ind w:right="411"/>
              <w:rPr>
                <w:rFonts w:ascii="Helvetica Neue" w:hAnsi="Helvetica Neue"/>
                <w:color w:val="26282A"/>
                <w:sz w:val="22"/>
                <w:szCs w:val="20"/>
              </w:rPr>
            </w:pPr>
            <w:r w:rsidRPr="00374A61">
              <w:rPr>
                <w:rFonts w:ascii="Calibri" w:hAnsi="Calibri" w:cs="Calibri"/>
                <w:b/>
                <w:bCs/>
                <w:color w:val="000000"/>
                <w:sz w:val="22"/>
              </w:rPr>
              <w:t>          6 000 000  </w:t>
            </w:r>
            <w:r w:rsidR="00EC10C4" w:rsidRPr="00374A61">
              <w:rPr>
                <w:rFonts w:ascii="Calibri" w:hAnsi="Calibri" w:cs="Calibri"/>
                <w:b/>
                <w:bCs/>
                <w:color w:val="000000"/>
                <w:sz w:val="22"/>
              </w:rPr>
              <w:t>USD</w:t>
            </w:r>
          </w:p>
        </w:tc>
        <w:tc>
          <w:tcPr>
            <w:tcW w:w="2393" w:type="dxa"/>
            <w:tcBorders>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F23ED7" w14:textId="77777777" w:rsidR="00ED50E8" w:rsidRPr="00374A61" w:rsidRDefault="00ED50E8" w:rsidP="007C12C2">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1</w:t>
            </w:r>
            <w:r w:rsidR="00EC10C4" w:rsidRPr="00374A61">
              <w:rPr>
                <w:rFonts w:ascii="Calibri" w:hAnsi="Calibri" w:cs="Calibri"/>
                <w:b/>
                <w:bCs/>
                <w:color w:val="000000"/>
                <w:sz w:val="22"/>
              </w:rPr>
              <w:t xml:space="preserve"> </w:t>
            </w:r>
            <w:r w:rsidRPr="00374A61">
              <w:rPr>
                <w:rFonts w:ascii="Calibri" w:hAnsi="Calibri" w:cs="Calibri"/>
                <w:b/>
                <w:bCs/>
                <w:color w:val="000000"/>
                <w:sz w:val="22"/>
              </w:rPr>
              <w:t>700</w:t>
            </w:r>
            <w:r w:rsidR="00EC10C4" w:rsidRPr="00374A61">
              <w:rPr>
                <w:rFonts w:ascii="Calibri" w:hAnsi="Calibri" w:cs="Calibri"/>
                <w:b/>
                <w:bCs/>
                <w:color w:val="000000"/>
                <w:sz w:val="22"/>
              </w:rPr>
              <w:t xml:space="preserve"> USD</w:t>
            </w:r>
          </w:p>
        </w:tc>
      </w:tr>
      <w:tr w:rsidR="00EC10C4" w:rsidRPr="00374A61" w14:paraId="38578E29" w14:textId="77777777" w:rsidTr="00F16451">
        <w:trPr>
          <w:trHeight w:val="340"/>
        </w:trPr>
        <w:tc>
          <w:tcPr>
            <w:tcW w:w="416" w:type="dxa"/>
            <w:shd w:val="clear" w:color="auto" w:fill="F2F2F2" w:themeFill="background1" w:themeFillShade="F2"/>
            <w:noWrap/>
            <w:tcMar>
              <w:top w:w="0" w:type="dxa"/>
              <w:left w:w="70" w:type="dxa"/>
              <w:bottom w:w="0" w:type="dxa"/>
              <w:right w:w="70" w:type="dxa"/>
            </w:tcMar>
            <w:vAlign w:val="bottom"/>
            <w:hideMark/>
          </w:tcPr>
          <w:p w14:paraId="65F71812" w14:textId="77777777" w:rsidR="00EC10C4" w:rsidRPr="00374A61" w:rsidRDefault="00EC10C4" w:rsidP="00EC10C4">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6</w:t>
            </w:r>
          </w:p>
        </w:tc>
        <w:tc>
          <w:tcPr>
            <w:tcW w:w="2835" w:type="dxa"/>
            <w:shd w:val="clear" w:color="auto" w:fill="F2F2F2" w:themeFill="background1" w:themeFillShade="F2"/>
            <w:noWrap/>
            <w:tcMar>
              <w:top w:w="0" w:type="dxa"/>
              <w:left w:w="70" w:type="dxa"/>
              <w:bottom w:w="0" w:type="dxa"/>
              <w:right w:w="70" w:type="dxa"/>
            </w:tcMar>
            <w:vAlign w:val="bottom"/>
            <w:hideMark/>
          </w:tcPr>
          <w:p w14:paraId="5363461A" w14:textId="77777777" w:rsidR="00EC10C4" w:rsidRPr="00374A61" w:rsidRDefault="00EC10C4" w:rsidP="00EC10C4">
            <w:pPr>
              <w:spacing w:before="100" w:beforeAutospacing="1" w:after="100" w:afterAutospacing="1"/>
              <w:ind w:left="924"/>
              <w:rPr>
                <w:rFonts w:ascii="Helvetica Neue" w:hAnsi="Helvetica Neue"/>
                <w:color w:val="26282A"/>
                <w:sz w:val="22"/>
                <w:szCs w:val="20"/>
              </w:rPr>
            </w:pPr>
            <w:r w:rsidRPr="00374A61">
              <w:rPr>
                <w:rFonts w:ascii="Calibri" w:hAnsi="Calibri" w:cs="Calibri"/>
                <w:b/>
                <w:bCs/>
                <w:color w:val="000000"/>
                <w:sz w:val="22"/>
              </w:rPr>
              <w:t>          6 000 000  </w:t>
            </w:r>
          </w:p>
        </w:tc>
        <w:tc>
          <w:tcPr>
            <w:tcW w:w="3157" w:type="dxa"/>
            <w:shd w:val="clear" w:color="auto" w:fill="F2F2F2" w:themeFill="background1" w:themeFillShade="F2"/>
            <w:noWrap/>
            <w:tcMar>
              <w:top w:w="0" w:type="dxa"/>
              <w:left w:w="70" w:type="dxa"/>
              <w:bottom w:w="0" w:type="dxa"/>
              <w:right w:w="70" w:type="dxa"/>
            </w:tcMar>
            <w:vAlign w:val="bottom"/>
            <w:hideMark/>
          </w:tcPr>
          <w:p w14:paraId="22852BF0" w14:textId="77777777" w:rsidR="00EC10C4" w:rsidRPr="00374A61" w:rsidRDefault="00EC10C4" w:rsidP="00EC10C4">
            <w:pPr>
              <w:spacing w:before="100" w:beforeAutospacing="1" w:after="100" w:afterAutospacing="1"/>
              <w:ind w:right="411"/>
              <w:rPr>
                <w:rFonts w:ascii="Helvetica Neue" w:hAnsi="Helvetica Neue"/>
                <w:color w:val="26282A"/>
                <w:sz w:val="22"/>
                <w:szCs w:val="20"/>
              </w:rPr>
            </w:pPr>
            <w:r w:rsidRPr="00374A61">
              <w:rPr>
                <w:rFonts w:ascii="Calibri" w:hAnsi="Calibri" w:cs="Calibri"/>
                <w:b/>
                <w:bCs/>
                <w:color w:val="000000"/>
                <w:sz w:val="22"/>
              </w:rPr>
              <w:t xml:space="preserve">                      (…)  USD</w:t>
            </w:r>
          </w:p>
        </w:tc>
        <w:tc>
          <w:tcPr>
            <w:tcW w:w="2393" w:type="dxa"/>
            <w:tcBorders>
              <w:right w:val="single" w:sz="8" w:space="0" w:color="auto"/>
            </w:tcBorders>
            <w:shd w:val="clear" w:color="auto" w:fill="F2F2F2" w:themeFill="background1" w:themeFillShade="F2"/>
            <w:noWrap/>
            <w:tcMar>
              <w:top w:w="0" w:type="dxa"/>
              <w:left w:w="70" w:type="dxa"/>
              <w:bottom w:w="0" w:type="dxa"/>
              <w:right w:w="70" w:type="dxa"/>
            </w:tcMar>
            <w:vAlign w:val="bottom"/>
            <w:hideMark/>
          </w:tcPr>
          <w:p w14:paraId="69F35D84" w14:textId="77777777" w:rsidR="00EC10C4" w:rsidRPr="00374A61" w:rsidRDefault="00EC10C4" w:rsidP="00EC10C4">
            <w:pPr>
              <w:spacing w:before="100" w:beforeAutospacing="1" w:after="100" w:afterAutospacing="1"/>
              <w:jc w:val="right"/>
              <w:rPr>
                <w:rFonts w:ascii="Helvetica Neue" w:hAnsi="Helvetica Neue"/>
                <w:color w:val="26282A"/>
                <w:sz w:val="22"/>
                <w:szCs w:val="20"/>
              </w:rPr>
            </w:pPr>
            <w:r w:rsidRPr="00374A61">
              <w:rPr>
                <w:rFonts w:ascii="Calibri" w:hAnsi="Calibri" w:cs="Calibri"/>
                <w:b/>
                <w:bCs/>
                <w:color w:val="000000"/>
                <w:sz w:val="22"/>
              </w:rPr>
              <w:t xml:space="preserve">2 200 USD  </w:t>
            </w:r>
          </w:p>
        </w:tc>
      </w:tr>
    </w:tbl>
    <w:p w14:paraId="11F58261" w14:textId="7678E29E" w:rsidR="00ED50E8" w:rsidRDefault="00ED50E8" w:rsidP="00ED50E8">
      <w:pPr>
        <w:autoSpaceDE w:val="0"/>
        <w:autoSpaceDN w:val="0"/>
        <w:adjustRightInd w:val="0"/>
        <w:jc w:val="both"/>
      </w:pPr>
    </w:p>
    <w:p w14:paraId="129781A8" w14:textId="07FCFAF3" w:rsidR="00ED50E8" w:rsidRDefault="00ED50E8" w:rsidP="00ED50E8">
      <w:pPr>
        <w:autoSpaceDE w:val="0"/>
        <w:autoSpaceDN w:val="0"/>
        <w:adjustRightInd w:val="0"/>
        <w:jc w:val="both"/>
      </w:pPr>
    </w:p>
    <w:p w14:paraId="5955C945" w14:textId="7E6BDC86" w:rsidR="00ED50E8" w:rsidRDefault="00ED50E8" w:rsidP="00ED50E8">
      <w:pPr>
        <w:autoSpaceDE w:val="0"/>
        <w:autoSpaceDN w:val="0"/>
        <w:adjustRightInd w:val="0"/>
        <w:jc w:val="both"/>
      </w:pPr>
    </w:p>
    <w:p w14:paraId="4B174198" w14:textId="453F61A4" w:rsidR="00ED50E8" w:rsidRPr="005B5A97" w:rsidRDefault="00ED50E8" w:rsidP="00ED50E8">
      <w:pPr>
        <w:autoSpaceDE w:val="0"/>
        <w:autoSpaceDN w:val="0"/>
        <w:adjustRightInd w:val="0"/>
        <w:jc w:val="both"/>
      </w:pPr>
    </w:p>
    <w:p w14:paraId="563C42C7" w14:textId="7B37C1C2" w:rsidR="00ED50E8" w:rsidRDefault="00ED50E8" w:rsidP="00152221">
      <w:pPr>
        <w:tabs>
          <w:tab w:val="left" w:pos="1545"/>
        </w:tabs>
        <w:spacing w:before="240" w:after="240"/>
        <w:ind w:right="1152"/>
        <w:jc w:val="both"/>
        <w:rPr>
          <w:i/>
          <w:noProof/>
          <w:color w:val="000000"/>
          <w:lang w:val="fr-FR"/>
        </w:rPr>
      </w:pPr>
    </w:p>
    <w:p w14:paraId="60DAAEF9" w14:textId="3DA78190" w:rsidR="00ED50E8" w:rsidRDefault="00ED50E8" w:rsidP="00152221">
      <w:pPr>
        <w:tabs>
          <w:tab w:val="left" w:pos="1545"/>
        </w:tabs>
        <w:spacing w:before="240" w:after="240"/>
        <w:ind w:right="1152"/>
        <w:jc w:val="both"/>
        <w:rPr>
          <w:i/>
          <w:noProof/>
          <w:color w:val="000000"/>
          <w:lang w:val="fr-FR"/>
        </w:rPr>
      </w:pPr>
    </w:p>
    <w:p w14:paraId="407768C3" w14:textId="4171C944" w:rsidR="00ED50E8" w:rsidRDefault="00ED50E8" w:rsidP="00152221">
      <w:pPr>
        <w:tabs>
          <w:tab w:val="left" w:pos="1545"/>
        </w:tabs>
        <w:spacing w:before="240" w:after="240"/>
        <w:ind w:right="1152"/>
        <w:jc w:val="both"/>
        <w:rPr>
          <w:i/>
          <w:noProof/>
          <w:color w:val="000000"/>
          <w:lang w:val="fr-FR"/>
        </w:rPr>
      </w:pPr>
    </w:p>
    <w:p w14:paraId="3FFAE6AB" w14:textId="5CCA96BD" w:rsidR="00464DE1" w:rsidRDefault="00464DE1" w:rsidP="00374A61">
      <w:pPr>
        <w:tabs>
          <w:tab w:val="left" w:pos="1545"/>
        </w:tabs>
        <w:spacing w:before="240"/>
        <w:ind w:right="465"/>
        <w:jc w:val="center"/>
        <w:rPr>
          <w:rFonts w:asciiTheme="minorHAnsi" w:hAnsiTheme="minorHAnsi"/>
          <w:i/>
          <w:noProof/>
          <w:color w:val="000000"/>
          <w:sz w:val="20"/>
          <w:lang w:val="fr-FR"/>
        </w:rPr>
      </w:pPr>
      <w:r w:rsidRPr="00464DE1">
        <w:rPr>
          <w:rFonts w:asciiTheme="minorHAnsi" w:hAnsiTheme="minorHAnsi"/>
          <w:i/>
          <w:noProof/>
          <w:color w:val="000000"/>
          <w:sz w:val="20"/>
          <w:lang w:val="fr-FR"/>
        </w:rPr>
        <w:t>(conformément à l’AG CLIO du 16/10/2020)</w:t>
      </w:r>
    </w:p>
    <w:p w14:paraId="17700232" w14:textId="6E9D4DA9" w:rsidR="00374A61" w:rsidRPr="00464DE1" w:rsidRDefault="00374A61" w:rsidP="00374A61">
      <w:pPr>
        <w:tabs>
          <w:tab w:val="left" w:pos="1545"/>
        </w:tabs>
        <w:spacing w:after="240"/>
        <w:ind w:right="465"/>
        <w:jc w:val="center"/>
        <w:rPr>
          <w:rFonts w:asciiTheme="minorHAnsi" w:hAnsiTheme="minorHAnsi"/>
          <w:i/>
          <w:noProof/>
          <w:color w:val="000000"/>
          <w:sz w:val="20"/>
          <w:lang w:val="fr-FR"/>
        </w:rPr>
      </w:pPr>
      <w:r w:rsidRPr="00374A61">
        <w:rPr>
          <w:rFonts w:asciiTheme="minorHAnsi" w:hAnsiTheme="minorHAnsi"/>
          <w:i/>
          <w:noProof/>
          <w:color w:val="000000"/>
          <w:sz w:val="20"/>
          <w:lang w:val="fr-FR"/>
        </w:rPr>
        <w:t xml:space="preserve">Les organisations qui le souhaitent peuvent verser au-delà des montants </w:t>
      </w:r>
      <w:r>
        <w:rPr>
          <w:rFonts w:asciiTheme="minorHAnsi" w:hAnsiTheme="minorHAnsi"/>
          <w:i/>
          <w:noProof/>
          <w:color w:val="000000"/>
          <w:sz w:val="20"/>
          <w:lang w:val="fr-FR"/>
        </w:rPr>
        <w:t>prévus</w:t>
      </w:r>
      <w:r w:rsidRPr="00374A61">
        <w:rPr>
          <w:rFonts w:asciiTheme="minorHAnsi" w:hAnsiTheme="minorHAnsi"/>
          <w:i/>
          <w:noProof/>
          <w:color w:val="000000"/>
          <w:sz w:val="20"/>
          <w:lang w:val="fr-FR"/>
        </w:rPr>
        <w:t>.</w:t>
      </w:r>
    </w:p>
    <w:p w14:paraId="3F10E3FF" w14:textId="5F4E1B49" w:rsidR="00BF0310" w:rsidRPr="00374A61" w:rsidRDefault="00BF0310" w:rsidP="00374A61">
      <w:pPr>
        <w:autoSpaceDE w:val="0"/>
        <w:autoSpaceDN w:val="0"/>
        <w:adjustRightInd w:val="0"/>
        <w:ind w:right="746"/>
        <w:jc w:val="both"/>
        <w:rPr>
          <w:rFonts w:asciiTheme="minorHAnsi" w:hAnsiTheme="minorHAnsi"/>
          <w:spacing w:val="-2"/>
          <w:sz w:val="22"/>
        </w:rPr>
      </w:pPr>
      <w:r w:rsidRPr="00374A61">
        <w:rPr>
          <w:rFonts w:asciiTheme="minorHAnsi" w:hAnsiTheme="minorHAnsi"/>
          <w:spacing w:val="-2"/>
          <w:sz w:val="22"/>
        </w:rPr>
        <w:t>Le montant de cotisation à verser au CLIO est dépendant du niveau de budget des organisations de l’exercice fiscal haïtien précédent (soit pour cette année, de l’exercice 1</w:t>
      </w:r>
      <w:r w:rsidRPr="00374A61">
        <w:rPr>
          <w:rFonts w:asciiTheme="minorHAnsi" w:hAnsiTheme="minorHAnsi"/>
          <w:spacing w:val="-2"/>
          <w:sz w:val="22"/>
          <w:vertAlign w:val="superscript"/>
        </w:rPr>
        <w:t>er</w:t>
      </w:r>
      <w:r w:rsidRPr="00374A61">
        <w:rPr>
          <w:rFonts w:asciiTheme="minorHAnsi" w:hAnsiTheme="minorHAnsi"/>
          <w:spacing w:val="-2"/>
          <w:sz w:val="22"/>
        </w:rPr>
        <w:t xml:space="preserve"> Octobre 2019 / 30 septembre 2020) :</w:t>
      </w:r>
    </w:p>
    <w:p w14:paraId="06079172" w14:textId="075EA336" w:rsidR="00BF0310" w:rsidRPr="00374A61" w:rsidRDefault="00BF0310" w:rsidP="00374A61">
      <w:pPr>
        <w:pStyle w:val="Paragraphedeliste"/>
        <w:numPr>
          <w:ilvl w:val="0"/>
          <w:numId w:val="8"/>
        </w:numPr>
        <w:tabs>
          <w:tab w:val="left" w:pos="1545"/>
        </w:tabs>
        <w:autoSpaceDE w:val="0"/>
        <w:autoSpaceDN w:val="0"/>
        <w:adjustRightInd w:val="0"/>
        <w:spacing w:before="120" w:after="240"/>
        <w:ind w:left="567" w:right="1151" w:hanging="142"/>
        <w:jc w:val="both"/>
        <w:rPr>
          <w:i/>
          <w:noProof/>
          <w:color w:val="000000"/>
        </w:rPr>
      </w:pPr>
      <w:r w:rsidRPr="00374A61">
        <w:t>Pour les ONG : Budget inscrit dans le rapport des dépenses remis à la DCA ONG</w:t>
      </w:r>
    </w:p>
    <w:p w14:paraId="6B6373CA" w14:textId="49D8342D" w:rsidR="00BF0310" w:rsidRPr="00374A61" w:rsidRDefault="00BF0310" w:rsidP="00374A61">
      <w:pPr>
        <w:pStyle w:val="Paragraphedeliste"/>
        <w:numPr>
          <w:ilvl w:val="0"/>
          <w:numId w:val="8"/>
        </w:numPr>
        <w:tabs>
          <w:tab w:val="left" w:pos="1545"/>
        </w:tabs>
        <w:autoSpaceDE w:val="0"/>
        <w:autoSpaceDN w:val="0"/>
        <w:adjustRightInd w:val="0"/>
        <w:spacing w:before="240" w:after="240"/>
        <w:ind w:left="567" w:right="1152" w:hanging="142"/>
        <w:jc w:val="both"/>
        <w:rPr>
          <w:i/>
          <w:noProof/>
          <w:color w:val="000000"/>
        </w:rPr>
      </w:pPr>
      <w:r w:rsidRPr="00374A61">
        <w:t>Pour les Associations : Bilan présenté à l’AG annuelle des Membres</w:t>
      </w:r>
    </w:p>
    <w:p w14:paraId="615E011F" w14:textId="64B4459E" w:rsidR="00152221" w:rsidRPr="00BF0310" w:rsidRDefault="00374A61" w:rsidP="00374A61">
      <w:pPr>
        <w:tabs>
          <w:tab w:val="left" w:pos="1545"/>
        </w:tabs>
        <w:spacing w:after="240"/>
        <w:ind w:right="1152"/>
        <w:jc w:val="both"/>
        <w:rPr>
          <w:rFonts w:asciiTheme="minorHAnsi" w:hAnsiTheme="minorHAnsi"/>
          <w:i/>
          <w:noProof/>
          <w:color w:val="000000"/>
          <w:lang w:val="fr-FR"/>
        </w:rPr>
      </w:pPr>
      <w:r w:rsidRPr="00374A61">
        <w:rPr>
          <w:rFonts w:asciiTheme="minorHAnsi" w:hAnsiTheme="minorHAnsi"/>
          <w:noProof/>
          <w:color w:val="000000"/>
          <w:sz w:val="22"/>
          <w:lang w:val="fr-FR"/>
        </w:rPr>
        <w:t xml:space="preserve">Nous vous remercions de nous indiquer quel sera le montant de cotisation que vous verserez en fonction de votre niveau de budget ; nous vous ferons ainsi parvenir une facture tenant compte du montant indiqué. Lors de votre versement, </w:t>
      </w:r>
      <w:r>
        <w:rPr>
          <w:rFonts w:asciiTheme="minorHAnsi" w:hAnsiTheme="minorHAnsi"/>
          <w:noProof/>
          <w:color w:val="000000"/>
          <w:sz w:val="22"/>
          <w:lang w:val="fr-FR"/>
        </w:rPr>
        <w:t>la coordination du CLIO vous remettra</w:t>
      </w:r>
      <w:r w:rsidRPr="00374A61">
        <w:rPr>
          <w:rFonts w:asciiTheme="minorHAnsi" w:hAnsiTheme="minorHAnsi"/>
          <w:noProof/>
          <w:color w:val="000000"/>
          <w:sz w:val="22"/>
          <w:lang w:val="fr-FR"/>
        </w:rPr>
        <w:t xml:space="preserve"> un reçu.</w:t>
      </w:r>
    </w:p>
    <w:tbl>
      <w:tblPr>
        <w:tblW w:w="10065" w:type="dxa"/>
        <w:tblInd w:w="-147" w:type="dxa"/>
        <w:tblCellMar>
          <w:left w:w="70" w:type="dxa"/>
          <w:right w:w="70" w:type="dxa"/>
        </w:tblCellMar>
        <w:tblLook w:val="04A0" w:firstRow="1" w:lastRow="0" w:firstColumn="1" w:lastColumn="0" w:noHBand="0" w:noVBand="1"/>
      </w:tblPr>
      <w:tblGrid>
        <w:gridCol w:w="6238"/>
        <w:gridCol w:w="3827"/>
      </w:tblGrid>
      <w:tr w:rsidR="00152221" w:rsidRPr="00EC10C4" w14:paraId="544DF97A" w14:textId="77777777" w:rsidTr="00374A61">
        <w:trPr>
          <w:trHeight w:val="1968"/>
        </w:trPr>
        <w:tc>
          <w:tcPr>
            <w:tcW w:w="6238" w:type="dxa"/>
            <w:tcBorders>
              <w:top w:val="single" w:sz="4" w:space="0" w:color="auto"/>
              <w:left w:val="single" w:sz="4" w:space="0" w:color="auto"/>
              <w:bottom w:val="single" w:sz="4" w:space="0" w:color="auto"/>
              <w:right w:val="single" w:sz="4" w:space="0" w:color="000000"/>
            </w:tcBorders>
            <w:noWrap/>
            <w:vAlign w:val="center"/>
            <w:hideMark/>
          </w:tcPr>
          <w:p w14:paraId="6E5DDC19" w14:textId="6C9D8BD9" w:rsidR="00152221" w:rsidRPr="00BF0310" w:rsidRDefault="00152221" w:rsidP="00AD648C">
            <w:pPr>
              <w:rPr>
                <w:rFonts w:asciiTheme="minorHAnsi" w:hAnsiTheme="minorHAnsi" w:cs="Arial"/>
                <w:sz w:val="22"/>
                <w:lang w:val="fr-FR"/>
              </w:rPr>
            </w:pPr>
            <w:r w:rsidRPr="00BF0310">
              <w:rPr>
                <w:rFonts w:asciiTheme="minorHAnsi" w:hAnsiTheme="minorHAnsi" w:cs="Arial"/>
                <w:sz w:val="22"/>
                <w:lang w:val="fr-FR"/>
              </w:rPr>
              <w:t>Paiement</w:t>
            </w:r>
            <w:r w:rsidR="0096073B" w:rsidRPr="00BF0310">
              <w:rPr>
                <w:rFonts w:asciiTheme="minorHAnsi" w:hAnsiTheme="minorHAnsi" w:cs="Arial"/>
                <w:sz w:val="22"/>
                <w:lang w:val="fr-FR"/>
              </w:rPr>
              <w:t> :</w:t>
            </w:r>
          </w:p>
          <w:p w14:paraId="21D1A31F" w14:textId="77777777" w:rsidR="00152221" w:rsidRPr="00BF0310" w:rsidRDefault="00152221" w:rsidP="00AD648C">
            <w:pPr>
              <w:rPr>
                <w:rFonts w:asciiTheme="minorHAnsi" w:hAnsiTheme="minorHAnsi" w:cs="Arial"/>
                <w:b/>
                <w:sz w:val="22"/>
                <w:lang w:val="fr-FR"/>
              </w:rPr>
            </w:pPr>
            <w:r w:rsidRPr="00BF0310">
              <w:rPr>
                <w:rFonts w:asciiTheme="minorHAnsi" w:hAnsiTheme="minorHAnsi" w:cs="Arial"/>
                <w:b/>
                <w:sz w:val="22"/>
                <w:lang w:val="fr-FR"/>
              </w:rPr>
              <w:t xml:space="preserve">par Chèque en US Dollars ou en Gourdes (taux du jour BRH) </w:t>
            </w:r>
          </w:p>
          <w:p w14:paraId="026B8F71" w14:textId="77777777" w:rsidR="00152221" w:rsidRPr="00BF0310" w:rsidRDefault="00152221" w:rsidP="00AD648C">
            <w:pPr>
              <w:rPr>
                <w:rFonts w:asciiTheme="minorHAnsi" w:hAnsiTheme="minorHAnsi" w:cs="Arial"/>
                <w:sz w:val="22"/>
                <w:lang w:val="fr-FR"/>
              </w:rPr>
            </w:pPr>
            <w:r w:rsidRPr="00BF0310">
              <w:rPr>
                <w:rFonts w:asciiTheme="minorHAnsi" w:hAnsiTheme="minorHAnsi" w:cs="Arial"/>
                <w:sz w:val="22"/>
                <w:lang w:val="fr-FR"/>
              </w:rPr>
              <w:t>Emettre le chèque à l'ordre de</w:t>
            </w:r>
            <w:r w:rsidRPr="00CD10FD">
              <w:rPr>
                <w:rFonts w:asciiTheme="minorHAnsi" w:hAnsiTheme="minorHAnsi" w:cs="Arial"/>
                <w:sz w:val="22"/>
                <w:lang w:val="fr-FR"/>
              </w:rPr>
              <w:t xml:space="preserve"> : </w:t>
            </w:r>
            <w:r w:rsidRPr="00CD10FD">
              <w:rPr>
                <w:rFonts w:asciiTheme="minorHAnsi" w:hAnsiTheme="minorHAnsi" w:cs="Arial"/>
                <w:bCs/>
                <w:sz w:val="22"/>
                <w:lang w:val="fr-FR"/>
              </w:rPr>
              <w:t>CLIO</w:t>
            </w:r>
          </w:p>
          <w:p w14:paraId="736A97D9" w14:textId="77777777" w:rsidR="00152221" w:rsidRPr="00BF0310" w:rsidRDefault="00152221" w:rsidP="00AD648C">
            <w:pPr>
              <w:rPr>
                <w:rFonts w:asciiTheme="minorHAnsi" w:hAnsiTheme="minorHAnsi" w:cs="Arial"/>
                <w:sz w:val="22"/>
                <w:lang w:val="fr-FR"/>
              </w:rPr>
            </w:pPr>
          </w:p>
          <w:p w14:paraId="5B5049B5" w14:textId="77777777" w:rsidR="00152221" w:rsidRPr="00BF0310" w:rsidRDefault="00152221" w:rsidP="00CD10FD">
            <w:pPr>
              <w:rPr>
                <w:rFonts w:asciiTheme="minorHAnsi" w:hAnsiTheme="minorHAnsi"/>
                <w:sz w:val="22"/>
              </w:rPr>
            </w:pPr>
            <w:r w:rsidRPr="00BF0310">
              <w:rPr>
                <w:rFonts w:asciiTheme="minorHAnsi" w:hAnsiTheme="minorHAnsi" w:cs="Arial"/>
                <w:b/>
                <w:sz w:val="22"/>
                <w:lang w:val="fr-FR"/>
              </w:rPr>
              <w:t xml:space="preserve">ou par virement </w:t>
            </w:r>
            <w:r w:rsidRPr="00BF0310">
              <w:rPr>
                <w:rFonts w:asciiTheme="minorHAnsi" w:hAnsiTheme="minorHAnsi"/>
                <w:b/>
                <w:sz w:val="22"/>
              </w:rPr>
              <w:t>en US Dollars</w:t>
            </w:r>
            <w:r w:rsidRPr="00BF0310">
              <w:rPr>
                <w:rFonts w:asciiTheme="minorHAnsi" w:hAnsiTheme="minorHAnsi"/>
                <w:sz w:val="22"/>
              </w:rPr>
              <w:t> :</w:t>
            </w:r>
            <w:r w:rsidR="00CD10FD">
              <w:rPr>
                <w:rFonts w:asciiTheme="minorHAnsi" w:hAnsiTheme="minorHAnsi"/>
                <w:sz w:val="22"/>
              </w:rPr>
              <w:t xml:space="preserve"> </w:t>
            </w:r>
            <w:r w:rsidRPr="00BF0310">
              <w:rPr>
                <w:rFonts w:asciiTheme="minorHAnsi" w:hAnsiTheme="minorHAnsi"/>
                <w:sz w:val="22"/>
              </w:rPr>
              <w:t>Nom de la banque : UNIBANK</w:t>
            </w:r>
          </w:p>
          <w:p w14:paraId="3228887C" w14:textId="77777777" w:rsidR="00152221" w:rsidRPr="00BF0310" w:rsidRDefault="00CD10FD" w:rsidP="00AD648C">
            <w:pPr>
              <w:numPr>
                <w:ilvl w:val="0"/>
                <w:numId w:val="3"/>
              </w:numPr>
              <w:tabs>
                <w:tab w:val="clear" w:pos="1065"/>
                <w:tab w:val="num" w:pos="705"/>
              </w:tabs>
              <w:ind w:left="0" w:hanging="284"/>
              <w:rPr>
                <w:rFonts w:asciiTheme="minorHAnsi" w:hAnsiTheme="minorHAnsi"/>
                <w:sz w:val="22"/>
              </w:rPr>
            </w:pPr>
            <w:r>
              <w:rPr>
                <w:rFonts w:asciiTheme="minorHAnsi" w:hAnsiTheme="minorHAnsi"/>
                <w:sz w:val="22"/>
              </w:rPr>
              <w:t xml:space="preserve">                                                          </w:t>
            </w:r>
            <w:r w:rsidR="00152221" w:rsidRPr="00BF0310">
              <w:rPr>
                <w:rFonts w:asciiTheme="minorHAnsi" w:hAnsiTheme="minorHAnsi"/>
                <w:sz w:val="22"/>
              </w:rPr>
              <w:t>Compte N° 270-1022-1057151</w:t>
            </w:r>
          </w:p>
          <w:p w14:paraId="5808CDD2" w14:textId="77777777" w:rsidR="00152221" w:rsidRPr="00CD10FD" w:rsidRDefault="00CD10FD" w:rsidP="00AD648C">
            <w:pPr>
              <w:numPr>
                <w:ilvl w:val="0"/>
                <w:numId w:val="3"/>
              </w:numPr>
              <w:tabs>
                <w:tab w:val="clear" w:pos="1065"/>
                <w:tab w:val="num" w:pos="705"/>
              </w:tabs>
              <w:ind w:left="0" w:hanging="284"/>
              <w:rPr>
                <w:rFonts w:asciiTheme="minorHAnsi" w:hAnsiTheme="minorHAnsi"/>
                <w:sz w:val="22"/>
              </w:rPr>
            </w:pPr>
            <w:r>
              <w:rPr>
                <w:rFonts w:asciiTheme="minorHAnsi" w:hAnsiTheme="minorHAnsi"/>
                <w:sz w:val="22"/>
              </w:rPr>
              <w:t xml:space="preserve">                                                          </w:t>
            </w:r>
            <w:r w:rsidR="00152221" w:rsidRPr="00BF0310">
              <w:rPr>
                <w:rFonts w:asciiTheme="minorHAnsi" w:hAnsiTheme="minorHAnsi"/>
                <w:sz w:val="22"/>
              </w:rPr>
              <w:t>CLIO</w:t>
            </w:r>
          </w:p>
        </w:tc>
        <w:tc>
          <w:tcPr>
            <w:tcW w:w="3827" w:type="dxa"/>
            <w:tcBorders>
              <w:top w:val="single" w:sz="4" w:space="0" w:color="auto"/>
              <w:left w:val="single" w:sz="4" w:space="0" w:color="auto"/>
              <w:bottom w:val="single" w:sz="4" w:space="0" w:color="auto"/>
              <w:right w:val="single" w:sz="4" w:space="0" w:color="auto"/>
            </w:tcBorders>
            <w:noWrap/>
            <w:vAlign w:val="center"/>
            <w:hideMark/>
          </w:tcPr>
          <w:p w14:paraId="64CCC3C8" w14:textId="28679D53" w:rsidR="00152221" w:rsidRPr="00BF0310" w:rsidRDefault="00152221" w:rsidP="00AD648C">
            <w:pPr>
              <w:rPr>
                <w:rFonts w:asciiTheme="minorHAnsi" w:hAnsiTheme="minorHAnsi" w:cs="Arial"/>
                <w:bCs/>
                <w:sz w:val="22"/>
                <w:lang w:val="fr-FR"/>
              </w:rPr>
            </w:pPr>
            <w:r w:rsidRPr="00BF0310">
              <w:rPr>
                <w:rFonts w:asciiTheme="minorHAnsi" w:hAnsiTheme="minorHAnsi" w:cs="Arial"/>
                <w:bCs/>
                <w:sz w:val="22"/>
                <w:lang w:val="fr-FR"/>
              </w:rPr>
              <w:t>Adresse de paiement :</w:t>
            </w:r>
          </w:p>
          <w:p w14:paraId="1E7FCF56" w14:textId="77777777" w:rsidR="00152221" w:rsidRPr="00BF0310" w:rsidRDefault="00152221" w:rsidP="00AD648C">
            <w:pPr>
              <w:rPr>
                <w:rFonts w:asciiTheme="minorHAnsi" w:hAnsiTheme="minorHAnsi" w:cs="Arial"/>
                <w:bCs/>
                <w:sz w:val="22"/>
                <w:lang w:val="fr-FR"/>
              </w:rPr>
            </w:pPr>
            <w:r w:rsidRPr="00BF0310">
              <w:rPr>
                <w:rFonts w:asciiTheme="minorHAnsi" w:hAnsiTheme="minorHAnsi" w:cs="Arial"/>
                <w:bCs/>
                <w:sz w:val="22"/>
                <w:lang w:val="fr-FR"/>
              </w:rPr>
              <w:t>Delmas 60, Rue Mercier Laham, Imp. Larose # 1</w:t>
            </w:r>
          </w:p>
          <w:p w14:paraId="2841DD80" w14:textId="77777777" w:rsidR="00152221" w:rsidRPr="00BF0310" w:rsidRDefault="00152221" w:rsidP="00AD648C">
            <w:pPr>
              <w:rPr>
                <w:rFonts w:asciiTheme="minorHAnsi" w:hAnsiTheme="minorHAnsi" w:cs="Arial"/>
                <w:bCs/>
                <w:sz w:val="22"/>
                <w:lang w:val="fr-FR"/>
              </w:rPr>
            </w:pPr>
            <w:r w:rsidRPr="00BF0310">
              <w:rPr>
                <w:rFonts w:asciiTheme="minorHAnsi" w:hAnsiTheme="minorHAnsi" w:cs="Arial"/>
                <w:bCs/>
                <w:sz w:val="22"/>
                <w:lang w:val="fr-FR"/>
              </w:rPr>
              <w:t>Tél : 3784-5212</w:t>
            </w:r>
          </w:p>
          <w:p w14:paraId="01DB4761" w14:textId="5638E980" w:rsidR="00152221" w:rsidRPr="00BF0310" w:rsidRDefault="00152221" w:rsidP="00B41206">
            <w:pPr>
              <w:rPr>
                <w:rFonts w:asciiTheme="minorHAnsi" w:hAnsiTheme="minorHAnsi" w:cs="Arial"/>
                <w:bCs/>
                <w:sz w:val="22"/>
                <w:lang w:val="fr-FR"/>
              </w:rPr>
            </w:pPr>
            <w:r w:rsidRPr="00BF0310">
              <w:rPr>
                <w:rFonts w:asciiTheme="minorHAnsi" w:hAnsiTheme="minorHAnsi" w:cs="Arial"/>
                <w:bCs/>
                <w:sz w:val="22"/>
                <w:lang w:val="fr-FR"/>
              </w:rPr>
              <w:t xml:space="preserve">Email : </w:t>
            </w:r>
            <w:hyperlink r:id="rId58" w:history="1">
              <w:r w:rsidR="00B41206" w:rsidRPr="00A206FF">
                <w:rPr>
                  <w:rStyle w:val="Lienhypertexte"/>
                  <w:rFonts w:asciiTheme="minorHAnsi" w:hAnsiTheme="minorHAnsi" w:cs="Arial"/>
                  <w:bCs/>
                  <w:sz w:val="22"/>
                  <w:lang w:val="fr-FR"/>
                </w:rPr>
                <w:t>coordonnatrice.cliohaiti@gmail.com</w:t>
              </w:r>
            </w:hyperlink>
            <w:r w:rsidR="00B41206">
              <w:rPr>
                <w:rFonts w:asciiTheme="minorHAnsi" w:hAnsiTheme="minorHAnsi" w:cs="Arial"/>
                <w:bCs/>
                <w:sz w:val="22"/>
                <w:lang w:val="fr-FR"/>
              </w:rPr>
              <w:t xml:space="preserve">  </w:t>
            </w:r>
          </w:p>
        </w:tc>
      </w:tr>
    </w:tbl>
    <w:p w14:paraId="4E68A1BA" w14:textId="77777777" w:rsidR="00152221" w:rsidRPr="00EC10C4" w:rsidRDefault="00152221" w:rsidP="00152221">
      <w:pPr>
        <w:jc w:val="both"/>
        <w:rPr>
          <w:rFonts w:asciiTheme="minorHAnsi" w:hAnsiTheme="minorHAnsi"/>
          <w:lang w:val="fr-FR"/>
        </w:rPr>
      </w:pPr>
    </w:p>
    <w:p w14:paraId="1F113656" w14:textId="50F93E76" w:rsidR="00152221" w:rsidRPr="00374A61" w:rsidRDefault="00152221" w:rsidP="00152221">
      <w:pPr>
        <w:spacing w:after="160" w:line="259" w:lineRule="auto"/>
        <w:rPr>
          <w:rFonts w:asciiTheme="minorHAnsi" w:hAnsiTheme="minorHAnsi"/>
          <w:sz w:val="22"/>
          <w:lang w:val="fr-FR"/>
        </w:rPr>
      </w:pPr>
      <w:r w:rsidRPr="00374A61">
        <w:rPr>
          <w:rFonts w:asciiTheme="minorHAnsi" w:hAnsiTheme="minorHAnsi"/>
          <w:sz w:val="22"/>
          <w:lang w:val="fr-FR"/>
        </w:rPr>
        <w:t xml:space="preserve">Dans cette attente, bien à vous. </w:t>
      </w:r>
    </w:p>
    <w:p w14:paraId="725E4BF1" w14:textId="5E6D4806" w:rsidR="00E416E0" w:rsidRDefault="00E416E0" w:rsidP="00961919">
      <w:pPr>
        <w:spacing w:after="160" w:line="259" w:lineRule="auto"/>
      </w:pPr>
    </w:p>
    <w:p w14:paraId="2694606D" w14:textId="77777777" w:rsidR="00E416E0" w:rsidRDefault="00E416E0"/>
    <w:p w14:paraId="25440373" w14:textId="4ECFBF49" w:rsidR="00E416E0" w:rsidRDefault="00BD05C2">
      <w:r w:rsidRPr="00B6524A">
        <w:rPr>
          <w:noProof/>
          <w:lang w:val="fr-FR"/>
        </w:rPr>
        <w:drawing>
          <wp:anchor distT="0" distB="0" distL="114300" distR="114300" simplePos="0" relativeHeight="251898880" behindDoc="0" locked="0" layoutInCell="1" allowOverlap="1" wp14:anchorId="1CC05C62" wp14:editId="0A11B882">
            <wp:simplePos x="0" y="0"/>
            <wp:positionH relativeFrom="page">
              <wp:align>right</wp:align>
            </wp:positionH>
            <wp:positionV relativeFrom="margin">
              <wp:align>bottom</wp:align>
            </wp:positionV>
            <wp:extent cx="876608" cy="836930"/>
            <wp:effectExtent l="0" t="0" r="0" b="0"/>
            <wp:wrapNone/>
            <wp:docPr id="247" name="Image 64" descr="C:\Users\beneficiary\AppData\Local\Microsoft\Windows\INetCache\Content.Word\00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beneficiary\AppData\Local\Microsoft\Windows\INetCache\Content.Word\0002 copy.png"/>
                    <pic:cNvPicPr>
                      <a:picLocks noChangeAspect="1" noChangeArrowheads="1"/>
                    </pic:cNvPicPr>
                  </pic:nvPicPr>
                  <pic:blipFill>
                    <a:blip r:embed="rId59" cstate="email">
                      <a:lum bright="-20000"/>
                      <a:extLst>
                        <a:ext uri="{28A0092B-C50C-407E-A947-70E740481C1C}">
                          <a14:useLocalDpi xmlns:a14="http://schemas.microsoft.com/office/drawing/2010/main"/>
                        </a:ext>
                      </a:extLst>
                    </a:blip>
                    <a:srcRect/>
                    <a:stretch>
                      <a:fillRect/>
                    </a:stretch>
                  </pic:blipFill>
                  <pic:spPr bwMode="auto">
                    <a:xfrm>
                      <a:off x="0" y="0"/>
                      <a:ext cx="876608" cy="836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16E0">
        <w:t xml:space="preserve"> </w:t>
      </w:r>
      <w:bookmarkEnd w:id="1"/>
    </w:p>
    <w:sectPr w:rsidR="00E416E0" w:rsidSect="00BF0310">
      <w:pgSz w:w="12240" w:h="15840"/>
      <w:pgMar w:top="720" w:right="720" w:bottom="288"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DA65" w14:textId="77777777" w:rsidR="00677459" w:rsidRDefault="00677459" w:rsidP="00D73B8C">
      <w:r>
        <w:separator/>
      </w:r>
    </w:p>
  </w:endnote>
  <w:endnote w:type="continuationSeparator" w:id="0">
    <w:p w14:paraId="18D82322" w14:textId="77777777" w:rsidR="00677459" w:rsidRDefault="00677459" w:rsidP="00D7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0E33" w14:textId="77777777" w:rsidR="00677459" w:rsidRDefault="00677459" w:rsidP="00D73B8C">
      <w:r>
        <w:separator/>
      </w:r>
    </w:p>
  </w:footnote>
  <w:footnote w:type="continuationSeparator" w:id="0">
    <w:p w14:paraId="47A651B2" w14:textId="77777777" w:rsidR="00677459" w:rsidRDefault="00677459" w:rsidP="00D73B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02pt;height:42pt;visibility:visible;mso-wrap-style:square" o:bullet="t">
        <v:imagedata r:id="rId1" o:title=""/>
      </v:shape>
    </w:pict>
  </w:numPicBullet>
  <w:abstractNum w:abstractNumId="0" w15:restartNumberingAfterBreak="0">
    <w:nsid w:val="0C5D0142"/>
    <w:multiLevelType w:val="hybridMultilevel"/>
    <w:tmpl w:val="BF8CD2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02C2E"/>
    <w:multiLevelType w:val="multilevel"/>
    <w:tmpl w:val="22D6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C56F6"/>
    <w:multiLevelType w:val="hybridMultilevel"/>
    <w:tmpl w:val="E9DEAB9E"/>
    <w:lvl w:ilvl="0" w:tplc="F3A6C11C">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01553"/>
    <w:multiLevelType w:val="hybridMultilevel"/>
    <w:tmpl w:val="2322276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E7457D7"/>
    <w:multiLevelType w:val="hybridMultilevel"/>
    <w:tmpl w:val="4CE41C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2AAE"/>
    <w:multiLevelType w:val="hybridMultilevel"/>
    <w:tmpl w:val="04E8A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F23128"/>
    <w:multiLevelType w:val="hybridMultilevel"/>
    <w:tmpl w:val="4B045376"/>
    <w:lvl w:ilvl="0" w:tplc="AED25C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A5C69"/>
    <w:multiLevelType w:val="hybridMultilevel"/>
    <w:tmpl w:val="DB1AF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634D"/>
    <w:multiLevelType w:val="hybridMultilevel"/>
    <w:tmpl w:val="C8747C56"/>
    <w:lvl w:ilvl="0" w:tplc="CED6766E">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0080C"/>
    <w:multiLevelType w:val="hybridMultilevel"/>
    <w:tmpl w:val="D2F6A962"/>
    <w:lvl w:ilvl="0" w:tplc="986CE6D0">
      <w:start w:val="1"/>
      <w:numFmt w:val="bullet"/>
      <w:lvlText w:val=""/>
      <w:lvlJc w:val="left"/>
      <w:pPr>
        <w:ind w:left="720" w:hanging="360"/>
      </w:pPr>
      <w:rPr>
        <w:rFonts w:ascii="Wingdings" w:hAnsi="Wingdings"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F040C2"/>
    <w:multiLevelType w:val="hybridMultilevel"/>
    <w:tmpl w:val="EF42690C"/>
    <w:lvl w:ilvl="0" w:tplc="7E1A207C">
      <w:start w:val="1"/>
      <w:numFmt w:val="bullet"/>
      <w:lvlText w:val=""/>
      <w:lvlJc w:val="left"/>
      <w:pPr>
        <w:ind w:left="720" w:hanging="360"/>
      </w:pPr>
      <w:rPr>
        <w:rFonts w:ascii="Wingdings" w:hAnsi="Wingdings" w:hint="default"/>
        <w:b/>
        <w:caps w:val="0"/>
        <w:smallCaps w:val="0"/>
        <w:spacing w:val="0"/>
        <w14:glow w14:rad="0">
          <w14:srgbClr w14:val="000000"/>
        </w14:glow>
        <w14:shadow w14:blurRad="50800" w14:dist="0" w14:dir="0" w14:sx="100000" w14:sy="100000" w14:kx="0" w14:ky="0" w14:algn="tl">
          <w14:srgbClr w14:val="000000"/>
        </w14:shadow>
        <w14:reflection w14:blurRad="0" w14:stA="0" w14:stPos="0" w14:endA="0" w14:endPos="0" w14:dist="0" w14:dir="0" w14:fadeDir="0" w14:sx="0" w14:sy="0" w14:kx="0" w14:ky="0" w14:algn="non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51933"/>
    <w:multiLevelType w:val="hybridMultilevel"/>
    <w:tmpl w:val="DC8CA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D151B"/>
    <w:multiLevelType w:val="hybridMultilevel"/>
    <w:tmpl w:val="B7CA6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F2591"/>
    <w:multiLevelType w:val="hybridMultilevel"/>
    <w:tmpl w:val="AD2C1718"/>
    <w:lvl w:ilvl="0" w:tplc="07965FF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4B52F57"/>
    <w:multiLevelType w:val="hybridMultilevel"/>
    <w:tmpl w:val="96CA383A"/>
    <w:lvl w:ilvl="0" w:tplc="B238B462">
      <w:start w:val="16"/>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6146510"/>
    <w:multiLevelType w:val="multilevel"/>
    <w:tmpl w:val="D16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165FEB"/>
    <w:multiLevelType w:val="hybridMultilevel"/>
    <w:tmpl w:val="E9B09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E57B27"/>
    <w:multiLevelType w:val="hybridMultilevel"/>
    <w:tmpl w:val="96DA9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917B4"/>
    <w:multiLevelType w:val="hybridMultilevel"/>
    <w:tmpl w:val="B5C284C0"/>
    <w:lvl w:ilvl="0" w:tplc="D2B63D72">
      <w:start w:val="9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7716F8A"/>
    <w:multiLevelType w:val="hybridMultilevel"/>
    <w:tmpl w:val="94B0D006"/>
    <w:lvl w:ilvl="0" w:tplc="28BC3D66">
      <w:start w:val="1"/>
      <w:numFmt w:val="bullet"/>
      <w:lvlText w:val="•"/>
      <w:lvlJc w:val="left"/>
      <w:pPr>
        <w:tabs>
          <w:tab w:val="num" w:pos="720"/>
        </w:tabs>
        <w:ind w:left="720" w:hanging="360"/>
      </w:pPr>
      <w:rPr>
        <w:rFonts w:ascii="Arial" w:hAnsi="Arial" w:hint="default"/>
      </w:rPr>
    </w:lvl>
    <w:lvl w:ilvl="1" w:tplc="CFAE0286" w:tentative="1">
      <w:start w:val="1"/>
      <w:numFmt w:val="bullet"/>
      <w:lvlText w:val="•"/>
      <w:lvlJc w:val="left"/>
      <w:pPr>
        <w:tabs>
          <w:tab w:val="num" w:pos="1440"/>
        </w:tabs>
        <w:ind w:left="1440" w:hanging="360"/>
      </w:pPr>
      <w:rPr>
        <w:rFonts w:ascii="Arial" w:hAnsi="Arial" w:hint="default"/>
      </w:rPr>
    </w:lvl>
    <w:lvl w:ilvl="2" w:tplc="241CB874" w:tentative="1">
      <w:start w:val="1"/>
      <w:numFmt w:val="bullet"/>
      <w:lvlText w:val="•"/>
      <w:lvlJc w:val="left"/>
      <w:pPr>
        <w:tabs>
          <w:tab w:val="num" w:pos="2160"/>
        </w:tabs>
        <w:ind w:left="2160" w:hanging="360"/>
      </w:pPr>
      <w:rPr>
        <w:rFonts w:ascii="Arial" w:hAnsi="Arial" w:hint="default"/>
      </w:rPr>
    </w:lvl>
    <w:lvl w:ilvl="3" w:tplc="DB167D70" w:tentative="1">
      <w:start w:val="1"/>
      <w:numFmt w:val="bullet"/>
      <w:lvlText w:val="•"/>
      <w:lvlJc w:val="left"/>
      <w:pPr>
        <w:tabs>
          <w:tab w:val="num" w:pos="2880"/>
        </w:tabs>
        <w:ind w:left="2880" w:hanging="360"/>
      </w:pPr>
      <w:rPr>
        <w:rFonts w:ascii="Arial" w:hAnsi="Arial" w:hint="default"/>
      </w:rPr>
    </w:lvl>
    <w:lvl w:ilvl="4" w:tplc="ACE8B60C" w:tentative="1">
      <w:start w:val="1"/>
      <w:numFmt w:val="bullet"/>
      <w:lvlText w:val="•"/>
      <w:lvlJc w:val="left"/>
      <w:pPr>
        <w:tabs>
          <w:tab w:val="num" w:pos="3600"/>
        </w:tabs>
        <w:ind w:left="3600" w:hanging="360"/>
      </w:pPr>
      <w:rPr>
        <w:rFonts w:ascii="Arial" w:hAnsi="Arial" w:hint="default"/>
      </w:rPr>
    </w:lvl>
    <w:lvl w:ilvl="5" w:tplc="8432EA1C" w:tentative="1">
      <w:start w:val="1"/>
      <w:numFmt w:val="bullet"/>
      <w:lvlText w:val="•"/>
      <w:lvlJc w:val="left"/>
      <w:pPr>
        <w:tabs>
          <w:tab w:val="num" w:pos="4320"/>
        </w:tabs>
        <w:ind w:left="4320" w:hanging="360"/>
      </w:pPr>
      <w:rPr>
        <w:rFonts w:ascii="Arial" w:hAnsi="Arial" w:hint="default"/>
      </w:rPr>
    </w:lvl>
    <w:lvl w:ilvl="6" w:tplc="F64E9C98" w:tentative="1">
      <w:start w:val="1"/>
      <w:numFmt w:val="bullet"/>
      <w:lvlText w:val="•"/>
      <w:lvlJc w:val="left"/>
      <w:pPr>
        <w:tabs>
          <w:tab w:val="num" w:pos="5040"/>
        </w:tabs>
        <w:ind w:left="5040" w:hanging="360"/>
      </w:pPr>
      <w:rPr>
        <w:rFonts w:ascii="Arial" w:hAnsi="Arial" w:hint="default"/>
      </w:rPr>
    </w:lvl>
    <w:lvl w:ilvl="7" w:tplc="13F4B420" w:tentative="1">
      <w:start w:val="1"/>
      <w:numFmt w:val="bullet"/>
      <w:lvlText w:val="•"/>
      <w:lvlJc w:val="left"/>
      <w:pPr>
        <w:tabs>
          <w:tab w:val="num" w:pos="5760"/>
        </w:tabs>
        <w:ind w:left="5760" w:hanging="360"/>
      </w:pPr>
      <w:rPr>
        <w:rFonts w:ascii="Arial" w:hAnsi="Arial" w:hint="default"/>
      </w:rPr>
    </w:lvl>
    <w:lvl w:ilvl="8" w:tplc="A7A27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4F46EF"/>
    <w:multiLevelType w:val="hybridMultilevel"/>
    <w:tmpl w:val="BE323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6"/>
  </w:num>
  <w:num w:numId="5">
    <w:abstractNumId w:val="8"/>
  </w:num>
  <w:num w:numId="6">
    <w:abstractNumId w:val="14"/>
  </w:num>
  <w:num w:numId="7">
    <w:abstractNumId w:val="2"/>
  </w:num>
  <w:num w:numId="8">
    <w:abstractNumId w:val="18"/>
  </w:num>
  <w:num w:numId="9">
    <w:abstractNumId w:val="20"/>
  </w:num>
  <w:num w:numId="10">
    <w:abstractNumId w:val="19"/>
  </w:num>
  <w:num w:numId="11">
    <w:abstractNumId w:val="0"/>
  </w:num>
  <w:num w:numId="12">
    <w:abstractNumId w:val="11"/>
  </w:num>
  <w:num w:numId="13">
    <w:abstractNumId w:val="3"/>
  </w:num>
  <w:num w:numId="14">
    <w:abstractNumId w:val="7"/>
  </w:num>
  <w:num w:numId="15">
    <w:abstractNumId w:val="5"/>
  </w:num>
  <w:num w:numId="16">
    <w:abstractNumId w:val="17"/>
  </w:num>
  <w:num w:numId="17">
    <w:abstractNumId w:val="4"/>
  </w:num>
  <w:num w:numId="18">
    <w:abstractNumId w:val="9"/>
  </w:num>
  <w:num w:numId="19">
    <w:abstractNumId w:val="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21"/>
    <w:rsid w:val="00026ACE"/>
    <w:rsid w:val="000303AF"/>
    <w:rsid w:val="000417B5"/>
    <w:rsid w:val="000550FC"/>
    <w:rsid w:val="000631B7"/>
    <w:rsid w:val="00071678"/>
    <w:rsid w:val="00075311"/>
    <w:rsid w:val="000867E4"/>
    <w:rsid w:val="00087F77"/>
    <w:rsid w:val="000906D1"/>
    <w:rsid w:val="000A5529"/>
    <w:rsid w:val="000B41F3"/>
    <w:rsid w:val="000F1C37"/>
    <w:rsid w:val="00104820"/>
    <w:rsid w:val="00117A3F"/>
    <w:rsid w:val="001228C0"/>
    <w:rsid w:val="00122D64"/>
    <w:rsid w:val="00127FD5"/>
    <w:rsid w:val="00136EDF"/>
    <w:rsid w:val="0014251E"/>
    <w:rsid w:val="00152221"/>
    <w:rsid w:val="00174ACC"/>
    <w:rsid w:val="00184364"/>
    <w:rsid w:val="001A091E"/>
    <w:rsid w:val="001A3791"/>
    <w:rsid w:val="001A39F6"/>
    <w:rsid w:val="001A718B"/>
    <w:rsid w:val="001B7409"/>
    <w:rsid w:val="001C0D98"/>
    <w:rsid w:val="001C367F"/>
    <w:rsid w:val="001D000E"/>
    <w:rsid w:val="001D39A3"/>
    <w:rsid w:val="001F356E"/>
    <w:rsid w:val="0020100C"/>
    <w:rsid w:val="00202670"/>
    <w:rsid w:val="002127E7"/>
    <w:rsid w:val="002146E8"/>
    <w:rsid w:val="00220112"/>
    <w:rsid w:val="002312C5"/>
    <w:rsid w:val="00236AF3"/>
    <w:rsid w:val="00241347"/>
    <w:rsid w:val="0026101F"/>
    <w:rsid w:val="00261F3B"/>
    <w:rsid w:val="00283338"/>
    <w:rsid w:val="0028674E"/>
    <w:rsid w:val="00286D21"/>
    <w:rsid w:val="002A1FE6"/>
    <w:rsid w:val="002B1949"/>
    <w:rsid w:val="002D0CF5"/>
    <w:rsid w:val="002E5B09"/>
    <w:rsid w:val="002E5EEE"/>
    <w:rsid w:val="002F36B6"/>
    <w:rsid w:val="002F3E45"/>
    <w:rsid w:val="003004A8"/>
    <w:rsid w:val="00300B54"/>
    <w:rsid w:val="00306815"/>
    <w:rsid w:val="0031381B"/>
    <w:rsid w:val="00314118"/>
    <w:rsid w:val="0032011A"/>
    <w:rsid w:val="003449D9"/>
    <w:rsid w:val="003534BB"/>
    <w:rsid w:val="00365022"/>
    <w:rsid w:val="00372C01"/>
    <w:rsid w:val="00374A61"/>
    <w:rsid w:val="0038574F"/>
    <w:rsid w:val="00396DE5"/>
    <w:rsid w:val="003B321E"/>
    <w:rsid w:val="003B4651"/>
    <w:rsid w:val="003C0C18"/>
    <w:rsid w:val="003C3A27"/>
    <w:rsid w:val="003C4042"/>
    <w:rsid w:val="003C7398"/>
    <w:rsid w:val="003C7F52"/>
    <w:rsid w:val="003F01F5"/>
    <w:rsid w:val="003F65D2"/>
    <w:rsid w:val="00401D3C"/>
    <w:rsid w:val="00404C00"/>
    <w:rsid w:val="00416F26"/>
    <w:rsid w:val="00431105"/>
    <w:rsid w:val="00437202"/>
    <w:rsid w:val="00440A0F"/>
    <w:rsid w:val="00464DE1"/>
    <w:rsid w:val="004721D5"/>
    <w:rsid w:val="0048663A"/>
    <w:rsid w:val="004969B9"/>
    <w:rsid w:val="004A3205"/>
    <w:rsid w:val="004A6063"/>
    <w:rsid w:val="004B0830"/>
    <w:rsid w:val="004B19E0"/>
    <w:rsid w:val="004E6F49"/>
    <w:rsid w:val="004E7A26"/>
    <w:rsid w:val="004F0FEC"/>
    <w:rsid w:val="004F14E6"/>
    <w:rsid w:val="004F4328"/>
    <w:rsid w:val="004F483F"/>
    <w:rsid w:val="00500022"/>
    <w:rsid w:val="00502942"/>
    <w:rsid w:val="00502D53"/>
    <w:rsid w:val="00513575"/>
    <w:rsid w:val="0051595C"/>
    <w:rsid w:val="005274DF"/>
    <w:rsid w:val="005315E1"/>
    <w:rsid w:val="0056598F"/>
    <w:rsid w:val="00580A1E"/>
    <w:rsid w:val="00591A4B"/>
    <w:rsid w:val="00591CD2"/>
    <w:rsid w:val="005943E0"/>
    <w:rsid w:val="005A2BDA"/>
    <w:rsid w:val="005B65B4"/>
    <w:rsid w:val="005B6F2B"/>
    <w:rsid w:val="005E15B4"/>
    <w:rsid w:val="005E2997"/>
    <w:rsid w:val="005F21A2"/>
    <w:rsid w:val="005F255C"/>
    <w:rsid w:val="005F3D02"/>
    <w:rsid w:val="005F5D71"/>
    <w:rsid w:val="00602A95"/>
    <w:rsid w:val="00613D5F"/>
    <w:rsid w:val="0062116F"/>
    <w:rsid w:val="0062520E"/>
    <w:rsid w:val="006478EA"/>
    <w:rsid w:val="006511BA"/>
    <w:rsid w:val="006515E3"/>
    <w:rsid w:val="0067374C"/>
    <w:rsid w:val="00677459"/>
    <w:rsid w:val="00696F24"/>
    <w:rsid w:val="006A11DD"/>
    <w:rsid w:val="006B5D81"/>
    <w:rsid w:val="006B6AB5"/>
    <w:rsid w:val="006C4DCB"/>
    <w:rsid w:val="006D42E6"/>
    <w:rsid w:val="006D4607"/>
    <w:rsid w:val="006E70C5"/>
    <w:rsid w:val="006F64F9"/>
    <w:rsid w:val="00704251"/>
    <w:rsid w:val="0072380B"/>
    <w:rsid w:val="00730E8A"/>
    <w:rsid w:val="007346E9"/>
    <w:rsid w:val="00736306"/>
    <w:rsid w:val="007600FA"/>
    <w:rsid w:val="007747DD"/>
    <w:rsid w:val="0077492D"/>
    <w:rsid w:val="007822A5"/>
    <w:rsid w:val="007A063F"/>
    <w:rsid w:val="007A69AE"/>
    <w:rsid w:val="007B194A"/>
    <w:rsid w:val="007B7178"/>
    <w:rsid w:val="007C12C2"/>
    <w:rsid w:val="007C7497"/>
    <w:rsid w:val="007D1CE2"/>
    <w:rsid w:val="007F081A"/>
    <w:rsid w:val="007F69DF"/>
    <w:rsid w:val="008109B2"/>
    <w:rsid w:val="00810E48"/>
    <w:rsid w:val="00813816"/>
    <w:rsid w:val="0081498F"/>
    <w:rsid w:val="00826A4F"/>
    <w:rsid w:val="00826EAC"/>
    <w:rsid w:val="008419C4"/>
    <w:rsid w:val="00855633"/>
    <w:rsid w:val="00860E2C"/>
    <w:rsid w:val="008724E5"/>
    <w:rsid w:val="008840D0"/>
    <w:rsid w:val="008B4840"/>
    <w:rsid w:val="008B5225"/>
    <w:rsid w:val="008D0523"/>
    <w:rsid w:val="008E40A9"/>
    <w:rsid w:val="008F4F61"/>
    <w:rsid w:val="00901A28"/>
    <w:rsid w:val="00916008"/>
    <w:rsid w:val="0092707B"/>
    <w:rsid w:val="0093471D"/>
    <w:rsid w:val="00936F68"/>
    <w:rsid w:val="00941ECB"/>
    <w:rsid w:val="0096073B"/>
    <w:rsid w:val="00961919"/>
    <w:rsid w:val="0096208B"/>
    <w:rsid w:val="00963C9A"/>
    <w:rsid w:val="00981029"/>
    <w:rsid w:val="0098627A"/>
    <w:rsid w:val="009870EB"/>
    <w:rsid w:val="00993E10"/>
    <w:rsid w:val="009A27F5"/>
    <w:rsid w:val="009A75E7"/>
    <w:rsid w:val="009B01E5"/>
    <w:rsid w:val="009B447A"/>
    <w:rsid w:val="009D0D1C"/>
    <w:rsid w:val="009D18BD"/>
    <w:rsid w:val="009D755B"/>
    <w:rsid w:val="009E63CE"/>
    <w:rsid w:val="009F17EF"/>
    <w:rsid w:val="009F618F"/>
    <w:rsid w:val="00A02AA3"/>
    <w:rsid w:val="00A02F11"/>
    <w:rsid w:val="00A229B0"/>
    <w:rsid w:val="00A25F07"/>
    <w:rsid w:val="00A3355A"/>
    <w:rsid w:val="00A34598"/>
    <w:rsid w:val="00A45B05"/>
    <w:rsid w:val="00A538AE"/>
    <w:rsid w:val="00A56EE8"/>
    <w:rsid w:val="00A63A7C"/>
    <w:rsid w:val="00A65108"/>
    <w:rsid w:val="00A73E98"/>
    <w:rsid w:val="00A807B5"/>
    <w:rsid w:val="00A947A2"/>
    <w:rsid w:val="00A95ADA"/>
    <w:rsid w:val="00A96F4F"/>
    <w:rsid w:val="00AA2F5F"/>
    <w:rsid w:val="00AB215C"/>
    <w:rsid w:val="00AC7B5F"/>
    <w:rsid w:val="00AD355F"/>
    <w:rsid w:val="00AD6047"/>
    <w:rsid w:val="00AD648C"/>
    <w:rsid w:val="00AF0F9C"/>
    <w:rsid w:val="00AF5230"/>
    <w:rsid w:val="00B017A7"/>
    <w:rsid w:val="00B036CF"/>
    <w:rsid w:val="00B05387"/>
    <w:rsid w:val="00B111CD"/>
    <w:rsid w:val="00B16FBD"/>
    <w:rsid w:val="00B3267A"/>
    <w:rsid w:val="00B33440"/>
    <w:rsid w:val="00B41206"/>
    <w:rsid w:val="00B706AB"/>
    <w:rsid w:val="00B772CE"/>
    <w:rsid w:val="00B851BC"/>
    <w:rsid w:val="00B90BAB"/>
    <w:rsid w:val="00BA03F9"/>
    <w:rsid w:val="00BC023C"/>
    <w:rsid w:val="00BD05C2"/>
    <w:rsid w:val="00BD6802"/>
    <w:rsid w:val="00BF0310"/>
    <w:rsid w:val="00BF3AF4"/>
    <w:rsid w:val="00C00827"/>
    <w:rsid w:val="00C156CC"/>
    <w:rsid w:val="00C1587B"/>
    <w:rsid w:val="00C166DC"/>
    <w:rsid w:val="00C33CB1"/>
    <w:rsid w:val="00C354A7"/>
    <w:rsid w:val="00C4189D"/>
    <w:rsid w:val="00C470AA"/>
    <w:rsid w:val="00C508EE"/>
    <w:rsid w:val="00C50E41"/>
    <w:rsid w:val="00C52162"/>
    <w:rsid w:val="00C55D21"/>
    <w:rsid w:val="00C613E7"/>
    <w:rsid w:val="00C64CD8"/>
    <w:rsid w:val="00C83AA3"/>
    <w:rsid w:val="00C87704"/>
    <w:rsid w:val="00C97DE8"/>
    <w:rsid w:val="00CA05E4"/>
    <w:rsid w:val="00CB4584"/>
    <w:rsid w:val="00CB7D77"/>
    <w:rsid w:val="00CC023D"/>
    <w:rsid w:val="00CD10FD"/>
    <w:rsid w:val="00CD2D47"/>
    <w:rsid w:val="00CD5A5B"/>
    <w:rsid w:val="00CE245F"/>
    <w:rsid w:val="00CE2A36"/>
    <w:rsid w:val="00CE6266"/>
    <w:rsid w:val="00CF627A"/>
    <w:rsid w:val="00CF776E"/>
    <w:rsid w:val="00D051D0"/>
    <w:rsid w:val="00D07CDD"/>
    <w:rsid w:val="00D10D98"/>
    <w:rsid w:val="00D159BF"/>
    <w:rsid w:val="00D17E87"/>
    <w:rsid w:val="00D22977"/>
    <w:rsid w:val="00D33BBB"/>
    <w:rsid w:val="00D3708C"/>
    <w:rsid w:val="00D40143"/>
    <w:rsid w:val="00D5458F"/>
    <w:rsid w:val="00D66ECC"/>
    <w:rsid w:val="00D73B8C"/>
    <w:rsid w:val="00D74A45"/>
    <w:rsid w:val="00D8614B"/>
    <w:rsid w:val="00D94DC0"/>
    <w:rsid w:val="00D95868"/>
    <w:rsid w:val="00D96037"/>
    <w:rsid w:val="00DB11EC"/>
    <w:rsid w:val="00DB45AC"/>
    <w:rsid w:val="00DD11B3"/>
    <w:rsid w:val="00DD6489"/>
    <w:rsid w:val="00E02FD6"/>
    <w:rsid w:val="00E131C3"/>
    <w:rsid w:val="00E22F08"/>
    <w:rsid w:val="00E23578"/>
    <w:rsid w:val="00E31296"/>
    <w:rsid w:val="00E356CE"/>
    <w:rsid w:val="00E37012"/>
    <w:rsid w:val="00E40007"/>
    <w:rsid w:val="00E416E0"/>
    <w:rsid w:val="00E475B0"/>
    <w:rsid w:val="00E62E31"/>
    <w:rsid w:val="00E71E88"/>
    <w:rsid w:val="00E833A2"/>
    <w:rsid w:val="00E85FA8"/>
    <w:rsid w:val="00E91C21"/>
    <w:rsid w:val="00E928A5"/>
    <w:rsid w:val="00E94E68"/>
    <w:rsid w:val="00EA2DAE"/>
    <w:rsid w:val="00EA59DF"/>
    <w:rsid w:val="00EB459A"/>
    <w:rsid w:val="00EB666F"/>
    <w:rsid w:val="00EC10C4"/>
    <w:rsid w:val="00EC5CE4"/>
    <w:rsid w:val="00ED085A"/>
    <w:rsid w:val="00ED2622"/>
    <w:rsid w:val="00ED50E8"/>
    <w:rsid w:val="00EE2F1E"/>
    <w:rsid w:val="00EF06AE"/>
    <w:rsid w:val="00EF1708"/>
    <w:rsid w:val="00F118DC"/>
    <w:rsid w:val="00F12033"/>
    <w:rsid w:val="00F16451"/>
    <w:rsid w:val="00F35947"/>
    <w:rsid w:val="00F5146B"/>
    <w:rsid w:val="00F51EE0"/>
    <w:rsid w:val="00F5696B"/>
    <w:rsid w:val="00F56A98"/>
    <w:rsid w:val="00F6425A"/>
    <w:rsid w:val="00F7238E"/>
    <w:rsid w:val="00F74784"/>
    <w:rsid w:val="00F74F8F"/>
    <w:rsid w:val="00F77404"/>
    <w:rsid w:val="00F8042E"/>
    <w:rsid w:val="00F8390F"/>
    <w:rsid w:val="00F83D6B"/>
    <w:rsid w:val="00FC0472"/>
    <w:rsid w:val="00FD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2E05"/>
  <w15:chartTrackingRefBased/>
  <w15:docId w15:val="{4E5AB82C-1892-4E0C-86ED-1C14C2A2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21"/>
    <w:pPr>
      <w:spacing w:after="0" w:line="240" w:lineRule="auto"/>
    </w:pPr>
    <w:rPr>
      <w:rFonts w:ascii="Times New Roman" w:eastAsia="Times New Roman" w:hAnsi="Times New Roman" w:cs="Times New Roman"/>
      <w:sz w:val="24"/>
      <w:szCs w:val="24"/>
      <w:lang w:val="fr-CA" w:eastAsia="fr-FR"/>
    </w:rPr>
  </w:style>
  <w:style w:type="paragraph" w:styleId="Titre1">
    <w:name w:val="heading 1"/>
    <w:basedOn w:val="Normal"/>
    <w:next w:val="Normal"/>
    <w:link w:val="Titre1Car"/>
    <w:uiPriority w:val="9"/>
    <w:qFormat/>
    <w:rsid w:val="001522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522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5222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152221"/>
    <w:pPr>
      <w:spacing w:before="100" w:beforeAutospacing="1" w:after="100" w:afterAutospacing="1"/>
      <w:outlineLvl w:val="3"/>
    </w:pPr>
    <w:rPr>
      <w:b/>
      <w:b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221"/>
    <w:rPr>
      <w:rFonts w:asciiTheme="majorHAnsi" w:eastAsiaTheme="majorEastAsia" w:hAnsiTheme="majorHAnsi" w:cstheme="majorBidi"/>
      <w:color w:val="2F5496" w:themeColor="accent1" w:themeShade="BF"/>
      <w:sz w:val="32"/>
      <w:szCs w:val="32"/>
      <w:lang w:val="fr-CA" w:eastAsia="fr-FR"/>
    </w:rPr>
  </w:style>
  <w:style w:type="character" w:customStyle="1" w:styleId="Titre2Car">
    <w:name w:val="Titre 2 Car"/>
    <w:basedOn w:val="Policepardfaut"/>
    <w:link w:val="Titre2"/>
    <w:uiPriority w:val="9"/>
    <w:semiHidden/>
    <w:rsid w:val="00152221"/>
    <w:rPr>
      <w:rFonts w:asciiTheme="majorHAnsi" w:eastAsiaTheme="majorEastAsia" w:hAnsiTheme="majorHAnsi" w:cstheme="majorBidi"/>
      <w:color w:val="2F5496" w:themeColor="accent1" w:themeShade="BF"/>
      <w:sz w:val="26"/>
      <w:szCs w:val="26"/>
      <w:lang w:val="fr-CA" w:eastAsia="fr-FR"/>
    </w:rPr>
  </w:style>
  <w:style w:type="character" w:customStyle="1" w:styleId="Titre3Car">
    <w:name w:val="Titre 3 Car"/>
    <w:basedOn w:val="Policepardfaut"/>
    <w:link w:val="Titre3"/>
    <w:uiPriority w:val="9"/>
    <w:rsid w:val="00152221"/>
    <w:rPr>
      <w:rFonts w:asciiTheme="majorHAnsi" w:eastAsiaTheme="majorEastAsia" w:hAnsiTheme="majorHAnsi" w:cstheme="majorBidi"/>
      <w:color w:val="1F3763" w:themeColor="accent1" w:themeShade="7F"/>
      <w:sz w:val="24"/>
      <w:szCs w:val="24"/>
      <w:lang w:val="fr-CA" w:eastAsia="fr-FR"/>
    </w:rPr>
  </w:style>
  <w:style w:type="character" w:customStyle="1" w:styleId="Titre4Car">
    <w:name w:val="Titre 4 Car"/>
    <w:basedOn w:val="Policepardfaut"/>
    <w:link w:val="Titre4"/>
    <w:uiPriority w:val="9"/>
    <w:rsid w:val="00152221"/>
    <w:rPr>
      <w:rFonts w:ascii="Times New Roman" w:eastAsia="Times New Roman" w:hAnsi="Times New Roman" w:cs="Times New Roman"/>
      <w:b/>
      <w:bCs/>
      <w:sz w:val="24"/>
      <w:szCs w:val="24"/>
    </w:rPr>
  </w:style>
  <w:style w:type="character" w:customStyle="1" w:styleId="ParagraphedelisteCar">
    <w:name w:val="Paragraphe de liste Car"/>
    <w:aliases w:val="Red Car,Aufzählung Spiegelstrich Car,Bullets Car,List Paragraph1 Car,Titulo de Fígura Car,TITULO A Car,Bullet List Car,FooterText Car,Colorful List Accent 1 Car,numbered Car,Paragraphe de liste1 Car,列出段落 Car,列出段落1 Car,リスト段落1 Car"/>
    <w:basedOn w:val="Policepardfaut"/>
    <w:link w:val="Paragraphedeliste"/>
    <w:uiPriority w:val="34"/>
    <w:locked/>
    <w:rsid w:val="00152221"/>
    <w:rPr>
      <w:rFonts w:cs="Times New Roman"/>
      <w:lang w:val="fr-FR"/>
    </w:rPr>
  </w:style>
  <w:style w:type="paragraph" w:styleId="Paragraphedeliste">
    <w:name w:val="List Paragraph"/>
    <w:aliases w:val="Red,Aufzählung Spiegelstrich,Bullets,List Paragraph1,Titulo de Fígura,TITULO A,Bullet List,FooterText,Colorful List Accent 1,numbered,Paragraphe de liste1,列出段落,列出段落1,Bulletr List Paragraph,List Paragraph2,List Paragraph21,リスト段落1,Plan"/>
    <w:basedOn w:val="Normal"/>
    <w:link w:val="ParagraphedelisteCar"/>
    <w:uiPriority w:val="34"/>
    <w:qFormat/>
    <w:rsid w:val="00152221"/>
    <w:pPr>
      <w:ind w:left="720"/>
      <w:contextualSpacing/>
    </w:pPr>
    <w:rPr>
      <w:rFonts w:asciiTheme="minorHAnsi" w:eastAsiaTheme="minorHAnsi" w:hAnsiTheme="minorHAnsi"/>
      <w:sz w:val="22"/>
      <w:szCs w:val="22"/>
      <w:lang w:val="fr-FR" w:eastAsia="en-US"/>
    </w:rPr>
  </w:style>
  <w:style w:type="character" w:styleId="Lienhypertexte">
    <w:name w:val="Hyperlink"/>
    <w:basedOn w:val="Policepardfaut"/>
    <w:uiPriority w:val="99"/>
    <w:unhideWhenUsed/>
    <w:rsid w:val="00152221"/>
    <w:rPr>
      <w:rFonts w:cs="Times New Roman"/>
      <w:color w:val="0563C1" w:themeColor="hyperlink"/>
      <w:u w:val="single"/>
    </w:rPr>
  </w:style>
  <w:style w:type="paragraph" w:styleId="NormalWeb">
    <w:name w:val="Normal (Web)"/>
    <w:basedOn w:val="Normal"/>
    <w:uiPriority w:val="99"/>
    <w:unhideWhenUsed/>
    <w:rsid w:val="00152221"/>
    <w:pPr>
      <w:spacing w:before="100" w:beforeAutospacing="1" w:after="100" w:afterAutospacing="1"/>
    </w:pPr>
    <w:rPr>
      <w:lang w:val="en-US" w:eastAsia="en-US"/>
    </w:rPr>
  </w:style>
  <w:style w:type="table" w:styleId="Grilledutableau">
    <w:name w:val="Table Grid"/>
    <w:basedOn w:val="TableauNormal"/>
    <w:uiPriority w:val="39"/>
    <w:rsid w:val="001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52221"/>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rsid w:val="00152221"/>
    <w:rPr>
      <w:sz w:val="20"/>
      <w:szCs w:val="20"/>
    </w:rPr>
  </w:style>
  <w:style w:type="paragraph" w:customStyle="1" w:styleId="v1v1msonormal">
    <w:name w:val="v1v1msonormal"/>
    <w:basedOn w:val="Normal"/>
    <w:rsid w:val="00152221"/>
    <w:pPr>
      <w:spacing w:before="100" w:beforeAutospacing="1" w:after="100" w:afterAutospacing="1"/>
    </w:pPr>
    <w:rPr>
      <w:lang w:val="en-US" w:eastAsia="en-US"/>
    </w:rPr>
  </w:style>
  <w:style w:type="character" w:styleId="lev">
    <w:name w:val="Strong"/>
    <w:basedOn w:val="Policepardfaut"/>
    <w:uiPriority w:val="22"/>
    <w:qFormat/>
    <w:rsid w:val="00152221"/>
    <w:rPr>
      <w:b/>
      <w:bCs/>
    </w:rPr>
  </w:style>
  <w:style w:type="paragraph" w:customStyle="1" w:styleId="v1msonormal">
    <w:name w:val="v1msonormal"/>
    <w:basedOn w:val="Normal"/>
    <w:rsid w:val="00152221"/>
    <w:pPr>
      <w:spacing w:before="100" w:beforeAutospacing="1" w:after="100" w:afterAutospacing="1"/>
    </w:pPr>
    <w:rPr>
      <w:rFonts w:eastAsiaTheme="minorHAnsi"/>
      <w:lang w:val="fr-FR"/>
    </w:rPr>
  </w:style>
  <w:style w:type="character" w:customStyle="1" w:styleId="td-post-date">
    <w:name w:val="td-post-date"/>
    <w:basedOn w:val="Policepardfaut"/>
    <w:rsid w:val="00152221"/>
  </w:style>
  <w:style w:type="character" w:styleId="Accentuation">
    <w:name w:val="Emphasis"/>
    <w:basedOn w:val="Policepardfaut"/>
    <w:uiPriority w:val="20"/>
    <w:qFormat/>
    <w:rsid w:val="00152221"/>
    <w:rPr>
      <w:i/>
      <w:iCs/>
    </w:rPr>
  </w:style>
  <w:style w:type="paragraph" w:customStyle="1" w:styleId="msoaccenttext">
    <w:name w:val="msoaccenttext"/>
    <w:rsid w:val="00BC023C"/>
    <w:pPr>
      <w:spacing w:after="0" w:line="240" w:lineRule="auto"/>
      <w:jc w:val="right"/>
    </w:pPr>
    <w:rPr>
      <w:rFonts w:ascii="Gill Sans Ultra Bold" w:eastAsia="Times New Roman" w:hAnsi="Gill Sans Ultra Bold" w:cs="Times New Roman"/>
      <w:color w:val="000000"/>
      <w:kern w:val="28"/>
      <w:sz w:val="14"/>
      <w:szCs w:val="14"/>
      <w14:ligatures w14:val="standard"/>
      <w14:cntxtAlts/>
    </w:rPr>
  </w:style>
  <w:style w:type="paragraph" w:customStyle="1" w:styleId="msoaccenttext2">
    <w:name w:val="msoaccenttext2"/>
    <w:rsid w:val="00BC023C"/>
    <w:pPr>
      <w:spacing w:after="0" w:line="240" w:lineRule="auto"/>
    </w:pPr>
    <w:rPr>
      <w:rFonts w:ascii="Gill Sans Ultra Bold" w:eastAsia="Times New Roman" w:hAnsi="Gill Sans Ultra Bold" w:cs="Times New Roman"/>
      <w:color w:val="000000"/>
      <w:kern w:val="28"/>
      <w:sz w:val="14"/>
      <w:szCs w:val="14"/>
      <w14:ligatures w14:val="standard"/>
      <w14:cntxtAlts/>
    </w:rPr>
  </w:style>
  <w:style w:type="table" w:styleId="Grilledetableauclaire">
    <w:name w:val="Grid Table Light"/>
    <w:basedOn w:val="TableauNormal"/>
    <w:uiPriority w:val="40"/>
    <w:rsid w:val="00502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5029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4">
    <w:name w:val="Plain Table 4"/>
    <w:basedOn w:val="TableauNormal"/>
    <w:uiPriority w:val="44"/>
    <w:rsid w:val="005029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nonrsolue1">
    <w:name w:val="Mention non résolue1"/>
    <w:basedOn w:val="Policepardfaut"/>
    <w:uiPriority w:val="99"/>
    <w:semiHidden/>
    <w:unhideWhenUsed/>
    <w:rsid w:val="00AD355F"/>
    <w:rPr>
      <w:color w:val="605E5C"/>
      <w:shd w:val="clear" w:color="auto" w:fill="E1DFDD"/>
    </w:rPr>
  </w:style>
  <w:style w:type="character" w:styleId="Lienhypertextesuivivisit">
    <w:name w:val="FollowedHyperlink"/>
    <w:basedOn w:val="Policepardfaut"/>
    <w:uiPriority w:val="99"/>
    <w:semiHidden/>
    <w:unhideWhenUsed/>
    <w:rsid w:val="007C7497"/>
    <w:rPr>
      <w:color w:val="954F72" w:themeColor="followedHyperlink"/>
      <w:u w:val="single"/>
    </w:rPr>
  </w:style>
  <w:style w:type="paragraph" w:styleId="En-tte">
    <w:name w:val="header"/>
    <w:basedOn w:val="Normal"/>
    <w:link w:val="En-tteCar"/>
    <w:uiPriority w:val="99"/>
    <w:unhideWhenUsed/>
    <w:rsid w:val="00D73B8C"/>
    <w:pPr>
      <w:tabs>
        <w:tab w:val="center" w:pos="4680"/>
        <w:tab w:val="right" w:pos="9360"/>
      </w:tabs>
    </w:pPr>
  </w:style>
  <w:style w:type="character" w:customStyle="1" w:styleId="En-tteCar">
    <w:name w:val="En-tête Car"/>
    <w:basedOn w:val="Policepardfaut"/>
    <w:link w:val="En-tte"/>
    <w:uiPriority w:val="99"/>
    <w:rsid w:val="00D73B8C"/>
    <w:rPr>
      <w:rFonts w:ascii="Times New Roman" w:eastAsia="Times New Roman" w:hAnsi="Times New Roman" w:cs="Times New Roman"/>
      <w:sz w:val="24"/>
      <w:szCs w:val="24"/>
      <w:lang w:val="fr-CA" w:eastAsia="fr-FR"/>
    </w:rPr>
  </w:style>
  <w:style w:type="paragraph" w:styleId="Pieddepage">
    <w:name w:val="footer"/>
    <w:basedOn w:val="Normal"/>
    <w:link w:val="PieddepageCar"/>
    <w:uiPriority w:val="99"/>
    <w:unhideWhenUsed/>
    <w:rsid w:val="00D73B8C"/>
    <w:pPr>
      <w:tabs>
        <w:tab w:val="center" w:pos="4680"/>
        <w:tab w:val="right" w:pos="9360"/>
      </w:tabs>
    </w:pPr>
  </w:style>
  <w:style w:type="character" w:customStyle="1" w:styleId="PieddepageCar">
    <w:name w:val="Pied de page Car"/>
    <w:basedOn w:val="Policepardfaut"/>
    <w:link w:val="Pieddepage"/>
    <w:uiPriority w:val="99"/>
    <w:rsid w:val="00D73B8C"/>
    <w:rPr>
      <w:rFonts w:ascii="Times New Roman" w:eastAsia="Times New Roman" w:hAnsi="Times New Roman" w:cs="Times New Roman"/>
      <w:sz w:val="24"/>
      <w:szCs w:val="24"/>
      <w:lang w:val="fr-CA" w:eastAsia="fr-FR"/>
    </w:rPr>
  </w:style>
  <w:style w:type="character" w:styleId="Appelnotedebasdep">
    <w:name w:val="footnote reference"/>
    <w:basedOn w:val="Policepardfaut"/>
    <w:uiPriority w:val="99"/>
    <w:semiHidden/>
    <w:unhideWhenUsed/>
    <w:rsid w:val="000631B7"/>
    <w:rPr>
      <w:vertAlign w:val="superscript"/>
    </w:rPr>
  </w:style>
  <w:style w:type="character" w:styleId="Marquedecommentaire">
    <w:name w:val="annotation reference"/>
    <w:basedOn w:val="Policepardfaut"/>
    <w:uiPriority w:val="99"/>
    <w:semiHidden/>
    <w:unhideWhenUsed/>
    <w:rsid w:val="009D18BD"/>
    <w:rPr>
      <w:sz w:val="16"/>
      <w:szCs w:val="16"/>
    </w:rPr>
  </w:style>
  <w:style w:type="paragraph" w:styleId="Commentaire">
    <w:name w:val="annotation text"/>
    <w:basedOn w:val="Normal"/>
    <w:link w:val="CommentaireCar"/>
    <w:uiPriority w:val="99"/>
    <w:semiHidden/>
    <w:unhideWhenUsed/>
    <w:rsid w:val="009D18BD"/>
    <w:rPr>
      <w:sz w:val="20"/>
      <w:szCs w:val="20"/>
    </w:rPr>
  </w:style>
  <w:style w:type="character" w:customStyle="1" w:styleId="CommentaireCar">
    <w:name w:val="Commentaire Car"/>
    <w:basedOn w:val="Policepardfaut"/>
    <w:link w:val="Commentaire"/>
    <w:uiPriority w:val="99"/>
    <w:semiHidden/>
    <w:rsid w:val="009D18BD"/>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9D18BD"/>
    <w:rPr>
      <w:b/>
      <w:bCs/>
    </w:rPr>
  </w:style>
  <w:style w:type="character" w:customStyle="1" w:styleId="ObjetducommentaireCar">
    <w:name w:val="Objet du commentaire Car"/>
    <w:basedOn w:val="CommentaireCar"/>
    <w:link w:val="Objetducommentaire"/>
    <w:uiPriority w:val="99"/>
    <w:semiHidden/>
    <w:rsid w:val="009D18BD"/>
    <w:rPr>
      <w:rFonts w:ascii="Times New Roman" w:eastAsia="Times New Roman" w:hAnsi="Times New Roman" w:cs="Times New Roman"/>
      <w:b/>
      <w:bCs/>
      <w:sz w:val="20"/>
      <w:szCs w:val="20"/>
      <w:lang w:val="fr-CA" w:eastAsia="fr-FR"/>
    </w:rPr>
  </w:style>
  <w:style w:type="paragraph" w:styleId="Textedebulles">
    <w:name w:val="Balloon Text"/>
    <w:basedOn w:val="Normal"/>
    <w:link w:val="TextedebullesCar"/>
    <w:uiPriority w:val="99"/>
    <w:semiHidden/>
    <w:unhideWhenUsed/>
    <w:rsid w:val="009D18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8BD"/>
    <w:rPr>
      <w:rFonts w:ascii="Segoe UI" w:eastAsia="Times New Roman" w:hAnsi="Segoe UI" w:cs="Segoe UI"/>
      <w:sz w:val="18"/>
      <w:szCs w:val="18"/>
      <w:lang w:val="fr-CA" w:eastAsia="fr-FR"/>
    </w:rPr>
  </w:style>
  <w:style w:type="paragraph" w:styleId="Rvision">
    <w:name w:val="Revision"/>
    <w:hidden/>
    <w:uiPriority w:val="99"/>
    <w:semiHidden/>
    <w:rsid w:val="00BF0310"/>
    <w:pPr>
      <w:spacing w:after="0" w:line="240" w:lineRule="auto"/>
    </w:pPr>
    <w:rPr>
      <w:rFonts w:ascii="Times New Roman" w:eastAsia="Times New Roman" w:hAnsi="Times New Roman" w:cs="Times New Roman"/>
      <w:sz w:val="24"/>
      <w:szCs w:val="24"/>
      <w:lang w:val="fr-CA" w:eastAsia="fr-FR"/>
    </w:rPr>
  </w:style>
  <w:style w:type="character" w:customStyle="1" w:styleId="UnresolvedMention">
    <w:name w:val="Unresolved Mention"/>
    <w:basedOn w:val="Policepardfaut"/>
    <w:uiPriority w:val="99"/>
    <w:semiHidden/>
    <w:unhideWhenUsed/>
    <w:rsid w:val="0077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992">
      <w:bodyDiv w:val="1"/>
      <w:marLeft w:val="0"/>
      <w:marRight w:val="0"/>
      <w:marTop w:val="0"/>
      <w:marBottom w:val="0"/>
      <w:divBdr>
        <w:top w:val="none" w:sz="0" w:space="0" w:color="auto"/>
        <w:left w:val="none" w:sz="0" w:space="0" w:color="auto"/>
        <w:bottom w:val="none" w:sz="0" w:space="0" w:color="auto"/>
        <w:right w:val="none" w:sz="0" w:space="0" w:color="auto"/>
      </w:divBdr>
    </w:div>
    <w:div w:id="67264918">
      <w:bodyDiv w:val="1"/>
      <w:marLeft w:val="0"/>
      <w:marRight w:val="0"/>
      <w:marTop w:val="0"/>
      <w:marBottom w:val="0"/>
      <w:divBdr>
        <w:top w:val="none" w:sz="0" w:space="0" w:color="auto"/>
        <w:left w:val="none" w:sz="0" w:space="0" w:color="auto"/>
        <w:bottom w:val="none" w:sz="0" w:space="0" w:color="auto"/>
        <w:right w:val="none" w:sz="0" w:space="0" w:color="auto"/>
      </w:divBdr>
    </w:div>
    <w:div w:id="653685631">
      <w:bodyDiv w:val="1"/>
      <w:marLeft w:val="0"/>
      <w:marRight w:val="0"/>
      <w:marTop w:val="0"/>
      <w:marBottom w:val="0"/>
      <w:divBdr>
        <w:top w:val="none" w:sz="0" w:space="0" w:color="auto"/>
        <w:left w:val="none" w:sz="0" w:space="0" w:color="auto"/>
        <w:bottom w:val="none" w:sz="0" w:space="0" w:color="auto"/>
        <w:right w:val="none" w:sz="0" w:space="0" w:color="auto"/>
      </w:divBdr>
    </w:div>
    <w:div w:id="714696534">
      <w:bodyDiv w:val="1"/>
      <w:marLeft w:val="0"/>
      <w:marRight w:val="0"/>
      <w:marTop w:val="0"/>
      <w:marBottom w:val="0"/>
      <w:divBdr>
        <w:top w:val="none" w:sz="0" w:space="0" w:color="auto"/>
        <w:left w:val="none" w:sz="0" w:space="0" w:color="auto"/>
        <w:bottom w:val="none" w:sz="0" w:space="0" w:color="auto"/>
        <w:right w:val="none" w:sz="0" w:space="0" w:color="auto"/>
      </w:divBdr>
    </w:div>
    <w:div w:id="1059131544">
      <w:bodyDiv w:val="1"/>
      <w:marLeft w:val="0"/>
      <w:marRight w:val="0"/>
      <w:marTop w:val="0"/>
      <w:marBottom w:val="0"/>
      <w:divBdr>
        <w:top w:val="none" w:sz="0" w:space="0" w:color="auto"/>
        <w:left w:val="none" w:sz="0" w:space="0" w:color="auto"/>
        <w:bottom w:val="none" w:sz="0" w:space="0" w:color="auto"/>
        <w:right w:val="none" w:sz="0" w:space="0" w:color="auto"/>
      </w:divBdr>
    </w:div>
    <w:div w:id="1254626505">
      <w:bodyDiv w:val="1"/>
      <w:marLeft w:val="0"/>
      <w:marRight w:val="0"/>
      <w:marTop w:val="0"/>
      <w:marBottom w:val="0"/>
      <w:divBdr>
        <w:top w:val="none" w:sz="0" w:space="0" w:color="auto"/>
        <w:left w:val="none" w:sz="0" w:space="0" w:color="auto"/>
        <w:bottom w:val="none" w:sz="0" w:space="0" w:color="auto"/>
        <w:right w:val="none" w:sz="0" w:space="0" w:color="auto"/>
      </w:divBdr>
    </w:div>
    <w:div w:id="1342857926">
      <w:bodyDiv w:val="1"/>
      <w:marLeft w:val="0"/>
      <w:marRight w:val="0"/>
      <w:marTop w:val="0"/>
      <w:marBottom w:val="0"/>
      <w:divBdr>
        <w:top w:val="none" w:sz="0" w:space="0" w:color="auto"/>
        <w:left w:val="none" w:sz="0" w:space="0" w:color="auto"/>
        <w:bottom w:val="none" w:sz="0" w:space="0" w:color="auto"/>
        <w:right w:val="none" w:sz="0" w:space="0" w:color="auto"/>
      </w:divBdr>
    </w:div>
    <w:div w:id="1571773427">
      <w:bodyDiv w:val="1"/>
      <w:marLeft w:val="0"/>
      <w:marRight w:val="0"/>
      <w:marTop w:val="0"/>
      <w:marBottom w:val="0"/>
      <w:divBdr>
        <w:top w:val="none" w:sz="0" w:space="0" w:color="auto"/>
        <w:left w:val="none" w:sz="0" w:space="0" w:color="auto"/>
        <w:bottom w:val="none" w:sz="0" w:space="0" w:color="auto"/>
        <w:right w:val="none" w:sz="0" w:space="0" w:color="auto"/>
      </w:divBdr>
    </w:div>
    <w:div w:id="1682900560">
      <w:bodyDiv w:val="1"/>
      <w:marLeft w:val="0"/>
      <w:marRight w:val="0"/>
      <w:marTop w:val="0"/>
      <w:marBottom w:val="0"/>
      <w:divBdr>
        <w:top w:val="none" w:sz="0" w:space="0" w:color="auto"/>
        <w:left w:val="none" w:sz="0" w:space="0" w:color="auto"/>
        <w:bottom w:val="none" w:sz="0" w:space="0" w:color="auto"/>
        <w:right w:val="none" w:sz="0" w:space="0" w:color="auto"/>
      </w:divBdr>
    </w:div>
    <w:div w:id="18068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ONUHaiti/videos/164065908781970" TargetMode="External"/><Relationship Id="rId18" Type="http://schemas.openxmlformats.org/officeDocument/2006/relationships/image" Target="media/image5.jpeg"/><Relationship Id="rId26" Type="http://schemas.openxmlformats.org/officeDocument/2006/relationships/hyperlink" Target="http://alternatives-humanitaires.org/en/2020/07/23/aid-localisation-current-state-of-the-debate-and-potential-impacts-of-the-covid-19-crisis/" TargetMode="External"/><Relationship Id="rId39" Type="http://schemas.openxmlformats.org/officeDocument/2006/relationships/hyperlink" Target="https://journals.openedition.org/humanitaire/3056" TargetMode="External"/><Relationship Id="rId21" Type="http://schemas.openxmlformats.org/officeDocument/2006/relationships/hyperlink" Target="http://www.facebook.com/pageCLIO/" TargetMode="External"/><Relationship Id="rId34" Type="http://schemas.openxmlformats.org/officeDocument/2006/relationships/hyperlink" Target="http://bit.ly/2ue2CSs" TargetMode="External"/><Relationship Id="rId42" Type="http://schemas.openxmlformats.org/officeDocument/2006/relationships/hyperlink" Target="https://journals.openedition.org/humanitaire/3056" TargetMode="External"/><Relationship Id="rId47" Type="http://schemas.openxmlformats.org/officeDocument/2006/relationships/image" Target="media/image110.png"/><Relationship Id="rId50" Type="http://schemas.openxmlformats.org/officeDocument/2006/relationships/image" Target="media/image14.jpeg"/><Relationship Id="rId55" Type="http://schemas.openxmlformats.org/officeDocument/2006/relationships/hyperlink" Target="mailto:cadredeliaisonclio@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ONUHaiti/videos/164065908781970" TargetMode="External"/><Relationship Id="rId20" Type="http://schemas.openxmlformats.org/officeDocument/2006/relationships/hyperlink" Target="mailto:cadredeliaisonclio@gmail.com" TargetMode="External"/><Relationship Id="rId29" Type="http://schemas.openxmlformats.org/officeDocument/2006/relationships/hyperlink" Target="http://alternatives-humanitaires.org/en/2020/07/23/aid-localisation-current-state-of-the-debate-and-potential-impacts-of-the-covid-19-crisis/" TargetMode="External"/><Relationship Id="rId41" Type="http://schemas.openxmlformats.org/officeDocument/2006/relationships/hyperlink" Target="https://www.coordinationsud.org/document-ressource/etude-onglab-localisation-de-laide/" TargetMode="External"/><Relationship Id="rId54" Type="http://schemas.openxmlformats.org/officeDocument/2006/relationships/hyperlink" Target="mailto:cadredeliaisoncli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jpeg"/><Relationship Id="rId32" Type="http://schemas.openxmlformats.org/officeDocument/2006/relationships/hyperlink" Target="https://www.banquemondiale.org/fr/news/press-release/2020/10/07/covid-19-to-add-as-many-as-150-million-extreme-poor-by-2021" TargetMode="External"/><Relationship Id="rId37" Type="http://schemas.openxmlformats.org/officeDocument/2006/relationships/hyperlink" Target="https://www.eclosio.ong/publication/la-localisation-de-laide-humanitaire-revolution-en-vue-2/" TargetMode="External"/><Relationship Id="rId40" Type="http://schemas.openxmlformats.org/officeDocument/2006/relationships/hyperlink" Target="https://www.eclosio.ong/publication/la-localisation-de-laide-humanitaire-revolution-en-vue-2/" TargetMode="External"/><Relationship Id="rId45" Type="http://schemas.openxmlformats.org/officeDocument/2006/relationships/image" Target="media/image11.png"/><Relationship Id="rId53" Type="http://schemas.openxmlformats.org/officeDocument/2006/relationships/image" Target="media/image16.png"/><Relationship Id="rId58" Type="http://schemas.openxmlformats.org/officeDocument/2006/relationships/hyperlink" Target="mailto:coordonnatrice.cliohaiti@gmail.com" TargetMode="External"/><Relationship Id="rId5" Type="http://schemas.openxmlformats.org/officeDocument/2006/relationships/webSettings" Target="webSettings.xml"/><Relationship Id="rId15" Type="http://schemas.openxmlformats.org/officeDocument/2006/relationships/hyperlink" Target="https://charter4change.files.wordpress.com/2017/08/plus-que-de-largent-la-localisation-en-pratique.pdf" TargetMode="Externa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9.png"/><Relationship Id="rId49" Type="http://schemas.openxmlformats.org/officeDocument/2006/relationships/image" Target="media/image13.jpeg"/><Relationship Id="rId57" Type="http://schemas.openxmlformats.org/officeDocument/2006/relationships/hyperlink" Target="https://www.humanitarianresponse.info/fr/operations/haiti/document/ha%C3%AFti-covid-19-rapport-%C3%A9pid%C3%A9miologique-du-14-d%C3%A9cembre-2020-mspp" TargetMode="External"/><Relationship Id="rId61"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hyperlink" Target="http://www.facebook.com/pageCLIO/" TargetMode="External"/><Relationship Id="rId31" Type="http://schemas.openxmlformats.org/officeDocument/2006/relationships/image" Target="media/image80.png"/><Relationship Id="rId44" Type="http://schemas.openxmlformats.org/officeDocument/2006/relationships/hyperlink" Target="https://www.facebook.com/ONUHaiti" TargetMode="External"/><Relationship Id="rId52" Type="http://schemas.openxmlformats.org/officeDocument/2006/relationships/image" Target="media/image1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facebook.com/ONUHaiti/posts/127914122465245" TargetMode="External"/><Relationship Id="rId22" Type="http://schemas.openxmlformats.org/officeDocument/2006/relationships/hyperlink" Target="mailto:cadredeliaisonclio@gmail.com" TargetMode="External"/><Relationship Id="rId27" Type="http://schemas.openxmlformats.org/officeDocument/2006/relationships/hyperlink" Target="https://www.coordinationsud.org/wp-content/uploads/synthese-etude-localisation-aide.pdf" TargetMode="External"/><Relationship Id="rId30" Type="http://schemas.openxmlformats.org/officeDocument/2006/relationships/hyperlink" Target="https://www.coordinationsud.org/wp-content/uploads/synthese-etude-localisation-aide.pdf" TargetMode="External"/><Relationship Id="rId35" Type="http://schemas.openxmlformats.org/officeDocument/2006/relationships/hyperlink" Target="http://bit.ly/2ue2CSs" TargetMode="External"/><Relationship Id="rId43" Type="http://schemas.openxmlformats.org/officeDocument/2006/relationships/image" Target="media/image10.png"/><Relationship Id="rId48" Type="http://schemas.openxmlformats.org/officeDocument/2006/relationships/image" Target="media/image12.jpeg"/><Relationship Id="rId56" Type="http://schemas.openxmlformats.org/officeDocument/2006/relationships/hyperlink" Target="https://www.humanitarianresponse.info/fr/operations/haiti/document/ha%C3%AFti-covid-19-rapport-%C3%A9pid%C3%A9miologique-du-14-d%C3%A9cembre-2020-mspp" TargetMode="External"/><Relationship Id="rId8" Type="http://schemas.openxmlformats.org/officeDocument/2006/relationships/image" Target="media/image2.png"/><Relationship Id="rId51" Type="http://schemas.openxmlformats.org/officeDocument/2006/relationships/hyperlink" Target="http://www.facebook.com/pageCLIO/" TargetMode="External"/><Relationship Id="rId3" Type="http://schemas.openxmlformats.org/officeDocument/2006/relationships/styles" Target="styles.xml"/><Relationship Id="rId12" Type="http://schemas.openxmlformats.org/officeDocument/2006/relationships/hyperlink" Target="https://charter4change.files.wordpress.com/2017/08/plus-que-de-largent-la-localisation-en-pratique.pdf" TargetMode="External"/><Relationship Id="rId17" Type="http://schemas.openxmlformats.org/officeDocument/2006/relationships/hyperlink" Target="https://www.facebook.com/ONUHaiti/posts/127914122465245" TargetMode="External"/><Relationship Id="rId25" Type="http://schemas.openxmlformats.org/officeDocument/2006/relationships/image" Target="media/image70.jpeg"/><Relationship Id="rId33" Type="http://schemas.openxmlformats.org/officeDocument/2006/relationships/hyperlink" Target="https://www.banquemondiale.org/fr/news/press-release/2020/10/07/covid-19-to-add-as-many-as-150-million-extreme-poor-by-2021" TargetMode="External"/><Relationship Id="rId38" Type="http://schemas.openxmlformats.org/officeDocument/2006/relationships/hyperlink" Target="https://www.coordinationsud.org/document-ressource/etude-onglab-localisation-de-laide/" TargetMode="External"/><Relationship Id="rId46" Type="http://schemas.openxmlformats.org/officeDocument/2006/relationships/hyperlink" Target="https://www.facebook.com/ONUHaiti" TargetMode="External"/><Relationship Id="rId59"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47DF-EA89-413A-BE7B-D6903061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Équipe  BUREAU CLIO</dc:creator>
  <cp:keywords/>
  <dc:description/>
  <cp:lastModifiedBy>Nicolas Derenne (ID)</cp:lastModifiedBy>
  <cp:revision>14</cp:revision>
  <cp:lastPrinted>2020-12-18T04:44:00Z</cp:lastPrinted>
  <dcterms:created xsi:type="dcterms:W3CDTF">2020-12-18T03:43:00Z</dcterms:created>
  <dcterms:modified xsi:type="dcterms:W3CDTF">2020-12-18T05:20:00Z</dcterms:modified>
</cp:coreProperties>
</file>