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96EAC" w14:textId="77777777" w:rsidR="00F77AE6" w:rsidRPr="00E12030" w:rsidRDefault="00F77AE6" w:rsidP="00E12030">
      <w:pPr>
        <w:pStyle w:val="Heading1nonumber"/>
        <w:rPr>
          <w:rStyle w:val="section"/>
          <w:rFonts w:ascii="Arial" w:hAnsi="Arial" w:cs="Arial"/>
          <w:color w:val="auto"/>
          <w:sz w:val="36"/>
          <w:szCs w:val="36"/>
        </w:rPr>
      </w:pPr>
      <w:r w:rsidRPr="00E12030">
        <w:rPr>
          <w:rStyle w:val="section"/>
          <w:rFonts w:ascii="Arial" w:hAnsi="Arial" w:cs="Arial"/>
          <w:color w:val="auto"/>
          <w:sz w:val="36"/>
          <w:szCs w:val="36"/>
        </w:rPr>
        <w:t>ROLE PROFILE</w:t>
      </w:r>
    </w:p>
    <w:p w14:paraId="5BC767CB" w14:textId="77777777" w:rsidR="00F77AE6" w:rsidRPr="00E12030" w:rsidRDefault="00F77AE6" w:rsidP="00E12030">
      <w:pPr>
        <w:rPr>
          <w:rFonts w:ascii="Arial" w:hAnsi="Arial" w:cs="Arial"/>
          <w:color w:val="auto"/>
        </w:rPr>
      </w:pPr>
    </w:p>
    <w:tbl>
      <w:tblPr>
        <w:tblStyle w:val="TableGridLight"/>
        <w:tblW w:w="9209" w:type="dxa"/>
        <w:tblLook w:val="0400" w:firstRow="0" w:lastRow="0" w:firstColumn="0" w:lastColumn="0" w:noHBand="0" w:noVBand="1"/>
      </w:tblPr>
      <w:tblGrid>
        <w:gridCol w:w="2065"/>
        <w:gridCol w:w="2608"/>
        <w:gridCol w:w="2233"/>
        <w:gridCol w:w="2303"/>
      </w:tblGrid>
      <w:tr w:rsidR="00E12030" w:rsidRPr="00E12030" w14:paraId="58CE754D" w14:textId="77777777" w:rsidTr="00E12030">
        <w:trPr>
          <w:trHeight w:val="274"/>
        </w:trPr>
        <w:tc>
          <w:tcPr>
            <w:tcW w:w="2065" w:type="dxa"/>
          </w:tcPr>
          <w:p w14:paraId="0BE5B024" w14:textId="77777777" w:rsidR="00F77AE6" w:rsidRPr="00E12030" w:rsidRDefault="00BA40ED" w:rsidP="00E12030">
            <w:pPr>
              <w:spacing w:after="0"/>
              <w:rPr>
                <w:rFonts w:ascii="Arial" w:hAnsi="Arial" w:cs="Arial"/>
                <w:b/>
                <w:color w:val="auto"/>
                <w:szCs w:val="20"/>
                <w:lang w:val="fr-FR"/>
              </w:rPr>
            </w:pPr>
            <w:r w:rsidRPr="00E12030">
              <w:rPr>
                <w:rFonts w:ascii="Arial" w:hAnsi="Arial" w:cs="Arial"/>
                <w:b/>
                <w:color w:val="auto"/>
                <w:lang w:val="fr-FR"/>
              </w:rPr>
              <w:t>Titre</w:t>
            </w:r>
          </w:p>
        </w:tc>
        <w:tc>
          <w:tcPr>
            <w:tcW w:w="7144" w:type="dxa"/>
            <w:gridSpan w:val="3"/>
          </w:tcPr>
          <w:p w14:paraId="05A2FCF2" w14:textId="4131DD96" w:rsidR="00F77AE6" w:rsidRPr="00E12030" w:rsidRDefault="004A00EA" w:rsidP="00E12030">
            <w:pPr>
              <w:rPr>
                <w:rFonts w:ascii="Arial" w:hAnsi="Arial" w:cs="Arial"/>
                <w:color w:val="auto"/>
                <w:szCs w:val="20"/>
                <w:lang w:val="fr-FR"/>
              </w:rPr>
            </w:pPr>
            <w:r w:rsidRPr="00E12030">
              <w:rPr>
                <w:rFonts w:ascii="Arial" w:hAnsi="Arial" w:cs="Arial"/>
                <w:color w:val="auto"/>
                <w:szCs w:val="20"/>
                <w:lang w:val="fr-FR"/>
              </w:rPr>
              <w:t>People and Culture</w:t>
            </w:r>
            <w:r w:rsidRPr="00E12030">
              <w:rPr>
                <w:rFonts w:ascii="Arial" w:hAnsi="Arial" w:cs="Arial"/>
                <w:color w:val="auto"/>
                <w:szCs w:val="20"/>
                <w:lang w:val="fr-FR"/>
              </w:rPr>
              <w:t xml:space="preserve"> </w:t>
            </w:r>
            <w:proofErr w:type="spellStart"/>
            <w:r w:rsidR="006E481B" w:rsidRPr="00E12030">
              <w:rPr>
                <w:rFonts w:ascii="Arial" w:hAnsi="Arial" w:cs="Arial"/>
                <w:color w:val="auto"/>
                <w:szCs w:val="20"/>
                <w:lang w:val="fr-FR"/>
              </w:rPr>
              <w:t>Officer</w:t>
            </w:r>
            <w:proofErr w:type="spellEnd"/>
          </w:p>
        </w:tc>
      </w:tr>
      <w:tr w:rsidR="00E12030" w:rsidRPr="00E12030" w14:paraId="783D066E" w14:textId="77777777" w:rsidTr="00E12030">
        <w:trPr>
          <w:trHeight w:val="274"/>
        </w:trPr>
        <w:tc>
          <w:tcPr>
            <w:tcW w:w="2065" w:type="dxa"/>
          </w:tcPr>
          <w:p w14:paraId="0376FD51" w14:textId="77777777" w:rsidR="00F77AE6" w:rsidRPr="00E12030" w:rsidRDefault="00BA40ED" w:rsidP="00E12030">
            <w:pPr>
              <w:spacing w:after="0"/>
              <w:rPr>
                <w:rFonts w:ascii="Arial" w:hAnsi="Arial" w:cs="Arial"/>
                <w:b/>
                <w:color w:val="auto"/>
                <w:szCs w:val="20"/>
                <w:lang w:val="fr-FR"/>
              </w:rPr>
            </w:pPr>
            <w:r w:rsidRPr="00E12030">
              <w:rPr>
                <w:rFonts w:ascii="Arial" w:hAnsi="Arial" w:cs="Arial"/>
                <w:b/>
                <w:color w:val="auto"/>
                <w:lang w:val="fr-FR"/>
              </w:rPr>
              <w:t>Domaine Fonctionnel</w:t>
            </w:r>
          </w:p>
        </w:tc>
        <w:tc>
          <w:tcPr>
            <w:tcW w:w="7144" w:type="dxa"/>
            <w:gridSpan w:val="3"/>
          </w:tcPr>
          <w:p w14:paraId="06E0C6F3" w14:textId="77777777" w:rsidR="00F77AE6" w:rsidRPr="00E12030" w:rsidRDefault="000C5DDA" w:rsidP="00E12030">
            <w:pPr>
              <w:rPr>
                <w:rFonts w:ascii="Arial" w:hAnsi="Arial" w:cs="Arial"/>
                <w:color w:val="auto"/>
                <w:szCs w:val="20"/>
                <w:lang w:val="fr-FR"/>
              </w:rPr>
            </w:pPr>
            <w:r w:rsidRPr="00E12030">
              <w:rPr>
                <w:rFonts w:ascii="Arial" w:hAnsi="Arial" w:cs="Arial"/>
                <w:color w:val="auto"/>
                <w:szCs w:val="20"/>
                <w:lang w:val="fr-FR"/>
              </w:rPr>
              <w:t xml:space="preserve">Département </w:t>
            </w:r>
            <w:r w:rsidR="00AD6426" w:rsidRPr="00E12030">
              <w:rPr>
                <w:rFonts w:ascii="Arial" w:hAnsi="Arial" w:cs="Arial"/>
                <w:color w:val="auto"/>
                <w:szCs w:val="20"/>
                <w:lang w:val="fr-FR"/>
              </w:rPr>
              <w:t>People and Culture</w:t>
            </w:r>
          </w:p>
        </w:tc>
      </w:tr>
      <w:tr w:rsidR="00E12030" w:rsidRPr="00E12030" w14:paraId="3278DFD8" w14:textId="77777777" w:rsidTr="00E12030">
        <w:tc>
          <w:tcPr>
            <w:tcW w:w="2065" w:type="dxa"/>
          </w:tcPr>
          <w:p w14:paraId="582CA5F7" w14:textId="77777777" w:rsidR="00F77AE6" w:rsidRPr="00E12030" w:rsidRDefault="00BA40ED" w:rsidP="00E12030">
            <w:pPr>
              <w:spacing w:after="0"/>
              <w:rPr>
                <w:rFonts w:ascii="Arial" w:hAnsi="Arial" w:cs="Arial"/>
                <w:b/>
                <w:color w:val="auto"/>
                <w:szCs w:val="20"/>
                <w:lang w:val="fr-FR"/>
              </w:rPr>
            </w:pPr>
            <w:r w:rsidRPr="00E12030">
              <w:rPr>
                <w:rFonts w:ascii="Arial" w:hAnsi="Arial" w:cs="Arial"/>
                <w:b/>
                <w:color w:val="auto"/>
                <w:lang w:val="fr-FR"/>
              </w:rPr>
              <w:t>Reporte à</w:t>
            </w:r>
          </w:p>
        </w:tc>
        <w:tc>
          <w:tcPr>
            <w:tcW w:w="7144" w:type="dxa"/>
            <w:gridSpan w:val="3"/>
          </w:tcPr>
          <w:p w14:paraId="43E7E63F" w14:textId="5334E4B9" w:rsidR="00F77AE6" w:rsidRPr="00E12030" w:rsidRDefault="004A00EA" w:rsidP="00E12030">
            <w:pPr>
              <w:rPr>
                <w:rFonts w:ascii="Arial" w:hAnsi="Arial" w:cs="Arial"/>
                <w:color w:val="auto"/>
                <w:szCs w:val="20"/>
                <w:lang w:val="fr-FR"/>
              </w:rPr>
            </w:pPr>
            <w:r w:rsidRPr="00E12030">
              <w:rPr>
                <w:rFonts w:ascii="Arial" w:hAnsi="Arial" w:cs="Arial"/>
                <w:color w:val="auto"/>
                <w:szCs w:val="20"/>
                <w:lang w:val="fr-FR"/>
              </w:rPr>
              <w:t>People and Culture</w:t>
            </w:r>
            <w:r w:rsidRPr="00E12030">
              <w:rPr>
                <w:rFonts w:ascii="Arial" w:hAnsi="Arial" w:cs="Arial"/>
                <w:color w:val="auto"/>
                <w:szCs w:val="20"/>
                <w:lang w:val="fr-FR"/>
              </w:rPr>
              <w:t xml:space="preserve"> </w:t>
            </w:r>
            <w:r w:rsidR="000C5DDA" w:rsidRPr="00E12030">
              <w:rPr>
                <w:rFonts w:ascii="Arial" w:hAnsi="Arial" w:cs="Arial"/>
                <w:color w:val="auto"/>
                <w:szCs w:val="20"/>
                <w:lang w:val="fr-FR"/>
              </w:rPr>
              <w:t>Manager</w:t>
            </w:r>
          </w:p>
        </w:tc>
      </w:tr>
      <w:tr w:rsidR="00E12030" w:rsidRPr="00E12030" w14:paraId="3CC6E52F" w14:textId="77777777" w:rsidTr="00E12030">
        <w:tc>
          <w:tcPr>
            <w:tcW w:w="2065" w:type="dxa"/>
          </w:tcPr>
          <w:p w14:paraId="62303CF4" w14:textId="77777777" w:rsidR="00F77AE6" w:rsidRPr="00E12030" w:rsidRDefault="00F77AE6" w:rsidP="00E12030">
            <w:pPr>
              <w:rPr>
                <w:rFonts w:ascii="Arial" w:hAnsi="Arial" w:cs="Arial"/>
                <w:b/>
                <w:color w:val="auto"/>
                <w:szCs w:val="20"/>
                <w:lang w:val="fr-FR"/>
              </w:rPr>
            </w:pPr>
            <w:r w:rsidRPr="00E12030">
              <w:rPr>
                <w:rFonts w:ascii="Arial" w:hAnsi="Arial" w:cs="Arial"/>
                <w:b/>
                <w:color w:val="auto"/>
                <w:szCs w:val="20"/>
                <w:lang w:val="fr-FR"/>
              </w:rPr>
              <w:t>L</w:t>
            </w:r>
            <w:r w:rsidR="00BA40ED" w:rsidRPr="00E12030">
              <w:rPr>
                <w:rFonts w:ascii="Arial" w:hAnsi="Arial" w:cs="Arial"/>
                <w:b/>
                <w:color w:val="auto"/>
                <w:lang w:val="fr-FR"/>
              </w:rPr>
              <w:t>ieu</w:t>
            </w:r>
          </w:p>
        </w:tc>
        <w:tc>
          <w:tcPr>
            <w:tcW w:w="2608" w:type="dxa"/>
          </w:tcPr>
          <w:p w14:paraId="6F9F5486" w14:textId="77777777" w:rsidR="00F77AE6" w:rsidRPr="00E12030" w:rsidRDefault="000C5DDA" w:rsidP="00E12030">
            <w:pPr>
              <w:jc w:val="both"/>
              <w:rPr>
                <w:rFonts w:ascii="Arial" w:hAnsi="Arial" w:cs="Arial"/>
                <w:color w:val="auto"/>
                <w:szCs w:val="20"/>
                <w:lang w:val="fr-FR"/>
              </w:rPr>
            </w:pPr>
            <w:r w:rsidRPr="00E12030">
              <w:rPr>
                <w:rFonts w:ascii="Arial" w:hAnsi="Arial" w:cs="Arial"/>
                <w:color w:val="auto"/>
                <w:szCs w:val="20"/>
                <w:lang w:val="fr-FR"/>
              </w:rPr>
              <w:t>Bureau Central</w:t>
            </w:r>
          </w:p>
        </w:tc>
        <w:tc>
          <w:tcPr>
            <w:tcW w:w="2233" w:type="dxa"/>
          </w:tcPr>
          <w:p w14:paraId="4E7A8A7F" w14:textId="77777777" w:rsidR="00F77AE6" w:rsidRPr="00E12030" w:rsidRDefault="00F77AE6" w:rsidP="00E12030">
            <w:pPr>
              <w:rPr>
                <w:rFonts w:ascii="Arial" w:hAnsi="Arial" w:cs="Arial"/>
                <w:color w:val="auto"/>
                <w:szCs w:val="20"/>
                <w:lang w:val="fr-FR"/>
              </w:rPr>
            </w:pPr>
          </w:p>
        </w:tc>
        <w:tc>
          <w:tcPr>
            <w:tcW w:w="2303" w:type="dxa"/>
          </w:tcPr>
          <w:p w14:paraId="4E2000AE" w14:textId="77777777" w:rsidR="00F77AE6" w:rsidRPr="00E12030" w:rsidRDefault="00F77AE6" w:rsidP="00E12030">
            <w:pPr>
              <w:rPr>
                <w:rFonts w:ascii="Arial" w:hAnsi="Arial" w:cs="Arial"/>
                <w:color w:val="auto"/>
                <w:szCs w:val="20"/>
                <w:lang w:val="fr-FR"/>
              </w:rPr>
            </w:pPr>
          </w:p>
        </w:tc>
      </w:tr>
      <w:tr w:rsidR="00E12030" w:rsidRPr="00E12030" w14:paraId="717F84DC" w14:textId="77777777" w:rsidTr="00E12030">
        <w:trPr>
          <w:trHeight w:val="286"/>
        </w:trPr>
        <w:tc>
          <w:tcPr>
            <w:tcW w:w="2065" w:type="dxa"/>
          </w:tcPr>
          <w:p w14:paraId="35530AFA" w14:textId="77777777" w:rsidR="00F77AE6" w:rsidRPr="00E12030" w:rsidRDefault="00BA40ED" w:rsidP="00E12030">
            <w:pPr>
              <w:spacing w:after="0"/>
              <w:rPr>
                <w:rFonts w:ascii="Arial" w:hAnsi="Arial" w:cs="Arial"/>
                <w:b/>
                <w:color w:val="auto"/>
                <w:szCs w:val="20"/>
                <w:lang w:val="fr-FR"/>
              </w:rPr>
            </w:pPr>
            <w:r w:rsidRPr="00E12030">
              <w:rPr>
                <w:rFonts w:ascii="Arial" w:hAnsi="Arial" w:cs="Arial"/>
                <w:b/>
                <w:color w:val="auto"/>
                <w:lang w:val="fr-FR"/>
              </w:rPr>
              <w:t>Date Effective</w:t>
            </w:r>
          </w:p>
        </w:tc>
        <w:tc>
          <w:tcPr>
            <w:tcW w:w="2608" w:type="dxa"/>
          </w:tcPr>
          <w:p w14:paraId="4DD8D690" w14:textId="77777777" w:rsidR="00F77AE6" w:rsidRPr="00E12030" w:rsidRDefault="00E12030" w:rsidP="00E12030">
            <w:pPr>
              <w:rPr>
                <w:rFonts w:ascii="Arial" w:hAnsi="Arial" w:cs="Arial"/>
                <w:color w:val="auto"/>
                <w:szCs w:val="20"/>
                <w:lang w:val="fr-FR"/>
              </w:rPr>
            </w:pPr>
            <w:r>
              <w:rPr>
                <w:rFonts w:ascii="Arial" w:hAnsi="Arial" w:cs="Arial"/>
                <w:color w:val="auto"/>
                <w:szCs w:val="20"/>
                <w:lang w:val="fr-FR"/>
              </w:rPr>
              <w:t>Septembre 2026</w:t>
            </w:r>
          </w:p>
        </w:tc>
        <w:tc>
          <w:tcPr>
            <w:tcW w:w="2233" w:type="dxa"/>
          </w:tcPr>
          <w:p w14:paraId="12AC1F91" w14:textId="77777777" w:rsidR="00F77AE6" w:rsidRPr="00E12030" w:rsidRDefault="00AD6426" w:rsidP="00E12030">
            <w:pPr>
              <w:rPr>
                <w:rFonts w:ascii="Arial" w:hAnsi="Arial" w:cs="Arial"/>
                <w:color w:val="auto"/>
                <w:szCs w:val="20"/>
                <w:lang w:val="fr-FR"/>
              </w:rPr>
            </w:pPr>
            <w:r w:rsidRPr="00E12030">
              <w:rPr>
                <w:rFonts w:ascii="Arial" w:hAnsi="Arial" w:cs="Arial"/>
                <w:color w:val="auto"/>
                <w:szCs w:val="20"/>
                <w:lang w:val="fr-FR"/>
              </w:rPr>
              <w:t>Salaire moyen</w:t>
            </w:r>
          </w:p>
        </w:tc>
        <w:tc>
          <w:tcPr>
            <w:tcW w:w="2303" w:type="dxa"/>
          </w:tcPr>
          <w:p w14:paraId="7043BB90" w14:textId="77777777" w:rsidR="00F77AE6" w:rsidRPr="00E12030" w:rsidRDefault="00E12030" w:rsidP="00E12030">
            <w:pPr>
              <w:rPr>
                <w:rFonts w:ascii="Arial" w:hAnsi="Arial" w:cs="Arial"/>
                <w:color w:val="auto"/>
                <w:szCs w:val="20"/>
                <w:lang w:val="fr-FR"/>
              </w:rPr>
            </w:pPr>
            <w:r>
              <w:rPr>
                <w:rFonts w:ascii="Arial" w:hAnsi="Arial" w:cs="Arial"/>
                <w:color w:val="auto"/>
                <w:szCs w:val="20"/>
                <w:lang w:val="fr-FR"/>
              </w:rPr>
              <w:t>$ 997</w:t>
            </w:r>
          </w:p>
        </w:tc>
      </w:tr>
    </w:tbl>
    <w:p w14:paraId="4418EE5F" w14:textId="77777777" w:rsidR="00F77AE6" w:rsidRPr="00E12030" w:rsidRDefault="00F77AE6" w:rsidP="00E12030">
      <w:pPr>
        <w:rPr>
          <w:rFonts w:ascii="Arial" w:hAnsi="Arial" w:cs="Arial"/>
          <w:color w:val="auto"/>
        </w:rPr>
      </w:pPr>
    </w:p>
    <w:p w14:paraId="0B7D957F" w14:textId="77777777" w:rsidR="00F77AE6" w:rsidRPr="00E12030" w:rsidRDefault="00F77AE6" w:rsidP="00E12030">
      <w:pPr>
        <w:pStyle w:val="Heading1nonumber"/>
        <w:rPr>
          <w:rStyle w:val="section"/>
          <w:rFonts w:ascii="Arial" w:hAnsi="Arial" w:cs="Arial"/>
          <w:color w:val="auto"/>
          <w:sz w:val="36"/>
          <w:szCs w:val="36"/>
        </w:rPr>
      </w:pPr>
      <w:r w:rsidRPr="00E12030">
        <w:rPr>
          <w:rStyle w:val="section"/>
          <w:rFonts w:ascii="Arial" w:hAnsi="Arial" w:cs="Arial"/>
          <w:color w:val="auto"/>
          <w:sz w:val="36"/>
          <w:szCs w:val="36"/>
        </w:rPr>
        <w:t>RAISON D’ETRE DU POSTE</w:t>
      </w:r>
      <w:bookmarkStart w:id="0" w:name="_GoBack"/>
      <w:bookmarkEnd w:id="0"/>
    </w:p>
    <w:p w14:paraId="6BDCDA96" w14:textId="77777777" w:rsidR="00EA3A32" w:rsidRPr="00E12030" w:rsidRDefault="00EA3A32" w:rsidP="00E12030">
      <w:pPr>
        <w:spacing w:after="0"/>
        <w:rPr>
          <w:rFonts w:ascii="Arial" w:hAnsi="Arial" w:cs="Arial"/>
          <w:color w:val="auto"/>
        </w:rPr>
      </w:pPr>
    </w:p>
    <w:p w14:paraId="12BAA834" w14:textId="77777777" w:rsidR="00BB7C1F" w:rsidRPr="00E12030" w:rsidRDefault="00963030" w:rsidP="00E12030">
      <w:p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Supporter le Département des Ressources Humaines de l’Organisation au niveau des recrutements et autres tâches administratives.</w:t>
      </w:r>
    </w:p>
    <w:p w14:paraId="1DD3822C" w14:textId="77777777" w:rsidR="00EA3A32" w:rsidRPr="00E12030" w:rsidRDefault="00EA3A32" w:rsidP="00E12030">
      <w:pPr>
        <w:spacing w:after="0"/>
        <w:rPr>
          <w:rFonts w:ascii="Arial" w:hAnsi="Arial" w:cs="Arial"/>
          <w:color w:val="auto"/>
          <w:lang w:val="fr-CA"/>
        </w:rPr>
      </w:pPr>
    </w:p>
    <w:p w14:paraId="56359D10" w14:textId="77777777" w:rsidR="00F77AE6" w:rsidRPr="00E12030" w:rsidRDefault="00F77AE6" w:rsidP="00E12030">
      <w:pPr>
        <w:pStyle w:val="Heading1nonumber"/>
        <w:rPr>
          <w:rStyle w:val="section"/>
          <w:rFonts w:ascii="Arial" w:hAnsi="Arial" w:cs="Arial"/>
          <w:color w:val="auto"/>
          <w:sz w:val="36"/>
          <w:szCs w:val="36"/>
          <w:lang w:val="fr-FR"/>
        </w:rPr>
      </w:pPr>
      <w:r w:rsidRPr="00E12030">
        <w:rPr>
          <w:rStyle w:val="section"/>
          <w:rFonts w:ascii="Arial" w:hAnsi="Arial" w:cs="Arial"/>
          <w:color w:val="auto"/>
          <w:sz w:val="36"/>
          <w:szCs w:val="36"/>
          <w:lang w:val="fr-FR"/>
        </w:rPr>
        <w:t>dimensions du poste</w:t>
      </w:r>
    </w:p>
    <w:p w14:paraId="61D748CD" w14:textId="77777777" w:rsidR="003F02BC" w:rsidRPr="00E12030" w:rsidRDefault="003F02BC" w:rsidP="00E12030">
      <w:pPr>
        <w:pStyle w:val="Heading1nonumber"/>
        <w:spacing w:before="240"/>
        <w:rPr>
          <w:rFonts w:ascii="Arial" w:eastAsia="Calibri" w:hAnsi="Arial" w:cs="Arial"/>
          <w:caps w:val="0"/>
          <w:color w:val="auto"/>
          <w:sz w:val="22"/>
          <w:szCs w:val="22"/>
          <w:lang w:val="fr-FR"/>
        </w:rPr>
      </w:pPr>
      <w:r w:rsidRPr="00E12030">
        <w:rPr>
          <w:rFonts w:ascii="Arial" w:eastAsia="Calibri" w:hAnsi="Arial" w:cs="Arial"/>
          <w:caps w:val="0"/>
          <w:color w:val="auto"/>
          <w:sz w:val="22"/>
          <w:szCs w:val="22"/>
          <w:lang w:val="fr-FR"/>
        </w:rPr>
        <w:t>L’Officier/</w:t>
      </w:r>
      <w:proofErr w:type="spellStart"/>
      <w:r w:rsidRPr="00E12030">
        <w:rPr>
          <w:rFonts w:ascii="Arial" w:eastAsia="Calibri" w:hAnsi="Arial" w:cs="Arial"/>
          <w:caps w:val="0"/>
          <w:color w:val="auto"/>
          <w:sz w:val="22"/>
          <w:szCs w:val="22"/>
          <w:lang w:val="fr-FR"/>
        </w:rPr>
        <w:t>cière</w:t>
      </w:r>
      <w:proofErr w:type="spellEnd"/>
      <w:r w:rsidRPr="00E12030">
        <w:rPr>
          <w:rFonts w:ascii="Arial" w:eastAsia="Calibri" w:hAnsi="Arial" w:cs="Arial"/>
          <w:caps w:val="0"/>
          <w:color w:val="auto"/>
          <w:sz w:val="22"/>
          <w:szCs w:val="22"/>
          <w:lang w:val="fr-FR"/>
        </w:rPr>
        <w:t xml:space="preserve"> en Ressources Humaines travaille sous la supervision directe du Manager RH.</w:t>
      </w:r>
    </w:p>
    <w:p w14:paraId="1B10C015" w14:textId="77777777" w:rsidR="00EA3A32" w:rsidRPr="00E12030" w:rsidRDefault="00EA3A32" w:rsidP="00E12030">
      <w:pPr>
        <w:spacing w:after="0"/>
        <w:rPr>
          <w:rFonts w:ascii="Arial" w:hAnsi="Arial" w:cs="Arial"/>
          <w:color w:val="auto"/>
          <w:lang w:val="fr-FR"/>
        </w:rPr>
      </w:pPr>
    </w:p>
    <w:p w14:paraId="6CA5B6C6" w14:textId="77777777" w:rsidR="00F77AE6" w:rsidRPr="00E12030" w:rsidRDefault="00F77AE6" w:rsidP="00E12030">
      <w:pPr>
        <w:pStyle w:val="Heading1nonumber"/>
        <w:rPr>
          <w:rStyle w:val="section"/>
          <w:rFonts w:ascii="Arial" w:hAnsi="Arial" w:cs="Arial"/>
          <w:color w:val="auto"/>
          <w:sz w:val="36"/>
          <w:szCs w:val="36"/>
          <w:lang w:val="fr-FR"/>
        </w:rPr>
      </w:pPr>
      <w:r w:rsidRPr="00E12030">
        <w:rPr>
          <w:rStyle w:val="section"/>
          <w:rFonts w:ascii="Arial" w:hAnsi="Arial" w:cs="Arial"/>
          <w:color w:val="auto"/>
          <w:sz w:val="36"/>
          <w:szCs w:val="36"/>
          <w:lang w:val="fr-FR"/>
        </w:rPr>
        <w:t>RESPONSABILITES</w:t>
      </w:r>
    </w:p>
    <w:p w14:paraId="2C61BF45" w14:textId="77777777" w:rsidR="00EA3A32" w:rsidRPr="00E12030" w:rsidRDefault="00EA3A32" w:rsidP="00E12030">
      <w:pPr>
        <w:spacing w:after="0"/>
        <w:rPr>
          <w:rFonts w:ascii="Arial" w:hAnsi="Arial" w:cs="Arial"/>
          <w:color w:val="auto"/>
          <w:lang w:val="fr-FR"/>
        </w:rPr>
      </w:pPr>
    </w:p>
    <w:p w14:paraId="3CF37EED" w14:textId="77777777" w:rsidR="00963030" w:rsidRPr="00E12030" w:rsidRDefault="00963030" w:rsidP="00E12030">
      <w:pPr>
        <w:pStyle w:val="ListParagraph"/>
        <w:numPr>
          <w:ilvl w:val="0"/>
          <w:numId w:val="15"/>
        </w:numPr>
        <w:spacing w:after="0" w:line="276" w:lineRule="auto"/>
        <w:jc w:val="both"/>
        <w:rPr>
          <w:rFonts w:ascii="Arial" w:eastAsia="Times New Roman" w:hAnsi="Arial" w:cs="Arial"/>
          <w:b/>
          <w:bCs/>
          <w:color w:val="auto"/>
          <w:sz w:val="22"/>
          <w:lang w:val="fr-FR"/>
        </w:rPr>
      </w:pPr>
      <w:r w:rsidRPr="00E12030">
        <w:rPr>
          <w:rFonts w:ascii="Arial" w:eastAsia="Times New Roman" w:hAnsi="Arial" w:cs="Arial"/>
          <w:b/>
          <w:bCs/>
          <w:color w:val="auto"/>
          <w:sz w:val="22"/>
          <w:lang w:val="fr-FR"/>
        </w:rPr>
        <w:t>Administration du personnel</w:t>
      </w:r>
    </w:p>
    <w:p w14:paraId="6459212A" w14:textId="77777777" w:rsidR="00963030" w:rsidRPr="00E12030" w:rsidRDefault="00963030" w:rsidP="00E12030">
      <w:pPr>
        <w:numPr>
          <w:ilvl w:val="0"/>
          <w:numId w:val="10"/>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Traiter les dossiers d’assurance</w:t>
      </w:r>
      <w:r w:rsidR="00F003A9" w:rsidRPr="00E12030">
        <w:rPr>
          <w:rFonts w:ascii="Arial" w:eastAsia="Calibri" w:hAnsi="Arial" w:cs="Arial"/>
          <w:color w:val="auto"/>
          <w:sz w:val="22"/>
          <w:lang w:val="fr-FR"/>
        </w:rPr>
        <w:t> ;</w:t>
      </w:r>
    </w:p>
    <w:p w14:paraId="4A5A24A5" w14:textId="77777777" w:rsidR="00963030" w:rsidRPr="00E12030" w:rsidRDefault="00963030" w:rsidP="00E12030">
      <w:pPr>
        <w:numPr>
          <w:ilvl w:val="0"/>
          <w:numId w:val="10"/>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Préparer les lettres de travail pour les employés</w:t>
      </w:r>
      <w:r w:rsidR="00F003A9" w:rsidRPr="00E12030">
        <w:rPr>
          <w:rFonts w:ascii="Arial" w:eastAsia="Calibri" w:hAnsi="Arial" w:cs="Arial"/>
          <w:color w:val="auto"/>
          <w:sz w:val="22"/>
          <w:lang w:val="fr-FR"/>
        </w:rPr>
        <w:t> ;</w:t>
      </w:r>
    </w:p>
    <w:p w14:paraId="7F3CA65A" w14:textId="77777777" w:rsidR="00963030" w:rsidRPr="00E12030" w:rsidRDefault="00963030" w:rsidP="00E12030">
      <w:pPr>
        <w:numPr>
          <w:ilvl w:val="0"/>
          <w:numId w:val="10"/>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Préparer les Attestations d’Assurance</w:t>
      </w:r>
      <w:r w:rsidR="00F003A9" w:rsidRPr="00E12030">
        <w:rPr>
          <w:rFonts w:ascii="Arial" w:eastAsia="Calibri" w:hAnsi="Arial" w:cs="Arial"/>
          <w:color w:val="auto"/>
          <w:sz w:val="22"/>
          <w:lang w:val="fr-FR"/>
        </w:rPr>
        <w:t> ;</w:t>
      </w:r>
    </w:p>
    <w:p w14:paraId="54C6D7C9" w14:textId="77777777" w:rsidR="001B1179" w:rsidRPr="00E12030" w:rsidRDefault="001B1179" w:rsidP="00E12030">
      <w:pPr>
        <w:numPr>
          <w:ilvl w:val="0"/>
          <w:numId w:val="10"/>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Tenir à jour le rapport des congés du personnel</w:t>
      </w:r>
      <w:r w:rsidR="00285FAC" w:rsidRPr="00E12030">
        <w:rPr>
          <w:rFonts w:ascii="Arial" w:eastAsia="Calibri" w:hAnsi="Arial" w:cs="Arial"/>
          <w:color w:val="auto"/>
          <w:sz w:val="22"/>
          <w:lang w:val="fr-FR"/>
        </w:rPr>
        <w:t> ;</w:t>
      </w:r>
    </w:p>
    <w:p w14:paraId="6B51150E" w14:textId="77777777" w:rsidR="00963030" w:rsidRPr="00E12030" w:rsidRDefault="004E1731" w:rsidP="00E12030">
      <w:pPr>
        <w:numPr>
          <w:ilvl w:val="0"/>
          <w:numId w:val="10"/>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Support</w:t>
      </w:r>
      <w:r w:rsidR="00A95578" w:rsidRPr="00E12030">
        <w:rPr>
          <w:rFonts w:ascii="Arial" w:eastAsia="Calibri" w:hAnsi="Arial" w:cs="Arial"/>
          <w:color w:val="auto"/>
          <w:sz w:val="22"/>
          <w:lang w:val="fr-FR"/>
        </w:rPr>
        <w:t xml:space="preserve">er le personnel des Unités de </w:t>
      </w:r>
      <w:r w:rsidRPr="00E12030">
        <w:rPr>
          <w:rFonts w:ascii="Arial" w:eastAsia="Calibri" w:hAnsi="Arial" w:cs="Arial"/>
          <w:color w:val="auto"/>
          <w:sz w:val="22"/>
          <w:lang w:val="fr-FR"/>
        </w:rPr>
        <w:t>programme (visite de terrain).</w:t>
      </w:r>
    </w:p>
    <w:p w14:paraId="20A1AE87" w14:textId="77777777" w:rsidR="00963030" w:rsidRPr="00E12030" w:rsidRDefault="00963030" w:rsidP="00E12030">
      <w:pPr>
        <w:spacing w:after="0"/>
        <w:ind w:left="720"/>
        <w:jc w:val="both"/>
        <w:rPr>
          <w:rFonts w:ascii="Arial" w:eastAsia="Calibri" w:hAnsi="Arial" w:cs="Arial"/>
          <w:color w:val="auto"/>
          <w:sz w:val="22"/>
          <w:lang w:val="fr-FR"/>
        </w:rPr>
      </w:pPr>
    </w:p>
    <w:p w14:paraId="75B12F01" w14:textId="77777777" w:rsidR="00963030" w:rsidRPr="00E12030" w:rsidRDefault="00963030" w:rsidP="00E12030">
      <w:pPr>
        <w:pStyle w:val="ListParagraph"/>
        <w:numPr>
          <w:ilvl w:val="0"/>
          <w:numId w:val="15"/>
        </w:numPr>
        <w:spacing w:after="0" w:line="276" w:lineRule="auto"/>
        <w:jc w:val="both"/>
        <w:rPr>
          <w:rFonts w:ascii="Arial" w:eastAsia="Times New Roman" w:hAnsi="Arial" w:cs="Arial"/>
          <w:b/>
          <w:bCs/>
          <w:color w:val="auto"/>
          <w:sz w:val="22"/>
          <w:lang w:val="fr-FR"/>
        </w:rPr>
      </w:pPr>
      <w:r w:rsidRPr="00E12030">
        <w:rPr>
          <w:rFonts w:ascii="Arial" w:eastAsia="Times New Roman" w:hAnsi="Arial" w:cs="Arial"/>
          <w:b/>
          <w:bCs/>
          <w:color w:val="auto"/>
          <w:sz w:val="22"/>
          <w:lang w:val="fr-FR"/>
        </w:rPr>
        <w:t>Gestion de la paye</w:t>
      </w:r>
    </w:p>
    <w:p w14:paraId="296541E2" w14:textId="77777777" w:rsidR="00963030" w:rsidRPr="00E12030" w:rsidRDefault="00963030" w:rsidP="00E12030">
      <w:pPr>
        <w:numPr>
          <w:ilvl w:val="0"/>
          <w:numId w:val="9"/>
        </w:numPr>
        <w:spacing w:after="0"/>
        <w:jc w:val="both"/>
        <w:rPr>
          <w:rFonts w:ascii="Arial" w:eastAsia="Calibri" w:hAnsi="Arial" w:cs="Arial"/>
          <w:b/>
          <w:bCs/>
          <w:color w:val="auto"/>
          <w:sz w:val="22"/>
          <w:lang w:val="fr-FR"/>
        </w:rPr>
      </w:pPr>
      <w:r w:rsidRPr="00E12030">
        <w:rPr>
          <w:rFonts w:ascii="Arial" w:eastAsia="Calibri" w:hAnsi="Arial" w:cs="Arial"/>
          <w:color w:val="auto"/>
          <w:sz w:val="22"/>
          <w:lang w:val="fr-FR"/>
        </w:rPr>
        <w:t>Traiter les heures supplémentaires</w:t>
      </w:r>
      <w:r w:rsidR="00F003A9" w:rsidRPr="00E12030">
        <w:rPr>
          <w:rFonts w:ascii="Arial" w:eastAsia="Calibri" w:hAnsi="Arial" w:cs="Arial"/>
          <w:color w:val="auto"/>
          <w:sz w:val="22"/>
          <w:lang w:val="fr-FR"/>
        </w:rPr>
        <w:t> ;</w:t>
      </w:r>
    </w:p>
    <w:p w14:paraId="2C9D5325" w14:textId="77777777" w:rsidR="00963030" w:rsidRPr="00E12030" w:rsidRDefault="00963030" w:rsidP="00E12030">
      <w:pPr>
        <w:numPr>
          <w:ilvl w:val="0"/>
          <w:numId w:val="9"/>
        </w:numPr>
        <w:spacing w:after="0"/>
        <w:jc w:val="both"/>
        <w:rPr>
          <w:rFonts w:ascii="Arial" w:eastAsia="Calibri" w:hAnsi="Arial" w:cs="Arial"/>
          <w:b/>
          <w:bCs/>
          <w:color w:val="auto"/>
          <w:sz w:val="22"/>
          <w:lang w:val="fr-FR"/>
        </w:rPr>
      </w:pPr>
      <w:r w:rsidRPr="00E12030">
        <w:rPr>
          <w:rFonts w:ascii="Arial" w:eastAsia="Calibri" w:hAnsi="Arial" w:cs="Arial"/>
          <w:color w:val="auto"/>
          <w:sz w:val="22"/>
          <w:lang w:val="fr-FR"/>
        </w:rPr>
        <w:t>Effectuer le payroll des employés temporaires</w:t>
      </w:r>
      <w:r w:rsidR="00F003A9" w:rsidRPr="00E12030">
        <w:rPr>
          <w:rFonts w:ascii="Arial" w:eastAsia="Calibri" w:hAnsi="Arial" w:cs="Arial"/>
          <w:color w:val="auto"/>
          <w:sz w:val="22"/>
          <w:lang w:val="fr-FR"/>
        </w:rPr>
        <w:t> ;</w:t>
      </w:r>
    </w:p>
    <w:p w14:paraId="2A8B7654" w14:textId="77777777" w:rsidR="00963030" w:rsidRPr="00E12030" w:rsidRDefault="00963030" w:rsidP="00E12030">
      <w:pPr>
        <w:numPr>
          <w:ilvl w:val="0"/>
          <w:numId w:val="9"/>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Assurer la distribution des fiches de paie aux employés</w:t>
      </w:r>
      <w:r w:rsidR="00285FAC" w:rsidRPr="00E12030">
        <w:rPr>
          <w:rFonts w:ascii="Arial" w:eastAsia="Calibri" w:hAnsi="Arial" w:cs="Arial"/>
          <w:color w:val="auto"/>
          <w:sz w:val="22"/>
          <w:lang w:val="fr-FR"/>
        </w:rPr>
        <w:t>.</w:t>
      </w:r>
    </w:p>
    <w:p w14:paraId="43473DB8" w14:textId="77777777" w:rsidR="00963030" w:rsidRPr="00E12030" w:rsidRDefault="00963030" w:rsidP="00E12030">
      <w:pPr>
        <w:spacing w:after="0"/>
        <w:ind w:left="720"/>
        <w:jc w:val="both"/>
        <w:rPr>
          <w:rFonts w:ascii="Arial" w:eastAsia="Calibri" w:hAnsi="Arial" w:cs="Arial"/>
          <w:color w:val="auto"/>
          <w:sz w:val="22"/>
          <w:lang w:val="fr-FR"/>
        </w:rPr>
      </w:pPr>
    </w:p>
    <w:p w14:paraId="1F17A771" w14:textId="77777777" w:rsidR="00963030" w:rsidRPr="00E12030" w:rsidRDefault="00963030" w:rsidP="00E12030">
      <w:pPr>
        <w:numPr>
          <w:ilvl w:val="0"/>
          <w:numId w:val="15"/>
        </w:numPr>
        <w:spacing w:after="0" w:line="276" w:lineRule="auto"/>
        <w:contextualSpacing/>
        <w:jc w:val="both"/>
        <w:rPr>
          <w:rFonts w:ascii="Arial" w:eastAsia="Times New Roman" w:hAnsi="Arial" w:cs="Arial"/>
          <w:b/>
          <w:bCs/>
          <w:color w:val="auto"/>
          <w:sz w:val="22"/>
          <w:lang w:val="fr-FR"/>
        </w:rPr>
      </w:pPr>
      <w:r w:rsidRPr="00E12030">
        <w:rPr>
          <w:rFonts w:ascii="Arial" w:eastAsia="Times New Roman" w:hAnsi="Arial" w:cs="Arial"/>
          <w:b/>
          <w:bCs/>
          <w:color w:val="auto"/>
          <w:sz w:val="22"/>
          <w:lang w:val="fr-FR"/>
        </w:rPr>
        <w:t>Tenue des dossiers</w:t>
      </w:r>
    </w:p>
    <w:p w14:paraId="697F6D98" w14:textId="77777777" w:rsidR="00963030" w:rsidRPr="00E12030" w:rsidRDefault="00963030" w:rsidP="00E12030">
      <w:pPr>
        <w:numPr>
          <w:ilvl w:val="0"/>
          <w:numId w:val="11"/>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Constituer les dossiers pour les employés (es) nouvellement recrutés</w:t>
      </w:r>
      <w:r w:rsidR="00F003A9" w:rsidRPr="00E12030">
        <w:rPr>
          <w:rFonts w:ascii="Arial" w:eastAsia="Calibri" w:hAnsi="Arial" w:cs="Arial"/>
          <w:color w:val="auto"/>
          <w:sz w:val="22"/>
          <w:lang w:val="fr-FR"/>
        </w:rPr>
        <w:t> ;</w:t>
      </w:r>
    </w:p>
    <w:p w14:paraId="589C4E5D" w14:textId="77777777" w:rsidR="00963030" w:rsidRPr="00E12030" w:rsidRDefault="00963030" w:rsidP="00E12030">
      <w:pPr>
        <w:numPr>
          <w:ilvl w:val="0"/>
          <w:numId w:val="11"/>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Archiver les  dossiers des agents non actifs</w:t>
      </w:r>
      <w:r w:rsidR="00F003A9" w:rsidRPr="00E12030">
        <w:rPr>
          <w:rFonts w:ascii="Arial" w:eastAsia="Calibri" w:hAnsi="Arial" w:cs="Arial"/>
          <w:color w:val="auto"/>
          <w:sz w:val="22"/>
          <w:lang w:val="fr-FR"/>
        </w:rPr>
        <w:t> ;</w:t>
      </w:r>
    </w:p>
    <w:p w14:paraId="7F772012" w14:textId="77777777" w:rsidR="00963030" w:rsidRPr="00E12030" w:rsidRDefault="00A95578" w:rsidP="00E12030">
      <w:pPr>
        <w:numPr>
          <w:ilvl w:val="0"/>
          <w:numId w:val="11"/>
        </w:numPr>
        <w:autoSpaceDE w:val="0"/>
        <w:autoSpaceDN w:val="0"/>
        <w:adjustRightInd w:val="0"/>
        <w:spacing w:after="0"/>
        <w:jc w:val="both"/>
        <w:rPr>
          <w:rFonts w:ascii="Arial" w:eastAsia="Calibri" w:hAnsi="Arial" w:cs="Arial"/>
          <w:color w:val="auto"/>
          <w:sz w:val="22"/>
          <w:lang w:val="fr-FR"/>
        </w:rPr>
      </w:pPr>
      <w:r w:rsidRPr="00E12030">
        <w:rPr>
          <w:rFonts w:ascii="Arial" w:eastAsia="Calibri" w:hAnsi="Arial" w:cs="Arial"/>
          <w:color w:val="auto"/>
          <w:sz w:val="22"/>
          <w:lang w:val="fr-FR"/>
        </w:rPr>
        <w:t>Gérer et mettre à jour l</w:t>
      </w:r>
      <w:r w:rsidR="00963030" w:rsidRPr="00E12030">
        <w:rPr>
          <w:rFonts w:ascii="Arial" w:eastAsia="Calibri" w:hAnsi="Arial" w:cs="Arial"/>
          <w:color w:val="auto"/>
          <w:sz w:val="22"/>
          <w:lang w:val="fr-FR"/>
        </w:rPr>
        <w:t>es dossiers du personnel</w:t>
      </w:r>
      <w:r w:rsidR="00F003A9" w:rsidRPr="00E12030">
        <w:rPr>
          <w:rFonts w:ascii="Arial" w:eastAsia="Calibri" w:hAnsi="Arial" w:cs="Arial"/>
          <w:color w:val="auto"/>
          <w:sz w:val="22"/>
          <w:lang w:val="fr-FR"/>
        </w:rPr>
        <w:t> ;</w:t>
      </w:r>
    </w:p>
    <w:p w14:paraId="18164E06" w14:textId="77777777" w:rsidR="00963030" w:rsidRPr="00E12030" w:rsidRDefault="00963030" w:rsidP="00E12030">
      <w:pPr>
        <w:numPr>
          <w:ilvl w:val="0"/>
          <w:numId w:val="11"/>
        </w:numPr>
        <w:autoSpaceDE w:val="0"/>
        <w:autoSpaceDN w:val="0"/>
        <w:adjustRightInd w:val="0"/>
        <w:spacing w:after="0"/>
        <w:jc w:val="both"/>
        <w:rPr>
          <w:rFonts w:ascii="Arial" w:eastAsia="Calibri" w:hAnsi="Arial" w:cs="Arial"/>
          <w:color w:val="auto"/>
          <w:sz w:val="22"/>
          <w:lang w:val="fr-FR"/>
        </w:rPr>
      </w:pPr>
      <w:r w:rsidRPr="00E12030">
        <w:rPr>
          <w:rFonts w:ascii="Arial" w:eastAsia="Calibri" w:hAnsi="Arial" w:cs="Arial"/>
          <w:color w:val="auto"/>
          <w:sz w:val="22"/>
          <w:lang w:val="fr-FR"/>
        </w:rPr>
        <w:t>Classer les courriers, mémo et notes de décision en rapport avec les Ressources Humaines</w:t>
      </w:r>
      <w:r w:rsidR="00F003A9" w:rsidRPr="00E12030">
        <w:rPr>
          <w:rFonts w:ascii="Arial" w:eastAsia="Calibri" w:hAnsi="Arial" w:cs="Arial"/>
          <w:color w:val="auto"/>
          <w:sz w:val="22"/>
          <w:lang w:val="fr-FR"/>
        </w:rPr>
        <w:t>.</w:t>
      </w:r>
    </w:p>
    <w:p w14:paraId="2ABBFCD8" w14:textId="77777777" w:rsidR="00CC3FB7" w:rsidRPr="00E12030" w:rsidRDefault="00CC3FB7" w:rsidP="00E12030">
      <w:pPr>
        <w:autoSpaceDE w:val="0"/>
        <w:autoSpaceDN w:val="0"/>
        <w:adjustRightInd w:val="0"/>
        <w:spacing w:after="0"/>
        <w:jc w:val="both"/>
        <w:rPr>
          <w:rFonts w:ascii="Arial" w:eastAsia="Calibri" w:hAnsi="Arial" w:cs="Arial"/>
          <w:color w:val="auto"/>
          <w:sz w:val="22"/>
          <w:lang w:val="fr-FR"/>
        </w:rPr>
      </w:pPr>
    </w:p>
    <w:p w14:paraId="08DFBAF2" w14:textId="77777777" w:rsidR="00CC3FB7" w:rsidRPr="00E12030" w:rsidRDefault="00CC3FB7" w:rsidP="00E12030">
      <w:pPr>
        <w:autoSpaceDE w:val="0"/>
        <w:autoSpaceDN w:val="0"/>
        <w:adjustRightInd w:val="0"/>
        <w:spacing w:after="0"/>
        <w:jc w:val="both"/>
        <w:rPr>
          <w:rFonts w:ascii="Arial" w:eastAsia="Calibri" w:hAnsi="Arial" w:cs="Arial"/>
          <w:color w:val="auto"/>
          <w:sz w:val="22"/>
          <w:lang w:val="fr-FR"/>
        </w:rPr>
      </w:pPr>
    </w:p>
    <w:p w14:paraId="0A138C8A" w14:textId="77777777" w:rsidR="00CC3FB7" w:rsidRPr="00E12030" w:rsidRDefault="00CC3FB7" w:rsidP="00E12030">
      <w:pPr>
        <w:autoSpaceDE w:val="0"/>
        <w:autoSpaceDN w:val="0"/>
        <w:adjustRightInd w:val="0"/>
        <w:spacing w:after="0"/>
        <w:jc w:val="both"/>
        <w:rPr>
          <w:rFonts w:ascii="Arial" w:eastAsia="Calibri" w:hAnsi="Arial" w:cs="Arial"/>
          <w:color w:val="auto"/>
          <w:sz w:val="22"/>
          <w:lang w:val="fr-FR"/>
        </w:rPr>
      </w:pPr>
    </w:p>
    <w:p w14:paraId="2B034D92" w14:textId="77777777" w:rsidR="00F003A9" w:rsidRPr="00E12030" w:rsidRDefault="00F003A9" w:rsidP="00E12030">
      <w:pPr>
        <w:autoSpaceDE w:val="0"/>
        <w:autoSpaceDN w:val="0"/>
        <w:adjustRightInd w:val="0"/>
        <w:spacing w:after="0" w:line="276" w:lineRule="auto"/>
        <w:jc w:val="both"/>
        <w:rPr>
          <w:rFonts w:ascii="Arial" w:eastAsia="Calibri" w:hAnsi="Arial" w:cs="Arial"/>
          <w:b/>
          <w:color w:val="auto"/>
          <w:sz w:val="22"/>
          <w:lang w:val="fr-FR"/>
        </w:rPr>
      </w:pPr>
    </w:p>
    <w:p w14:paraId="38C39FCC" w14:textId="77777777" w:rsidR="00963030" w:rsidRPr="00E12030" w:rsidRDefault="00963030" w:rsidP="00E12030">
      <w:pPr>
        <w:pStyle w:val="ListParagraph"/>
        <w:numPr>
          <w:ilvl w:val="0"/>
          <w:numId w:val="15"/>
        </w:numPr>
        <w:autoSpaceDE w:val="0"/>
        <w:autoSpaceDN w:val="0"/>
        <w:adjustRightInd w:val="0"/>
        <w:spacing w:after="0" w:line="276" w:lineRule="auto"/>
        <w:jc w:val="both"/>
        <w:rPr>
          <w:rFonts w:ascii="Arial" w:eastAsia="Times New Roman" w:hAnsi="Arial" w:cs="Arial"/>
          <w:b/>
          <w:color w:val="auto"/>
          <w:sz w:val="22"/>
          <w:lang w:val="fr-FR"/>
        </w:rPr>
      </w:pPr>
      <w:r w:rsidRPr="00E12030">
        <w:rPr>
          <w:rFonts w:ascii="Arial" w:eastAsia="Times New Roman" w:hAnsi="Arial" w:cs="Arial"/>
          <w:b/>
          <w:color w:val="auto"/>
          <w:sz w:val="22"/>
          <w:lang w:val="fr-FR"/>
        </w:rPr>
        <w:t>Recrutement</w:t>
      </w:r>
    </w:p>
    <w:p w14:paraId="43D63312" w14:textId="77777777" w:rsidR="00963030" w:rsidRPr="00E12030" w:rsidRDefault="00963030" w:rsidP="00E12030">
      <w:pPr>
        <w:numPr>
          <w:ilvl w:val="0"/>
          <w:numId w:val="12"/>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lastRenderedPageBreak/>
        <w:t>Travailler en collaboration avec le Country Human Resources Manager et les différents Managers pour la coordination des recrutem</w:t>
      </w:r>
      <w:r w:rsidR="00F003A9" w:rsidRPr="00E12030">
        <w:rPr>
          <w:rFonts w:ascii="Arial" w:eastAsia="Calibri" w:hAnsi="Arial" w:cs="Arial"/>
          <w:color w:val="auto"/>
          <w:sz w:val="22"/>
          <w:lang w:val="fr-FR"/>
        </w:rPr>
        <w:t>ents et du processus d’embauche ;</w:t>
      </w:r>
    </w:p>
    <w:p w14:paraId="0B720AD7" w14:textId="77777777" w:rsidR="00963030" w:rsidRPr="00E12030" w:rsidRDefault="00963030" w:rsidP="00E12030">
      <w:pPr>
        <w:numPr>
          <w:ilvl w:val="0"/>
          <w:numId w:val="12"/>
        </w:numPr>
        <w:autoSpaceDE w:val="0"/>
        <w:autoSpaceDN w:val="0"/>
        <w:adjustRightInd w:val="0"/>
        <w:spacing w:after="0"/>
        <w:contextualSpacing/>
        <w:rPr>
          <w:rFonts w:ascii="Arial" w:eastAsia="Times New Roman" w:hAnsi="Arial" w:cs="Arial"/>
          <w:color w:val="auto"/>
          <w:sz w:val="22"/>
          <w:lang w:val="fr-FR"/>
        </w:rPr>
      </w:pPr>
      <w:r w:rsidRPr="00E12030">
        <w:rPr>
          <w:rFonts w:ascii="Arial" w:eastAsia="Times New Roman" w:hAnsi="Arial" w:cs="Arial"/>
          <w:color w:val="auto"/>
          <w:sz w:val="22"/>
          <w:lang w:val="fr-FR"/>
        </w:rPr>
        <w:t xml:space="preserve">Soutenir les processus de recrutement et maintenir à jour les descriptions de taches, en coordination avec les responsables hiérarchiques respectifs ; </w:t>
      </w:r>
    </w:p>
    <w:p w14:paraId="311690A8" w14:textId="77777777" w:rsidR="00A91E8A" w:rsidRPr="00E12030" w:rsidRDefault="00527037" w:rsidP="00E12030">
      <w:pPr>
        <w:numPr>
          <w:ilvl w:val="0"/>
          <w:numId w:val="12"/>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 xml:space="preserve">Participer à l’élaboration </w:t>
      </w:r>
      <w:r w:rsidR="00A91E8A" w:rsidRPr="00E12030">
        <w:rPr>
          <w:rFonts w:ascii="Arial" w:eastAsia="Calibri" w:hAnsi="Arial" w:cs="Arial"/>
          <w:color w:val="auto"/>
          <w:sz w:val="22"/>
          <w:lang w:val="fr-FR"/>
        </w:rPr>
        <w:t>et à la diffusion</w:t>
      </w:r>
      <w:r w:rsidRPr="00E12030">
        <w:rPr>
          <w:rFonts w:ascii="Arial" w:eastAsia="Calibri" w:hAnsi="Arial" w:cs="Arial"/>
          <w:color w:val="auto"/>
          <w:sz w:val="22"/>
          <w:lang w:val="fr-FR"/>
        </w:rPr>
        <w:t xml:space="preserve"> d</w:t>
      </w:r>
      <w:r w:rsidR="00963030" w:rsidRPr="00E12030">
        <w:rPr>
          <w:rFonts w:ascii="Arial" w:eastAsia="Calibri" w:hAnsi="Arial" w:cs="Arial"/>
          <w:color w:val="auto"/>
          <w:sz w:val="22"/>
          <w:lang w:val="fr-FR"/>
        </w:rPr>
        <w:t>es annonces d'emploi</w:t>
      </w:r>
      <w:r w:rsidR="00A95578" w:rsidRPr="00E12030">
        <w:rPr>
          <w:rFonts w:ascii="Arial" w:eastAsia="Calibri" w:hAnsi="Arial" w:cs="Arial"/>
          <w:color w:val="auto"/>
          <w:sz w:val="22"/>
          <w:lang w:val="fr-FR"/>
        </w:rPr>
        <w:t> ;</w:t>
      </w:r>
    </w:p>
    <w:p w14:paraId="49B83980" w14:textId="77777777" w:rsidR="001B1179" w:rsidRPr="00E12030" w:rsidRDefault="001B1179" w:rsidP="00E12030">
      <w:pPr>
        <w:numPr>
          <w:ilvl w:val="0"/>
          <w:numId w:val="12"/>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 xml:space="preserve">Planifier et /ou participer </w:t>
      </w:r>
      <w:r w:rsidR="00285FAC" w:rsidRPr="00E12030">
        <w:rPr>
          <w:rFonts w:ascii="Arial" w:eastAsia="Calibri" w:hAnsi="Arial" w:cs="Arial"/>
          <w:color w:val="auto"/>
          <w:sz w:val="22"/>
          <w:lang w:val="fr-FR"/>
        </w:rPr>
        <w:t>à</w:t>
      </w:r>
      <w:r w:rsidRPr="00E12030">
        <w:rPr>
          <w:rFonts w:ascii="Arial" w:eastAsia="Calibri" w:hAnsi="Arial" w:cs="Arial"/>
          <w:color w:val="auto"/>
          <w:sz w:val="22"/>
          <w:lang w:val="fr-FR"/>
        </w:rPr>
        <w:t xml:space="preserve"> certains entretiens d’embauche en impliquant les chefs de départements/projets demandeurs ;</w:t>
      </w:r>
    </w:p>
    <w:p w14:paraId="3B82AD61" w14:textId="77777777" w:rsidR="001B1179" w:rsidRPr="00E12030" w:rsidRDefault="001B1179" w:rsidP="00E12030">
      <w:pPr>
        <w:numPr>
          <w:ilvl w:val="0"/>
          <w:numId w:val="12"/>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 xml:space="preserve">S’assurer que la procédure de recrutement est respectée et que les documents nécessaires en fonction des étapes sont bien remplis ; </w:t>
      </w:r>
    </w:p>
    <w:p w14:paraId="1F423FD3" w14:textId="77777777" w:rsidR="00285FAC" w:rsidRPr="00E12030" w:rsidRDefault="00285FAC" w:rsidP="00E12030">
      <w:pPr>
        <w:numPr>
          <w:ilvl w:val="0"/>
          <w:numId w:val="12"/>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Elaborer les rapports d’entretien ;</w:t>
      </w:r>
    </w:p>
    <w:p w14:paraId="4B975679" w14:textId="77777777" w:rsidR="004E1731" w:rsidRPr="00E12030" w:rsidRDefault="004E1731" w:rsidP="00E12030">
      <w:pPr>
        <w:numPr>
          <w:ilvl w:val="0"/>
          <w:numId w:val="12"/>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Effectuer les vérifications de références professionnelles des candidats (es);</w:t>
      </w:r>
    </w:p>
    <w:p w14:paraId="07DD2B1D" w14:textId="77777777" w:rsidR="004E1731" w:rsidRPr="00E12030" w:rsidRDefault="004E1731" w:rsidP="00E12030">
      <w:pPr>
        <w:numPr>
          <w:ilvl w:val="0"/>
          <w:numId w:val="12"/>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Assurer le montage du dossier individuel de staff ;</w:t>
      </w:r>
    </w:p>
    <w:p w14:paraId="4ACBB221" w14:textId="77777777" w:rsidR="00F003A9" w:rsidRPr="00E12030" w:rsidRDefault="00F003A9" w:rsidP="00E12030">
      <w:pPr>
        <w:numPr>
          <w:ilvl w:val="0"/>
          <w:numId w:val="12"/>
        </w:numPr>
        <w:spacing w:after="0" w:line="276" w:lineRule="auto"/>
        <w:rPr>
          <w:rFonts w:ascii="Arial" w:eastAsia="Calibri" w:hAnsi="Arial" w:cs="Arial"/>
          <w:bCs/>
          <w:color w:val="auto"/>
          <w:sz w:val="22"/>
          <w:lang w:val="fr-FR"/>
        </w:rPr>
      </w:pPr>
      <w:r w:rsidRPr="00E12030">
        <w:rPr>
          <w:rFonts w:ascii="Arial" w:eastAsia="Calibri" w:hAnsi="Arial" w:cs="Arial"/>
          <w:bCs/>
          <w:color w:val="auto"/>
          <w:sz w:val="22"/>
          <w:lang w:val="fr-FR"/>
        </w:rPr>
        <w:t>Planifier et Coordonner l’orientation du personnel nouvellement recruté</w:t>
      </w:r>
      <w:r w:rsidR="0050633E" w:rsidRPr="00E12030">
        <w:rPr>
          <w:rFonts w:ascii="Arial" w:eastAsia="Calibri" w:hAnsi="Arial" w:cs="Arial"/>
          <w:bCs/>
          <w:color w:val="auto"/>
          <w:sz w:val="22"/>
          <w:lang w:val="fr-FR"/>
        </w:rPr>
        <w:t> ;</w:t>
      </w:r>
    </w:p>
    <w:p w14:paraId="037D777B" w14:textId="77777777" w:rsidR="0050633E" w:rsidRPr="00E12030" w:rsidRDefault="0050633E" w:rsidP="00E12030">
      <w:pPr>
        <w:numPr>
          <w:ilvl w:val="0"/>
          <w:numId w:val="12"/>
        </w:numPr>
        <w:spacing w:after="0" w:line="276" w:lineRule="auto"/>
        <w:rPr>
          <w:rFonts w:ascii="Arial" w:eastAsia="Calibri" w:hAnsi="Arial" w:cs="Arial"/>
          <w:bCs/>
          <w:color w:val="auto"/>
          <w:sz w:val="22"/>
          <w:lang w:val="fr-FR"/>
        </w:rPr>
      </w:pPr>
      <w:r w:rsidRPr="00E12030">
        <w:rPr>
          <w:rFonts w:ascii="Arial" w:eastAsia="Calibri" w:hAnsi="Arial" w:cs="Arial"/>
          <w:bCs/>
          <w:color w:val="auto"/>
          <w:sz w:val="22"/>
          <w:lang w:val="fr-FR"/>
        </w:rPr>
        <w:t>Assurer les suivis de fin de période de probation avec le superviseur du nouvel employé/transféré/promu;</w:t>
      </w:r>
    </w:p>
    <w:p w14:paraId="7F5D54D7" w14:textId="77777777" w:rsidR="0050633E" w:rsidRPr="00E12030" w:rsidRDefault="0050633E" w:rsidP="00E12030">
      <w:pPr>
        <w:numPr>
          <w:ilvl w:val="0"/>
          <w:numId w:val="12"/>
        </w:numPr>
        <w:spacing w:after="0" w:line="276" w:lineRule="auto"/>
        <w:rPr>
          <w:rFonts w:ascii="Arial" w:eastAsia="Calibri" w:hAnsi="Arial" w:cs="Arial"/>
          <w:bCs/>
          <w:color w:val="auto"/>
          <w:sz w:val="22"/>
          <w:lang w:val="fr-FR"/>
        </w:rPr>
      </w:pPr>
      <w:r w:rsidRPr="00E12030">
        <w:rPr>
          <w:rFonts w:ascii="Arial" w:eastAsia="Calibri" w:hAnsi="Arial" w:cs="Arial"/>
          <w:bCs/>
          <w:color w:val="auto"/>
          <w:sz w:val="22"/>
          <w:lang w:val="fr-FR"/>
        </w:rPr>
        <w:t>Préparer les lettres de confirmation de poste</w:t>
      </w:r>
    </w:p>
    <w:p w14:paraId="3A8CADEC" w14:textId="77777777" w:rsidR="00285FAC" w:rsidRPr="00E12030" w:rsidRDefault="00285FAC" w:rsidP="00E12030">
      <w:pPr>
        <w:spacing w:after="0" w:line="276" w:lineRule="auto"/>
        <w:rPr>
          <w:rFonts w:ascii="Arial" w:eastAsia="Calibri" w:hAnsi="Arial" w:cs="Arial"/>
          <w:bCs/>
          <w:color w:val="auto"/>
          <w:sz w:val="22"/>
          <w:lang w:val="fr-FR"/>
        </w:rPr>
      </w:pPr>
    </w:p>
    <w:p w14:paraId="41F90D47" w14:textId="77777777" w:rsidR="00285FAC" w:rsidRPr="00E12030" w:rsidRDefault="00285FAC" w:rsidP="00E12030">
      <w:pPr>
        <w:pStyle w:val="ListParagraph"/>
        <w:numPr>
          <w:ilvl w:val="0"/>
          <w:numId w:val="15"/>
        </w:numPr>
        <w:autoSpaceDE w:val="0"/>
        <w:autoSpaceDN w:val="0"/>
        <w:adjustRightInd w:val="0"/>
        <w:spacing w:after="0" w:line="276" w:lineRule="auto"/>
        <w:jc w:val="both"/>
        <w:rPr>
          <w:rFonts w:ascii="Arial" w:eastAsia="Times New Roman" w:hAnsi="Arial" w:cs="Arial"/>
          <w:b/>
          <w:color w:val="auto"/>
          <w:sz w:val="22"/>
          <w:lang w:val="fr-FR"/>
        </w:rPr>
      </w:pPr>
      <w:r w:rsidRPr="00E12030">
        <w:rPr>
          <w:rFonts w:ascii="Arial" w:eastAsia="Times New Roman" w:hAnsi="Arial" w:cs="Arial"/>
          <w:b/>
          <w:color w:val="auto"/>
          <w:sz w:val="22"/>
          <w:lang w:val="fr-FR"/>
        </w:rPr>
        <w:t>Gestion des contrats</w:t>
      </w:r>
    </w:p>
    <w:p w14:paraId="0A7F2EC5" w14:textId="77777777" w:rsidR="00285FAC" w:rsidRPr="00E12030" w:rsidRDefault="00285FAC" w:rsidP="00E12030">
      <w:pPr>
        <w:numPr>
          <w:ilvl w:val="0"/>
          <w:numId w:val="21"/>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Rédiger les contrats de travail ;</w:t>
      </w:r>
    </w:p>
    <w:p w14:paraId="4C31E41A" w14:textId="77777777" w:rsidR="00285FAC" w:rsidRPr="00E12030" w:rsidRDefault="00285FAC" w:rsidP="00E12030">
      <w:pPr>
        <w:numPr>
          <w:ilvl w:val="0"/>
          <w:numId w:val="21"/>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Faire le suivi pour signature ;</w:t>
      </w:r>
    </w:p>
    <w:p w14:paraId="31089D8D" w14:textId="77777777" w:rsidR="00285FAC" w:rsidRPr="00E12030" w:rsidRDefault="00285FAC" w:rsidP="00E12030">
      <w:pPr>
        <w:numPr>
          <w:ilvl w:val="0"/>
          <w:numId w:val="21"/>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 xml:space="preserve">Effectuer le classement des contrats </w:t>
      </w:r>
      <w:r w:rsidR="0050633E" w:rsidRPr="00E12030">
        <w:rPr>
          <w:rFonts w:ascii="Arial" w:eastAsia="Calibri" w:hAnsi="Arial" w:cs="Arial"/>
          <w:color w:val="auto"/>
          <w:sz w:val="22"/>
          <w:lang w:val="fr-FR"/>
        </w:rPr>
        <w:t>et les dossiers des nouveaux recrutés ;</w:t>
      </w:r>
    </w:p>
    <w:p w14:paraId="3290F77A" w14:textId="77777777" w:rsidR="00285FAC" w:rsidRPr="00E12030" w:rsidRDefault="00285FAC" w:rsidP="00E12030">
      <w:pPr>
        <w:numPr>
          <w:ilvl w:val="0"/>
          <w:numId w:val="21"/>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Avertir le superviseur avant l’expiration des contrats</w:t>
      </w:r>
      <w:r w:rsidR="00A95578" w:rsidRPr="00E12030">
        <w:rPr>
          <w:rFonts w:ascii="Arial" w:eastAsia="Calibri" w:hAnsi="Arial" w:cs="Arial"/>
          <w:color w:val="auto"/>
          <w:sz w:val="22"/>
          <w:lang w:val="fr-FR"/>
        </w:rPr>
        <w:t>.</w:t>
      </w:r>
      <w:r w:rsidRPr="00E12030">
        <w:rPr>
          <w:rFonts w:ascii="Arial" w:eastAsia="Calibri" w:hAnsi="Arial" w:cs="Arial"/>
          <w:color w:val="auto"/>
          <w:sz w:val="22"/>
          <w:lang w:val="fr-FR"/>
        </w:rPr>
        <w:t xml:space="preserve"> </w:t>
      </w:r>
    </w:p>
    <w:p w14:paraId="7E72C135" w14:textId="77777777" w:rsidR="000D753F" w:rsidRPr="00E12030" w:rsidRDefault="000D753F" w:rsidP="00E12030">
      <w:pPr>
        <w:autoSpaceDE w:val="0"/>
        <w:autoSpaceDN w:val="0"/>
        <w:adjustRightInd w:val="0"/>
        <w:spacing w:after="0" w:line="276" w:lineRule="auto"/>
        <w:ind w:left="765"/>
        <w:contextualSpacing/>
        <w:rPr>
          <w:rFonts w:ascii="Arial" w:eastAsia="Times New Roman" w:hAnsi="Arial" w:cs="Arial"/>
          <w:color w:val="auto"/>
          <w:sz w:val="22"/>
          <w:lang w:val="fr-FR"/>
        </w:rPr>
      </w:pPr>
    </w:p>
    <w:p w14:paraId="136B0FCF" w14:textId="77777777" w:rsidR="000D753F" w:rsidRPr="00E12030" w:rsidRDefault="000D753F" w:rsidP="00E12030">
      <w:pPr>
        <w:pStyle w:val="ListParagraph"/>
        <w:numPr>
          <w:ilvl w:val="0"/>
          <w:numId w:val="15"/>
        </w:numPr>
        <w:spacing w:after="0" w:line="276" w:lineRule="auto"/>
        <w:jc w:val="both"/>
        <w:rPr>
          <w:rFonts w:ascii="Arial" w:eastAsia="Calibri" w:hAnsi="Arial" w:cs="Arial"/>
          <w:b/>
          <w:color w:val="auto"/>
          <w:sz w:val="22"/>
          <w:lang w:val="fr-FR"/>
        </w:rPr>
      </w:pPr>
      <w:r w:rsidRPr="00E12030">
        <w:rPr>
          <w:rFonts w:ascii="Arial" w:eastAsia="Calibri" w:hAnsi="Arial" w:cs="Arial"/>
          <w:b/>
          <w:color w:val="auto"/>
          <w:sz w:val="22"/>
          <w:lang w:val="fr-FR"/>
        </w:rPr>
        <w:t>Responsabilités par rapport à la protection des enfants</w:t>
      </w:r>
    </w:p>
    <w:p w14:paraId="0D4A2DED" w14:textId="77777777" w:rsidR="007754B6" w:rsidRPr="00E12030" w:rsidRDefault="007754B6" w:rsidP="00E12030">
      <w:pPr>
        <w:pStyle w:val="ListParagraph"/>
        <w:numPr>
          <w:ilvl w:val="0"/>
          <w:numId w:val="18"/>
        </w:numPr>
        <w:spacing w:after="0"/>
        <w:jc w:val="both"/>
        <w:rPr>
          <w:rFonts w:ascii="Arial" w:hAnsi="Arial" w:cs="Arial"/>
          <w:color w:val="auto"/>
          <w:sz w:val="22"/>
          <w:lang w:val="fr-FR"/>
        </w:rPr>
      </w:pPr>
      <w:r w:rsidRPr="00E12030">
        <w:rPr>
          <w:rFonts w:ascii="Arial" w:hAnsi="Arial" w:cs="Arial"/>
          <w:color w:val="auto"/>
          <w:sz w:val="22"/>
          <w:lang w:val="fr-FR"/>
        </w:rPr>
        <w:t>S’assurer de faire le suivi des contrôles de casier judicaire des nouveaux venus dans le personnel pour déceler les antécédents criminels et éviter d’engager des abuseurs d’enfants et de jeunes.</w:t>
      </w:r>
    </w:p>
    <w:p w14:paraId="71D099A3" w14:textId="77777777" w:rsidR="007754B6" w:rsidRPr="00E12030" w:rsidRDefault="007754B6" w:rsidP="00E12030">
      <w:pPr>
        <w:pStyle w:val="ListParagraph"/>
        <w:numPr>
          <w:ilvl w:val="0"/>
          <w:numId w:val="18"/>
        </w:numPr>
        <w:spacing w:after="0"/>
        <w:jc w:val="both"/>
        <w:rPr>
          <w:rFonts w:ascii="Arial" w:hAnsi="Arial" w:cs="Arial"/>
          <w:color w:val="auto"/>
          <w:sz w:val="22"/>
          <w:lang w:val="fr-FR"/>
        </w:rPr>
      </w:pPr>
      <w:r w:rsidRPr="00E12030">
        <w:rPr>
          <w:rFonts w:ascii="Arial" w:hAnsi="Arial" w:cs="Arial"/>
          <w:color w:val="auto"/>
          <w:sz w:val="22"/>
          <w:lang w:val="fr-FR"/>
        </w:rPr>
        <w:t xml:space="preserve">S’assurer que tout employé, visiteurs, collègues de bureaux externes suivent au moins une introduction sur la Politique de sauvegarde. </w:t>
      </w:r>
    </w:p>
    <w:p w14:paraId="6AA2F96C" w14:textId="77777777" w:rsidR="007754B6" w:rsidRPr="00E12030" w:rsidRDefault="007754B6" w:rsidP="00E12030">
      <w:pPr>
        <w:pStyle w:val="ListParagraph"/>
        <w:numPr>
          <w:ilvl w:val="0"/>
          <w:numId w:val="18"/>
        </w:numPr>
        <w:spacing w:after="0"/>
        <w:jc w:val="both"/>
        <w:rPr>
          <w:rFonts w:ascii="Arial" w:hAnsi="Arial" w:cs="Arial"/>
          <w:color w:val="auto"/>
          <w:sz w:val="22"/>
          <w:lang w:val="fr-FR"/>
        </w:rPr>
      </w:pPr>
      <w:r w:rsidRPr="00E12030">
        <w:rPr>
          <w:rFonts w:ascii="Arial" w:hAnsi="Arial" w:cs="Arial"/>
          <w:color w:val="auto"/>
          <w:sz w:val="22"/>
          <w:lang w:val="fr-FR"/>
        </w:rPr>
        <w:t xml:space="preserve">Réaliser conjointement avec l’équipe de Sauvegarde la formation à l’attention du staff, des stagiaires et volontaires chaque 6 mois et que les copies des fiches de présence soient dument archives dans les annales des Ressources Humaines. </w:t>
      </w:r>
    </w:p>
    <w:p w14:paraId="0947A424" w14:textId="77777777" w:rsidR="007754B6" w:rsidRPr="00E12030" w:rsidRDefault="007754B6" w:rsidP="00E12030">
      <w:pPr>
        <w:pStyle w:val="ListParagraph"/>
        <w:numPr>
          <w:ilvl w:val="0"/>
          <w:numId w:val="18"/>
        </w:numPr>
        <w:spacing w:after="200" w:line="276" w:lineRule="auto"/>
        <w:jc w:val="both"/>
        <w:rPr>
          <w:rFonts w:ascii="Arial" w:eastAsia="Calibri" w:hAnsi="Arial" w:cs="Arial"/>
          <w:b/>
          <w:color w:val="auto"/>
          <w:sz w:val="22"/>
          <w:lang w:val="fr-FR"/>
        </w:rPr>
      </w:pPr>
      <w:r w:rsidRPr="00E12030">
        <w:rPr>
          <w:rFonts w:ascii="Arial" w:eastAsia="Calibri" w:hAnsi="Arial" w:cs="Arial"/>
          <w:color w:val="auto"/>
          <w:sz w:val="22"/>
          <w:lang w:val="fr-FR"/>
        </w:rPr>
        <w:t>Coopérer dans le cadre des enquêtes sur le bien-être des enfants ou sur les cas sensibles relatifs à la sauvegarde de la sécurité des enfants et des jeunes.</w:t>
      </w:r>
    </w:p>
    <w:p w14:paraId="1C70AEE1" w14:textId="77777777" w:rsidR="007754B6" w:rsidRPr="00E12030" w:rsidRDefault="007754B6" w:rsidP="00E12030">
      <w:pPr>
        <w:pStyle w:val="ListParagraph"/>
        <w:numPr>
          <w:ilvl w:val="0"/>
          <w:numId w:val="18"/>
        </w:numPr>
        <w:spacing w:after="200" w:line="276" w:lineRule="auto"/>
        <w:jc w:val="both"/>
        <w:rPr>
          <w:rFonts w:ascii="Arial" w:eastAsia="Calibri" w:hAnsi="Arial" w:cs="Arial"/>
          <w:b/>
          <w:color w:val="auto"/>
          <w:sz w:val="22"/>
          <w:lang w:val="fr-FR"/>
        </w:rPr>
      </w:pPr>
      <w:r w:rsidRPr="00E12030">
        <w:rPr>
          <w:rFonts w:ascii="Arial" w:eastAsia="Calibri" w:hAnsi="Arial" w:cs="Arial"/>
          <w:color w:val="auto"/>
          <w:sz w:val="22"/>
          <w:lang w:val="fr-FR"/>
        </w:rPr>
        <w:t xml:space="preserve">Faire le suivi avec les membres du personnel qui auraient eu des allégations qui pèsent sur leur dos pour les mises en disponibilité, impliquant la direction de pays et l’avocat de l’organisation. </w:t>
      </w:r>
    </w:p>
    <w:p w14:paraId="29F1B140" w14:textId="77777777" w:rsidR="007754B6" w:rsidRPr="00E12030" w:rsidRDefault="007754B6" w:rsidP="00E12030">
      <w:pPr>
        <w:pStyle w:val="ListParagraph"/>
        <w:numPr>
          <w:ilvl w:val="0"/>
          <w:numId w:val="18"/>
        </w:numPr>
        <w:spacing w:after="200" w:line="276" w:lineRule="auto"/>
        <w:jc w:val="both"/>
        <w:rPr>
          <w:rFonts w:ascii="Arial" w:eastAsia="Calibri" w:hAnsi="Arial" w:cs="Arial"/>
          <w:b/>
          <w:color w:val="auto"/>
          <w:sz w:val="22"/>
          <w:lang w:val="fr-FR"/>
        </w:rPr>
      </w:pPr>
      <w:r w:rsidRPr="00E12030">
        <w:rPr>
          <w:rFonts w:ascii="Arial" w:eastAsia="Calibri" w:hAnsi="Arial" w:cs="Arial"/>
          <w:color w:val="auto"/>
          <w:sz w:val="22"/>
          <w:lang w:val="fr-FR"/>
        </w:rPr>
        <w:t xml:space="preserve">Tacher d’assigner la tache de points focaux de sauvegarde à qui de droit de concert avec la ROA et la Direction quand ces positions n’existent pas. </w:t>
      </w:r>
    </w:p>
    <w:p w14:paraId="3829B0FA" w14:textId="77777777" w:rsidR="007754B6" w:rsidRPr="00E12030" w:rsidRDefault="007754B6" w:rsidP="00E12030">
      <w:pPr>
        <w:pStyle w:val="ListParagraph"/>
        <w:numPr>
          <w:ilvl w:val="0"/>
          <w:numId w:val="18"/>
        </w:numPr>
        <w:spacing w:after="200" w:line="276" w:lineRule="auto"/>
        <w:jc w:val="both"/>
        <w:rPr>
          <w:rFonts w:ascii="Arial" w:eastAsia="Calibri" w:hAnsi="Arial" w:cs="Arial"/>
          <w:b/>
          <w:color w:val="auto"/>
          <w:sz w:val="22"/>
          <w:lang w:val="fr-FR"/>
        </w:rPr>
      </w:pPr>
      <w:r w:rsidRPr="00E12030">
        <w:rPr>
          <w:rFonts w:ascii="Arial" w:eastAsia="Calibri" w:hAnsi="Arial" w:cs="Arial"/>
          <w:color w:val="auto"/>
          <w:sz w:val="22"/>
          <w:lang w:val="fr-FR"/>
        </w:rPr>
        <w:t xml:space="preserve">S’assurer que le staff suit des formations en ligne ou face à face sur la sauvegarde de l’enfant et est en mesure de répliquer les apprentissages au niveau de leurs bureaux et de leurs communautés de travail. </w:t>
      </w:r>
    </w:p>
    <w:p w14:paraId="327740A9" w14:textId="77777777" w:rsidR="007754B6" w:rsidRPr="00E12030" w:rsidRDefault="007754B6" w:rsidP="00E12030">
      <w:pPr>
        <w:pStyle w:val="ListParagraph"/>
        <w:numPr>
          <w:ilvl w:val="0"/>
          <w:numId w:val="18"/>
        </w:numPr>
        <w:spacing w:after="200" w:line="276" w:lineRule="auto"/>
        <w:jc w:val="both"/>
        <w:rPr>
          <w:rFonts w:ascii="Arial" w:eastAsia="Calibri" w:hAnsi="Arial" w:cs="Arial"/>
          <w:b/>
          <w:color w:val="auto"/>
          <w:sz w:val="22"/>
          <w:lang w:val="fr-FR"/>
        </w:rPr>
      </w:pPr>
      <w:r w:rsidRPr="00E12030">
        <w:rPr>
          <w:rFonts w:ascii="Arial" w:eastAsia="Calibri" w:hAnsi="Arial" w:cs="Arial"/>
          <w:color w:val="auto"/>
          <w:sz w:val="22"/>
          <w:lang w:val="fr-FR"/>
        </w:rPr>
        <w:t>Faire la promotion de la sauvegarde de la sécurité de Plan International et des valeurs ainsi que les engagements que l’organisation assume en rapport au « Zéro tolérance » envers les abus perpétrés à l’égard des enfants et des jeunes suivant la logique du 7/7 et 24/24.</w:t>
      </w:r>
    </w:p>
    <w:p w14:paraId="23F86512" w14:textId="77777777" w:rsidR="007754B6" w:rsidRPr="00E12030" w:rsidRDefault="007754B6" w:rsidP="00E12030">
      <w:pPr>
        <w:pStyle w:val="ListParagraph"/>
        <w:numPr>
          <w:ilvl w:val="0"/>
          <w:numId w:val="18"/>
        </w:numPr>
        <w:spacing w:after="200" w:line="276" w:lineRule="auto"/>
        <w:jc w:val="both"/>
        <w:rPr>
          <w:rFonts w:ascii="Arial" w:eastAsia="Calibri" w:hAnsi="Arial" w:cs="Arial"/>
          <w:b/>
          <w:color w:val="auto"/>
          <w:sz w:val="22"/>
          <w:lang w:val="fr-FR"/>
        </w:rPr>
      </w:pPr>
      <w:r w:rsidRPr="00E12030">
        <w:rPr>
          <w:rFonts w:ascii="Arial" w:eastAsia="Calibri" w:hAnsi="Arial" w:cs="Arial"/>
          <w:color w:val="auto"/>
          <w:sz w:val="22"/>
          <w:lang w:val="fr-FR"/>
        </w:rPr>
        <w:t xml:space="preserve">Suivre les introductions, formations, en ligne ou face à face sur la sauvegarde de la sécurité des enfants et des jeunes et soumettre le certificat aux Ressources Humaines. </w:t>
      </w:r>
    </w:p>
    <w:p w14:paraId="0B4A1692" w14:textId="77777777" w:rsidR="007754B6" w:rsidRPr="00E12030" w:rsidRDefault="007754B6" w:rsidP="00E12030">
      <w:pPr>
        <w:pStyle w:val="ListParagraph"/>
        <w:numPr>
          <w:ilvl w:val="0"/>
          <w:numId w:val="18"/>
        </w:numPr>
        <w:spacing w:after="200" w:line="276" w:lineRule="auto"/>
        <w:jc w:val="both"/>
        <w:rPr>
          <w:rFonts w:ascii="Arial" w:eastAsia="Calibri" w:hAnsi="Arial" w:cs="Arial"/>
          <w:b/>
          <w:color w:val="auto"/>
          <w:sz w:val="22"/>
          <w:lang w:val="fr-FR"/>
        </w:rPr>
      </w:pPr>
      <w:r w:rsidRPr="00E12030">
        <w:rPr>
          <w:rFonts w:ascii="Arial" w:eastAsia="Calibri" w:hAnsi="Arial" w:cs="Arial"/>
          <w:color w:val="auto"/>
          <w:sz w:val="22"/>
          <w:lang w:val="fr-FR"/>
        </w:rPr>
        <w:lastRenderedPageBreak/>
        <w:t xml:space="preserve">Ne jamais avoir de relations amoureuses ou d’ordre sexuel avec des individus âgés de moins de 18 ans et celles et de ceux ayant entre 18 à 24 ans lorsque ces derniers sont encadrés par nos programmes.  </w:t>
      </w:r>
    </w:p>
    <w:p w14:paraId="345086E7" w14:textId="77777777" w:rsidR="007754B6" w:rsidRPr="00E12030" w:rsidRDefault="007754B6" w:rsidP="00E12030">
      <w:pPr>
        <w:pStyle w:val="ListParagraph"/>
        <w:numPr>
          <w:ilvl w:val="0"/>
          <w:numId w:val="18"/>
        </w:numPr>
        <w:spacing w:after="0"/>
        <w:jc w:val="both"/>
        <w:rPr>
          <w:rFonts w:ascii="Arial" w:hAnsi="Arial" w:cs="Arial"/>
          <w:color w:val="auto"/>
          <w:sz w:val="22"/>
          <w:lang w:val="fr-FR"/>
        </w:rPr>
      </w:pPr>
      <w:r w:rsidRPr="00E12030">
        <w:rPr>
          <w:rFonts w:ascii="Arial" w:eastAsia="Calibri" w:hAnsi="Arial" w:cs="Arial"/>
          <w:color w:val="auto"/>
          <w:sz w:val="22"/>
          <w:lang w:val="fr-HT"/>
        </w:rPr>
        <w:t>Assister les enfants en danger n’importe où et faire le suivi auprès des autorités ou Plan International ou encore d’autres entités capable d’y répondre dans la mesure du possible.</w:t>
      </w:r>
    </w:p>
    <w:p w14:paraId="105417AC" w14:textId="77777777" w:rsidR="00F003A9" w:rsidRPr="00E12030" w:rsidRDefault="00F003A9" w:rsidP="00E12030">
      <w:pPr>
        <w:spacing w:after="0"/>
        <w:jc w:val="both"/>
        <w:rPr>
          <w:rFonts w:ascii="Arial" w:hAnsi="Arial" w:cs="Arial"/>
          <w:color w:val="auto"/>
          <w:sz w:val="22"/>
          <w:lang w:val="fr-FR"/>
        </w:rPr>
      </w:pPr>
    </w:p>
    <w:p w14:paraId="051CED77" w14:textId="77777777" w:rsidR="004C0625" w:rsidRPr="00E12030" w:rsidRDefault="004C0625" w:rsidP="00E12030">
      <w:pPr>
        <w:pStyle w:val="ListParagraph"/>
        <w:numPr>
          <w:ilvl w:val="0"/>
          <w:numId w:val="15"/>
        </w:numPr>
        <w:spacing w:after="0" w:line="276" w:lineRule="auto"/>
        <w:jc w:val="both"/>
        <w:rPr>
          <w:rFonts w:ascii="Arial" w:eastAsia="Calibri" w:hAnsi="Arial" w:cs="Arial"/>
          <w:b/>
          <w:color w:val="auto"/>
          <w:sz w:val="22"/>
          <w:lang w:val="fr-FR"/>
        </w:rPr>
      </w:pPr>
      <w:r w:rsidRPr="00E12030">
        <w:rPr>
          <w:rFonts w:ascii="Arial" w:eastAsia="Calibri" w:hAnsi="Arial" w:cs="Arial"/>
          <w:b/>
          <w:color w:val="auto"/>
          <w:sz w:val="22"/>
          <w:lang w:val="fr-FR"/>
        </w:rPr>
        <w:t>Responsabilités par rapport au genre</w:t>
      </w:r>
    </w:p>
    <w:p w14:paraId="41CEA8C0" w14:textId="77777777" w:rsidR="000D753F" w:rsidRPr="00E12030" w:rsidRDefault="004C0625" w:rsidP="00E12030">
      <w:pPr>
        <w:pStyle w:val="ListParagraph"/>
        <w:numPr>
          <w:ilvl w:val="0"/>
          <w:numId w:val="6"/>
        </w:numPr>
        <w:rPr>
          <w:rFonts w:ascii="Arial" w:eastAsia="Calibri" w:hAnsi="Arial" w:cs="Arial"/>
          <w:color w:val="auto"/>
          <w:sz w:val="22"/>
          <w:lang w:val="fr-FR"/>
        </w:rPr>
      </w:pPr>
      <w:r w:rsidRPr="00E12030">
        <w:rPr>
          <w:rFonts w:ascii="Arial" w:eastAsia="Calibri" w:hAnsi="Arial" w:cs="Arial"/>
          <w:color w:val="auto"/>
          <w:sz w:val="22"/>
          <w:lang w:val="fr-FR"/>
        </w:rPr>
        <w:t>Rapporter à qui de droit (Conseiller technique droits de l’enfant ou PUM en tant que Gender focal point) tout fait avéré, allégations ou suspicions de harcèlement sexuel ou de violence basée sur le genre à l’encontre d’un enfant parrainé (surtout fille) dans ses communautés d’affectation impliquant ou non la responsabilité de Plan International Haiti;</w:t>
      </w:r>
    </w:p>
    <w:p w14:paraId="302CA245" w14:textId="77777777" w:rsidR="00EA3A32" w:rsidRPr="00E12030" w:rsidRDefault="00EA3A32" w:rsidP="00E12030">
      <w:pPr>
        <w:pStyle w:val="ListParagraph"/>
        <w:numPr>
          <w:ilvl w:val="0"/>
          <w:numId w:val="0"/>
        </w:numPr>
        <w:ind w:left="720"/>
        <w:rPr>
          <w:rFonts w:ascii="Arial" w:eastAsia="Calibri" w:hAnsi="Arial" w:cs="Arial"/>
          <w:color w:val="auto"/>
          <w:sz w:val="22"/>
          <w:lang w:val="fr-FR"/>
        </w:rPr>
      </w:pPr>
    </w:p>
    <w:p w14:paraId="3B5A06B6" w14:textId="77777777" w:rsidR="000D753F" w:rsidRPr="00E12030" w:rsidRDefault="000D753F" w:rsidP="00E12030">
      <w:pPr>
        <w:pStyle w:val="ListParagraph"/>
        <w:numPr>
          <w:ilvl w:val="0"/>
          <w:numId w:val="15"/>
        </w:numPr>
        <w:spacing w:after="0" w:line="276" w:lineRule="auto"/>
        <w:jc w:val="both"/>
        <w:rPr>
          <w:rFonts w:ascii="Arial" w:eastAsia="Calibri" w:hAnsi="Arial" w:cs="Arial"/>
          <w:b/>
          <w:color w:val="auto"/>
          <w:sz w:val="22"/>
          <w:lang w:val="fr-FR"/>
        </w:rPr>
      </w:pPr>
      <w:r w:rsidRPr="00E12030">
        <w:rPr>
          <w:rFonts w:ascii="Arial" w:eastAsia="Calibri" w:hAnsi="Arial" w:cs="Arial"/>
          <w:b/>
          <w:color w:val="auto"/>
          <w:sz w:val="22"/>
          <w:lang w:val="fr-FR"/>
        </w:rPr>
        <w:t>Responsabilités en situation d’urgence</w:t>
      </w:r>
    </w:p>
    <w:p w14:paraId="07C03F33" w14:textId="77777777" w:rsidR="00F003A9" w:rsidRPr="00E12030" w:rsidRDefault="00F003A9" w:rsidP="00E12030">
      <w:pPr>
        <w:pStyle w:val="ListParagraph"/>
        <w:numPr>
          <w:ilvl w:val="0"/>
          <w:numId w:val="19"/>
        </w:numPr>
        <w:spacing w:after="0"/>
        <w:jc w:val="both"/>
        <w:rPr>
          <w:rFonts w:ascii="Arial" w:eastAsia="Calibri" w:hAnsi="Arial" w:cs="Arial"/>
          <w:color w:val="auto"/>
          <w:sz w:val="22"/>
          <w:lang w:val="fr-FR"/>
        </w:rPr>
      </w:pPr>
      <w:r w:rsidRPr="00E12030">
        <w:rPr>
          <w:rFonts w:ascii="Arial" w:eastAsia="Calibri" w:hAnsi="Arial" w:cs="Arial"/>
          <w:color w:val="auto"/>
          <w:sz w:val="22"/>
          <w:lang w:val="fr-FR"/>
        </w:rPr>
        <w:t>Etre disponible pour l’organisation en situation d’urgence ;</w:t>
      </w:r>
    </w:p>
    <w:p w14:paraId="75453B26" w14:textId="77777777" w:rsidR="00F003A9" w:rsidRPr="00E12030" w:rsidRDefault="00F003A9" w:rsidP="00E12030">
      <w:pPr>
        <w:pStyle w:val="ListParagraph"/>
        <w:numPr>
          <w:ilvl w:val="0"/>
          <w:numId w:val="19"/>
        </w:numPr>
        <w:spacing w:after="0"/>
        <w:jc w:val="both"/>
        <w:rPr>
          <w:rFonts w:ascii="Arial" w:eastAsia="Times New Roman" w:hAnsi="Arial" w:cs="Arial"/>
          <w:color w:val="auto"/>
          <w:sz w:val="24"/>
          <w:szCs w:val="24"/>
          <w:lang w:val="fr-FR"/>
        </w:rPr>
      </w:pPr>
      <w:r w:rsidRPr="00E12030">
        <w:rPr>
          <w:rFonts w:ascii="Arial" w:eastAsia="Calibri" w:hAnsi="Arial" w:cs="Arial"/>
          <w:color w:val="auto"/>
          <w:sz w:val="22"/>
          <w:lang w:val="fr-FR"/>
        </w:rPr>
        <w:t>Prendre Connaissance de son rôle et ses responsabilités dans le Disaster Preparedness Plan (DPP) à chaque niveau d’alerte et s’y adhérer.</w:t>
      </w:r>
    </w:p>
    <w:p w14:paraId="7BFB26C6" w14:textId="77777777" w:rsidR="000D753F" w:rsidRPr="00E12030" w:rsidRDefault="000D753F" w:rsidP="00E12030">
      <w:pPr>
        <w:spacing w:after="0" w:line="276" w:lineRule="auto"/>
        <w:ind w:left="720"/>
        <w:jc w:val="both"/>
        <w:rPr>
          <w:rFonts w:ascii="Arial" w:eastAsia="Calibri" w:hAnsi="Arial" w:cs="Arial"/>
          <w:color w:val="auto"/>
          <w:sz w:val="22"/>
          <w:lang w:val="fr-FR"/>
        </w:rPr>
      </w:pPr>
    </w:p>
    <w:p w14:paraId="6D0B7170" w14:textId="77777777" w:rsidR="000D753F" w:rsidRPr="00E12030" w:rsidRDefault="000D753F" w:rsidP="00E12030">
      <w:pPr>
        <w:numPr>
          <w:ilvl w:val="0"/>
          <w:numId w:val="15"/>
        </w:numPr>
        <w:spacing w:after="0" w:line="276" w:lineRule="auto"/>
        <w:contextualSpacing/>
        <w:rPr>
          <w:rFonts w:ascii="Arial" w:eastAsia="Times New Roman" w:hAnsi="Arial" w:cs="Arial"/>
          <w:b/>
          <w:color w:val="auto"/>
          <w:sz w:val="22"/>
          <w:lang w:val="en-US"/>
        </w:rPr>
      </w:pPr>
      <w:r w:rsidRPr="00E12030">
        <w:rPr>
          <w:rFonts w:ascii="Arial" w:eastAsia="Times New Roman" w:hAnsi="Arial" w:cs="Arial"/>
          <w:b/>
          <w:color w:val="auto"/>
          <w:sz w:val="22"/>
          <w:lang w:val="fr-FR"/>
        </w:rPr>
        <w:t>Autres Responsabi</w:t>
      </w:r>
      <w:r w:rsidRPr="00E12030">
        <w:rPr>
          <w:rFonts w:ascii="Arial" w:eastAsia="Times New Roman" w:hAnsi="Arial" w:cs="Arial"/>
          <w:b/>
          <w:color w:val="auto"/>
          <w:sz w:val="22"/>
          <w:lang w:val="en-US"/>
        </w:rPr>
        <w:t>lités</w:t>
      </w:r>
    </w:p>
    <w:p w14:paraId="6B0BCB19" w14:textId="77777777" w:rsidR="00F003A9" w:rsidRPr="00E12030" w:rsidRDefault="00F003A9" w:rsidP="00E12030">
      <w:pPr>
        <w:numPr>
          <w:ilvl w:val="0"/>
          <w:numId w:val="20"/>
        </w:numPr>
        <w:spacing w:after="0"/>
        <w:ind w:right="-547"/>
        <w:rPr>
          <w:rFonts w:ascii="Arial" w:eastAsia="Calibri" w:hAnsi="Arial" w:cs="Arial"/>
          <w:color w:val="auto"/>
          <w:sz w:val="22"/>
          <w:lang w:val="fr-FR"/>
        </w:rPr>
      </w:pPr>
      <w:r w:rsidRPr="00E12030">
        <w:rPr>
          <w:rFonts w:ascii="Arial" w:eastAsia="Calibri" w:hAnsi="Arial" w:cs="Arial"/>
          <w:color w:val="auto"/>
          <w:sz w:val="22"/>
          <w:lang w:val="fr-FR"/>
        </w:rPr>
        <w:t>S’assurer que les activités entreprises au nom de Plan International Haïti au niveau externe ou interne sont exécutées en conformité avec les buts de l’organisation et avec</w:t>
      </w:r>
    </w:p>
    <w:p w14:paraId="3E7B7033" w14:textId="77777777" w:rsidR="00F003A9" w:rsidRPr="00E12030" w:rsidRDefault="00F003A9" w:rsidP="00E12030">
      <w:pPr>
        <w:spacing w:after="0"/>
        <w:ind w:left="720" w:right="-547"/>
        <w:rPr>
          <w:rFonts w:ascii="Arial" w:eastAsia="Calibri" w:hAnsi="Arial" w:cs="Arial"/>
          <w:color w:val="auto"/>
          <w:sz w:val="22"/>
          <w:lang w:val="fr-FR"/>
        </w:rPr>
      </w:pPr>
      <w:proofErr w:type="gramStart"/>
      <w:r w:rsidRPr="00E12030">
        <w:rPr>
          <w:rFonts w:ascii="Arial" w:eastAsia="Calibri" w:hAnsi="Arial" w:cs="Arial"/>
          <w:color w:val="auto"/>
          <w:sz w:val="22"/>
          <w:lang w:val="fr-FR"/>
        </w:rPr>
        <w:t>les</w:t>
      </w:r>
      <w:proofErr w:type="gramEnd"/>
      <w:r w:rsidRPr="00E12030">
        <w:rPr>
          <w:rFonts w:ascii="Arial" w:eastAsia="Calibri" w:hAnsi="Arial" w:cs="Arial"/>
          <w:color w:val="auto"/>
          <w:sz w:val="22"/>
          <w:lang w:val="fr-FR"/>
        </w:rPr>
        <w:t xml:space="preserve"> politiques et procédures de Plan International Haïti ;</w:t>
      </w:r>
    </w:p>
    <w:p w14:paraId="208C2095" w14:textId="77777777" w:rsidR="00F003A9" w:rsidRPr="00E12030" w:rsidRDefault="00F003A9" w:rsidP="00E12030">
      <w:pPr>
        <w:numPr>
          <w:ilvl w:val="0"/>
          <w:numId w:val="20"/>
        </w:numPr>
        <w:spacing w:after="0"/>
        <w:contextualSpacing/>
        <w:jc w:val="both"/>
        <w:rPr>
          <w:rFonts w:ascii="Arial" w:eastAsia="Times New Roman" w:hAnsi="Arial" w:cs="Arial"/>
          <w:color w:val="auto"/>
          <w:sz w:val="22"/>
          <w:lang w:val="fr-FR"/>
        </w:rPr>
      </w:pPr>
      <w:r w:rsidRPr="00E12030">
        <w:rPr>
          <w:rFonts w:ascii="Arial" w:eastAsia="Times New Roman" w:hAnsi="Arial" w:cs="Arial"/>
          <w:bCs/>
          <w:color w:val="auto"/>
          <w:sz w:val="22"/>
          <w:lang w:val="fr-FR"/>
        </w:rPr>
        <w:t xml:space="preserve">Exécuter toutes autres tâches assignées par le </w:t>
      </w:r>
      <w:r w:rsidRPr="00E12030">
        <w:rPr>
          <w:rFonts w:ascii="Arial" w:eastAsia="Times New Roman" w:hAnsi="Arial" w:cs="Arial"/>
          <w:color w:val="auto"/>
          <w:sz w:val="22"/>
          <w:lang w:val="fr-FR"/>
        </w:rPr>
        <w:t xml:space="preserve">Country </w:t>
      </w:r>
      <w:proofErr w:type="spellStart"/>
      <w:r w:rsidRPr="00E12030">
        <w:rPr>
          <w:rFonts w:ascii="Arial" w:eastAsia="Times New Roman" w:hAnsi="Arial" w:cs="Arial"/>
          <w:color w:val="auto"/>
          <w:sz w:val="22"/>
          <w:lang w:val="fr-FR"/>
        </w:rPr>
        <w:t>Director</w:t>
      </w:r>
      <w:proofErr w:type="spellEnd"/>
      <w:r w:rsidRPr="00E12030">
        <w:rPr>
          <w:rFonts w:ascii="Arial" w:eastAsia="Times New Roman" w:hAnsi="Arial" w:cs="Arial"/>
          <w:color w:val="auto"/>
          <w:sz w:val="22"/>
          <w:lang w:val="fr-FR"/>
        </w:rPr>
        <w:t>, superviseur direct ou leur délégué ;</w:t>
      </w:r>
    </w:p>
    <w:p w14:paraId="3ACAB59E" w14:textId="77777777" w:rsidR="00F003A9" w:rsidRPr="00E12030" w:rsidRDefault="00F003A9" w:rsidP="00E12030">
      <w:pPr>
        <w:pStyle w:val="ListParagraph"/>
        <w:widowControl w:val="0"/>
        <w:numPr>
          <w:ilvl w:val="0"/>
          <w:numId w:val="20"/>
        </w:numPr>
        <w:tabs>
          <w:tab w:val="left" w:pos="834"/>
        </w:tabs>
        <w:spacing w:after="0"/>
        <w:jc w:val="both"/>
        <w:rPr>
          <w:rFonts w:ascii="Arial" w:hAnsi="Arial" w:cs="Arial"/>
          <w:b/>
          <w:color w:val="auto"/>
          <w:sz w:val="22"/>
          <w:lang w:val="fr-FR"/>
        </w:rPr>
      </w:pPr>
      <w:r w:rsidRPr="00E12030">
        <w:rPr>
          <w:rFonts w:ascii="Arial" w:hAnsi="Arial" w:cs="Arial"/>
          <w:color w:val="auto"/>
          <w:sz w:val="22"/>
          <w:lang w:val="fr-FR"/>
        </w:rPr>
        <w:t>Veiller à ce que les politiques mondiales de Plan International pour la sauvegarde des enfants et des jeunes et celles sur l'égalité des sexes et l'inclusion soient pleinement intégrées conformément aux principes et aux exigences de la politique, y compris les normes et directives de mise en œuvre applicables à leur domaine de responsabilité. Cela comprend, mais sans s'y limiter, de s'assurer que le personnel et les associés connaissent et comprennent leurs responsabilités en vertu de ces politiques et du Code de conduite de Plan International, leur pertinence dans leur domaine de travail, et que les préoccupations sont signalées et gérées conformément avec les procédures appropriées.</w:t>
      </w:r>
    </w:p>
    <w:p w14:paraId="0DA63ECD" w14:textId="77777777" w:rsidR="00EA3A32" w:rsidRPr="00E12030" w:rsidRDefault="00EA3A32" w:rsidP="00E12030">
      <w:pPr>
        <w:pStyle w:val="ListParagraph"/>
        <w:widowControl w:val="0"/>
        <w:numPr>
          <w:ilvl w:val="0"/>
          <w:numId w:val="0"/>
        </w:numPr>
        <w:tabs>
          <w:tab w:val="left" w:pos="834"/>
        </w:tabs>
        <w:spacing w:before="240" w:after="0"/>
        <w:ind w:left="720"/>
        <w:jc w:val="both"/>
        <w:rPr>
          <w:rFonts w:ascii="Arial" w:hAnsi="Arial" w:cs="Arial"/>
          <w:b/>
          <w:color w:val="auto"/>
          <w:sz w:val="24"/>
          <w:szCs w:val="24"/>
          <w:lang w:val="fr-FR"/>
        </w:rPr>
      </w:pPr>
    </w:p>
    <w:p w14:paraId="3DC3EE21" w14:textId="77777777" w:rsidR="00F77AE6" w:rsidRPr="00E12030" w:rsidRDefault="00F77AE6" w:rsidP="00E12030">
      <w:pPr>
        <w:pStyle w:val="Heading1nonumber"/>
        <w:rPr>
          <w:rStyle w:val="section"/>
          <w:rFonts w:ascii="Arial" w:hAnsi="Arial" w:cs="Arial"/>
          <w:color w:val="auto"/>
          <w:sz w:val="36"/>
          <w:szCs w:val="36"/>
          <w:lang w:val="fr-FR"/>
        </w:rPr>
      </w:pPr>
      <w:r w:rsidRPr="00E12030">
        <w:rPr>
          <w:rStyle w:val="section"/>
          <w:rFonts w:ascii="Arial" w:hAnsi="Arial" w:cs="Arial"/>
          <w:color w:val="auto"/>
          <w:sz w:val="36"/>
          <w:szCs w:val="36"/>
          <w:lang w:val="fr-FR"/>
        </w:rPr>
        <w:t>Relations de travail cles</w:t>
      </w:r>
    </w:p>
    <w:p w14:paraId="20932F8C" w14:textId="77777777" w:rsidR="00EA3A32" w:rsidRPr="00E12030" w:rsidRDefault="00EA3A32" w:rsidP="00E12030">
      <w:pPr>
        <w:spacing w:after="0"/>
        <w:rPr>
          <w:rFonts w:ascii="Arial" w:hAnsi="Arial" w:cs="Arial"/>
          <w:color w:val="auto"/>
          <w:lang w:val="fr-FR"/>
        </w:rPr>
      </w:pPr>
    </w:p>
    <w:p w14:paraId="4993D33E" w14:textId="77777777" w:rsidR="00985D9B" w:rsidRPr="00E12030" w:rsidRDefault="00985D9B" w:rsidP="00E12030">
      <w:pPr>
        <w:pStyle w:val="Titre2"/>
        <w:numPr>
          <w:ilvl w:val="0"/>
          <w:numId w:val="8"/>
        </w:numPr>
        <w:spacing w:after="0" w:line="240" w:lineRule="auto"/>
        <w:rPr>
          <w:rFonts w:ascii="Arial" w:eastAsia="Calibri" w:hAnsi="Arial"/>
          <w:color w:val="auto"/>
          <w:sz w:val="24"/>
          <w:szCs w:val="24"/>
        </w:rPr>
      </w:pPr>
      <w:r w:rsidRPr="00E12030">
        <w:rPr>
          <w:rFonts w:ascii="Arial" w:eastAsia="Calibri" w:hAnsi="Arial"/>
          <w:color w:val="auto"/>
          <w:sz w:val="24"/>
          <w:szCs w:val="24"/>
        </w:rPr>
        <w:t>Interne</w:t>
      </w:r>
    </w:p>
    <w:p w14:paraId="471BD301" w14:textId="77777777" w:rsidR="00985D9B" w:rsidRPr="00E12030" w:rsidRDefault="00985D9B" w:rsidP="00E12030">
      <w:pPr>
        <w:numPr>
          <w:ilvl w:val="0"/>
          <w:numId w:val="7"/>
        </w:numPr>
        <w:spacing w:after="0"/>
        <w:rPr>
          <w:rFonts w:ascii="Arial" w:eastAsia="Calibri" w:hAnsi="Arial" w:cs="Arial"/>
          <w:bCs/>
          <w:color w:val="auto"/>
          <w:sz w:val="22"/>
          <w:lang w:val="fr-FR"/>
        </w:rPr>
      </w:pPr>
      <w:r w:rsidRPr="00E12030">
        <w:rPr>
          <w:rFonts w:ascii="Arial" w:eastAsia="Calibri" w:hAnsi="Arial" w:cs="Arial"/>
          <w:bCs/>
          <w:color w:val="auto"/>
          <w:sz w:val="22"/>
          <w:lang w:val="fr-FR"/>
        </w:rPr>
        <w:t xml:space="preserve">Tout le personnel de Plan </w:t>
      </w:r>
      <w:r w:rsidR="005D0ECC" w:rsidRPr="00E12030">
        <w:rPr>
          <w:rFonts w:ascii="Arial" w:eastAsia="Calibri" w:hAnsi="Arial" w:cs="Arial"/>
          <w:bCs/>
          <w:color w:val="auto"/>
          <w:sz w:val="22"/>
          <w:lang w:val="fr-FR"/>
        </w:rPr>
        <w:t xml:space="preserve">International </w:t>
      </w:r>
      <w:r w:rsidRPr="00E12030">
        <w:rPr>
          <w:rFonts w:ascii="Arial" w:eastAsia="Calibri" w:hAnsi="Arial" w:cs="Arial"/>
          <w:bCs/>
          <w:color w:val="auto"/>
          <w:sz w:val="22"/>
          <w:lang w:val="fr-FR"/>
        </w:rPr>
        <w:t>Haïti</w:t>
      </w:r>
    </w:p>
    <w:p w14:paraId="117AB345" w14:textId="77777777" w:rsidR="00985D9B" w:rsidRPr="00E12030" w:rsidRDefault="00985D9B" w:rsidP="00E12030">
      <w:pPr>
        <w:numPr>
          <w:ilvl w:val="0"/>
          <w:numId w:val="7"/>
        </w:numPr>
        <w:spacing w:after="0"/>
        <w:rPr>
          <w:rFonts w:ascii="Arial" w:eastAsia="Calibri" w:hAnsi="Arial" w:cs="Arial"/>
          <w:bCs/>
          <w:color w:val="auto"/>
          <w:sz w:val="22"/>
          <w:lang w:val="fr-FR"/>
        </w:rPr>
      </w:pPr>
      <w:r w:rsidRPr="00E12030">
        <w:rPr>
          <w:rFonts w:ascii="Arial" w:eastAsia="Calibri" w:hAnsi="Arial" w:cs="Arial"/>
          <w:bCs/>
          <w:color w:val="auto"/>
          <w:sz w:val="22"/>
          <w:lang w:val="fr-FR"/>
        </w:rPr>
        <w:t>Les staffs des départements Administration et Finance </w:t>
      </w:r>
    </w:p>
    <w:p w14:paraId="2B3C12BE" w14:textId="77777777" w:rsidR="00985D9B" w:rsidRPr="00E12030" w:rsidRDefault="00985D9B" w:rsidP="00E12030">
      <w:pPr>
        <w:numPr>
          <w:ilvl w:val="0"/>
          <w:numId w:val="7"/>
        </w:numPr>
        <w:spacing w:after="0"/>
        <w:rPr>
          <w:rFonts w:ascii="Arial" w:eastAsia="Calibri" w:hAnsi="Arial" w:cs="Arial"/>
          <w:b/>
          <w:bCs/>
          <w:color w:val="auto"/>
          <w:szCs w:val="20"/>
          <w:lang w:val="fr-FR"/>
        </w:rPr>
      </w:pPr>
      <w:r w:rsidRPr="00E12030">
        <w:rPr>
          <w:rFonts w:ascii="Arial" w:eastAsia="Calibri" w:hAnsi="Arial" w:cs="Arial"/>
          <w:bCs/>
          <w:color w:val="auto"/>
          <w:sz w:val="22"/>
          <w:lang w:val="fr-FR"/>
        </w:rPr>
        <w:t>Les Administrateurs et Assistantes Administratives des Unités de Programmes</w:t>
      </w:r>
    </w:p>
    <w:p w14:paraId="3AA7D119" w14:textId="77777777" w:rsidR="00985D9B" w:rsidRPr="00E12030" w:rsidRDefault="00985D9B" w:rsidP="00E12030">
      <w:pPr>
        <w:spacing w:after="0"/>
        <w:ind w:left="1080"/>
        <w:rPr>
          <w:rFonts w:ascii="Arial" w:eastAsia="Calibri" w:hAnsi="Arial" w:cs="Arial"/>
          <w:b/>
          <w:bCs/>
          <w:color w:val="auto"/>
          <w:szCs w:val="20"/>
          <w:lang w:val="fr-FR"/>
        </w:rPr>
      </w:pPr>
    </w:p>
    <w:p w14:paraId="530D9043" w14:textId="77777777" w:rsidR="00985D9B" w:rsidRPr="00E12030" w:rsidRDefault="00985D9B" w:rsidP="00E12030">
      <w:pPr>
        <w:numPr>
          <w:ilvl w:val="0"/>
          <w:numId w:val="8"/>
        </w:numPr>
        <w:spacing w:after="0" w:line="276" w:lineRule="auto"/>
        <w:contextualSpacing/>
        <w:rPr>
          <w:rFonts w:ascii="Arial" w:eastAsia="Times New Roman" w:hAnsi="Arial" w:cs="Arial"/>
          <w:b/>
          <w:bCs/>
          <w:color w:val="auto"/>
          <w:sz w:val="24"/>
          <w:szCs w:val="24"/>
          <w:lang w:val="fr-FR"/>
        </w:rPr>
      </w:pPr>
      <w:r w:rsidRPr="00E12030">
        <w:rPr>
          <w:rFonts w:ascii="Arial" w:eastAsia="Times New Roman" w:hAnsi="Arial" w:cs="Arial"/>
          <w:b/>
          <w:bCs/>
          <w:color w:val="auto"/>
          <w:sz w:val="24"/>
          <w:szCs w:val="24"/>
          <w:lang w:val="fr-FR"/>
        </w:rPr>
        <w:t>Externe</w:t>
      </w:r>
    </w:p>
    <w:p w14:paraId="4A642E8F" w14:textId="77777777" w:rsidR="00985D9B" w:rsidRPr="00E12030" w:rsidRDefault="00985D9B" w:rsidP="00E12030">
      <w:pPr>
        <w:numPr>
          <w:ilvl w:val="0"/>
          <w:numId w:val="7"/>
        </w:numPr>
        <w:spacing w:after="0"/>
        <w:rPr>
          <w:rFonts w:ascii="Arial" w:eastAsia="Calibri" w:hAnsi="Arial" w:cs="Arial"/>
          <w:bCs/>
          <w:color w:val="auto"/>
          <w:sz w:val="22"/>
          <w:lang w:val="fr-FR"/>
        </w:rPr>
      </w:pPr>
      <w:r w:rsidRPr="00E12030">
        <w:rPr>
          <w:rFonts w:ascii="Arial" w:eastAsia="Calibri" w:hAnsi="Arial" w:cs="Arial"/>
          <w:bCs/>
          <w:color w:val="auto"/>
          <w:sz w:val="22"/>
          <w:lang w:val="fr-FR"/>
        </w:rPr>
        <w:t xml:space="preserve">Les sites de publication, les journaux (Job </w:t>
      </w:r>
      <w:proofErr w:type="spellStart"/>
      <w:r w:rsidRPr="00E12030">
        <w:rPr>
          <w:rFonts w:ascii="Arial" w:eastAsia="Calibri" w:hAnsi="Arial" w:cs="Arial"/>
          <w:bCs/>
          <w:color w:val="auto"/>
          <w:sz w:val="22"/>
          <w:lang w:val="fr-FR"/>
        </w:rPr>
        <w:t>Paw</w:t>
      </w:r>
      <w:proofErr w:type="spellEnd"/>
      <w:r w:rsidRPr="00E12030">
        <w:rPr>
          <w:rFonts w:ascii="Arial" w:eastAsia="Calibri" w:hAnsi="Arial" w:cs="Arial"/>
          <w:bCs/>
          <w:color w:val="auto"/>
          <w:sz w:val="22"/>
          <w:lang w:val="fr-FR"/>
        </w:rPr>
        <w:t>, Job 509, Le Nouvelliste)</w:t>
      </w:r>
    </w:p>
    <w:p w14:paraId="005B0416" w14:textId="77777777" w:rsidR="00985D9B" w:rsidRPr="00E12030" w:rsidRDefault="00985D9B" w:rsidP="00E12030">
      <w:pPr>
        <w:numPr>
          <w:ilvl w:val="0"/>
          <w:numId w:val="7"/>
        </w:numPr>
        <w:spacing w:after="0"/>
        <w:contextualSpacing/>
        <w:rPr>
          <w:rFonts w:ascii="Arial" w:eastAsia="Times New Roman" w:hAnsi="Arial" w:cs="Arial"/>
          <w:color w:val="auto"/>
          <w:sz w:val="22"/>
          <w:lang w:val="fr-FR"/>
        </w:rPr>
      </w:pPr>
      <w:r w:rsidRPr="00E12030">
        <w:rPr>
          <w:rFonts w:ascii="Arial" w:eastAsia="Times New Roman" w:hAnsi="Arial" w:cs="Arial"/>
          <w:color w:val="auto"/>
          <w:sz w:val="22"/>
          <w:lang w:val="fr-FR"/>
        </w:rPr>
        <w:t>Les Fournisseurs (banques, compagnie d’assurance, ONA, OFATMA, etc.)</w:t>
      </w:r>
    </w:p>
    <w:p w14:paraId="3EB87531" w14:textId="77777777" w:rsidR="00985D9B" w:rsidRPr="00E12030" w:rsidRDefault="00985D9B" w:rsidP="00E12030">
      <w:pPr>
        <w:numPr>
          <w:ilvl w:val="0"/>
          <w:numId w:val="7"/>
        </w:numPr>
        <w:spacing w:after="0"/>
        <w:rPr>
          <w:rFonts w:ascii="Arial" w:eastAsia="Calibri" w:hAnsi="Arial" w:cs="Arial"/>
          <w:bCs/>
          <w:color w:val="auto"/>
          <w:sz w:val="22"/>
          <w:lang w:val="fr-FR"/>
        </w:rPr>
      </w:pPr>
      <w:r w:rsidRPr="00E12030">
        <w:rPr>
          <w:rFonts w:ascii="Arial" w:eastAsia="Calibri" w:hAnsi="Arial" w:cs="Arial"/>
          <w:bCs/>
          <w:color w:val="auto"/>
          <w:sz w:val="22"/>
          <w:lang w:val="fr-FR"/>
        </w:rPr>
        <w:t>Cluster RH</w:t>
      </w:r>
    </w:p>
    <w:p w14:paraId="4574B14B" w14:textId="77777777" w:rsidR="005D0ECC" w:rsidRPr="00E12030" w:rsidRDefault="005D0ECC" w:rsidP="00E12030">
      <w:pPr>
        <w:spacing w:after="0" w:line="276" w:lineRule="auto"/>
        <w:ind w:left="1080"/>
        <w:rPr>
          <w:rFonts w:ascii="Arial" w:eastAsia="Calibri" w:hAnsi="Arial" w:cs="Arial"/>
          <w:bCs/>
          <w:color w:val="auto"/>
          <w:sz w:val="22"/>
          <w:lang w:val="fr-FR"/>
        </w:rPr>
      </w:pPr>
    </w:p>
    <w:p w14:paraId="28C25FF7" w14:textId="77777777" w:rsidR="00F77AE6" w:rsidRPr="00E12030" w:rsidRDefault="00F77AE6" w:rsidP="00E12030">
      <w:pPr>
        <w:pStyle w:val="Heading1nonumber"/>
        <w:rPr>
          <w:rStyle w:val="section"/>
          <w:rFonts w:ascii="Arial" w:hAnsi="Arial" w:cs="Arial"/>
          <w:color w:val="auto"/>
          <w:sz w:val="36"/>
          <w:szCs w:val="36"/>
          <w:lang w:val="fr-FR"/>
        </w:rPr>
      </w:pPr>
      <w:r w:rsidRPr="00E12030">
        <w:rPr>
          <w:rStyle w:val="section"/>
          <w:rFonts w:ascii="Arial" w:hAnsi="Arial" w:cs="Arial"/>
          <w:color w:val="auto"/>
          <w:sz w:val="36"/>
          <w:szCs w:val="36"/>
          <w:lang w:val="fr-FR"/>
        </w:rPr>
        <w:lastRenderedPageBreak/>
        <w:t>EXPERTISE TECHNIQUE, COMPETENCES ET CONNAISSANCES</w:t>
      </w:r>
    </w:p>
    <w:p w14:paraId="43E858C7" w14:textId="77777777" w:rsidR="005D0ECC" w:rsidRPr="00E12030" w:rsidRDefault="005D0ECC" w:rsidP="00E12030">
      <w:pPr>
        <w:spacing w:after="0"/>
        <w:rPr>
          <w:rFonts w:ascii="Arial" w:eastAsia="Calibri" w:hAnsi="Arial" w:cs="Arial"/>
          <w:bCs/>
          <w:color w:val="auto"/>
          <w:sz w:val="22"/>
          <w:u w:val="single"/>
          <w:lang w:val="fr-FR"/>
        </w:rPr>
      </w:pPr>
    </w:p>
    <w:p w14:paraId="43A2A029" w14:textId="77777777" w:rsidR="00AD7248" w:rsidRPr="00E12030" w:rsidRDefault="00AD7248" w:rsidP="00E12030">
      <w:pPr>
        <w:numPr>
          <w:ilvl w:val="0"/>
          <w:numId w:val="13"/>
        </w:numPr>
        <w:spacing w:after="0"/>
        <w:ind w:left="360"/>
        <w:jc w:val="both"/>
        <w:rPr>
          <w:rFonts w:ascii="Arial" w:eastAsia="Calibri" w:hAnsi="Arial" w:cs="Arial"/>
          <w:bCs/>
          <w:color w:val="auto"/>
          <w:sz w:val="22"/>
          <w:lang w:val="fr-FR"/>
        </w:rPr>
      </w:pPr>
      <w:r w:rsidRPr="00E12030">
        <w:rPr>
          <w:rFonts w:ascii="Arial" w:eastAsia="Calibri" w:hAnsi="Arial" w:cs="Arial"/>
          <w:bCs/>
          <w:color w:val="auto"/>
          <w:sz w:val="22"/>
          <w:lang w:val="fr-FR"/>
        </w:rPr>
        <w:t>Diplôme en Administration ou en gestion, de préférence Gestion des Ressources Humaines</w:t>
      </w:r>
      <w:r w:rsidR="005D0ECC" w:rsidRPr="00E12030">
        <w:rPr>
          <w:rFonts w:ascii="Arial" w:eastAsia="Calibri" w:hAnsi="Arial" w:cs="Arial"/>
          <w:bCs/>
          <w:color w:val="auto"/>
          <w:sz w:val="22"/>
          <w:lang w:val="fr-FR"/>
        </w:rPr>
        <w:t> ;</w:t>
      </w:r>
    </w:p>
    <w:p w14:paraId="50E724E1" w14:textId="77777777" w:rsidR="00AD7248" w:rsidRPr="00E12030" w:rsidRDefault="00AD7248" w:rsidP="00E12030">
      <w:pPr>
        <w:numPr>
          <w:ilvl w:val="0"/>
          <w:numId w:val="13"/>
        </w:numPr>
        <w:spacing w:after="0"/>
        <w:ind w:left="360"/>
        <w:rPr>
          <w:rFonts w:ascii="Arial" w:eastAsia="Calibri" w:hAnsi="Arial" w:cs="Arial"/>
          <w:bCs/>
          <w:color w:val="auto"/>
          <w:sz w:val="22"/>
          <w:u w:val="single"/>
          <w:lang w:val="fr-FR"/>
        </w:rPr>
      </w:pPr>
      <w:r w:rsidRPr="00E12030">
        <w:rPr>
          <w:rFonts w:ascii="Arial" w:eastAsia="Calibri" w:hAnsi="Arial" w:cs="Arial"/>
          <w:bCs/>
          <w:color w:val="auto"/>
          <w:sz w:val="22"/>
          <w:lang w:val="fr-FR"/>
        </w:rPr>
        <w:t>Deux (2) années d’expérience dans un poste similaire</w:t>
      </w:r>
      <w:r w:rsidR="005D0ECC" w:rsidRPr="00E12030">
        <w:rPr>
          <w:rFonts w:ascii="Arial" w:eastAsia="Calibri" w:hAnsi="Arial" w:cs="Arial"/>
          <w:bCs/>
          <w:color w:val="auto"/>
          <w:sz w:val="22"/>
          <w:lang w:val="fr-FR"/>
        </w:rPr>
        <w:t> ;</w:t>
      </w:r>
    </w:p>
    <w:p w14:paraId="4E7E995D" w14:textId="77777777" w:rsidR="00AD7248" w:rsidRPr="00E12030" w:rsidRDefault="00AD7248" w:rsidP="00E12030">
      <w:pPr>
        <w:numPr>
          <w:ilvl w:val="0"/>
          <w:numId w:val="13"/>
        </w:numPr>
        <w:spacing w:after="0"/>
        <w:ind w:left="360"/>
        <w:rPr>
          <w:rFonts w:ascii="Arial" w:eastAsia="Calibri" w:hAnsi="Arial" w:cs="Arial"/>
          <w:color w:val="auto"/>
          <w:sz w:val="22"/>
          <w:lang w:val="fr-FR"/>
        </w:rPr>
      </w:pPr>
      <w:r w:rsidRPr="00E12030">
        <w:rPr>
          <w:rFonts w:ascii="Arial" w:eastAsia="Calibri" w:hAnsi="Arial" w:cs="Arial"/>
          <w:color w:val="auto"/>
          <w:sz w:val="22"/>
          <w:lang w:val="fr-FR"/>
        </w:rPr>
        <w:t>Connaissances des logiciels de base (Word, Excel, Access)</w:t>
      </w:r>
      <w:r w:rsidR="005D0ECC" w:rsidRPr="00E12030">
        <w:rPr>
          <w:rFonts w:ascii="Arial" w:eastAsia="Calibri" w:hAnsi="Arial" w:cs="Arial"/>
          <w:color w:val="auto"/>
          <w:sz w:val="22"/>
          <w:lang w:val="fr-FR"/>
        </w:rPr>
        <w:t> ;</w:t>
      </w:r>
    </w:p>
    <w:p w14:paraId="69CE6584" w14:textId="77777777" w:rsidR="00AD7248" w:rsidRPr="00E12030" w:rsidRDefault="005D0ECC" w:rsidP="00E12030">
      <w:pPr>
        <w:numPr>
          <w:ilvl w:val="0"/>
          <w:numId w:val="13"/>
        </w:numPr>
        <w:spacing w:after="0"/>
        <w:ind w:left="360"/>
        <w:jc w:val="both"/>
        <w:rPr>
          <w:rFonts w:ascii="Arial" w:eastAsia="Calibri" w:hAnsi="Arial" w:cs="Arial"/>
          <w:bCs/>
          <w:color w:val="auto"/>
          <w:sz w:val="22"/>
          <w:lang w:val="fr-FR"/>
        </w:rPr>
      </w:pPr>
      <w:r w:rsidRPr="00E12030">
        <w:rPr>
          <w:rFonts w:ascii="Arial" w:eastAsia="Calibri" w:hAnsi="Arial" w:cs="Arial"/>
          <w:color w:val="auto"/>
          <w:sz w:val="22"/>
          <w:lang w:val="fr-FR"/>
        </w:rPr>
        <w:t>Maîtrise du F</w:t>
      </w:r>
      <w:r w:rsidR="00AD7248" w:rsidRPr="00E12030">
        <w:rPr>
          <w:rFonts w:ascii="Arial" w:eastAsia="Calibri" w:hAnsi="Arial" w:cs="Arial"/>
          <w:color w:val="auto"/>
          <w:sz w:val="22"/>
          <w:lang w:val="fr-FR"/>
        </w:rPr>
        <w:t>rançais, l’</w:t>
      </w:r>
      <w:r w:rsidRPr="00E12030">
        <w:rPr>
          <w:rFonts w:ascii="Arial" w:eastAsia="Calibri" w:hAnsi="Arial" w:cs="Arial"/>
          <w:color w:val="auto"/>
          <w:sz w:val="22"/>
          <w:lang w:val="fr-FR"/>
        </w:rPr>
        <w:t>A</w:t>
      </w:r>
      <w:r w:rsidR="00AD7248" w:rsidRPr="00E12030">
        <w:rPr>
          <w:rFonts w:ascii="Arial" w:eastAsia="Calibri" w:hAnsi="Arial" w:cs="Arial"/>
          <w:color w:val="auto"/>
          <w:sz w:val="22"/>
          <w:lang w:val="fr-FR"/>
        </w:rPr>
        <w:t xml:space="preserve">nglais </w:t>
      </w:r>
      <w:r w:rsidRPr="00E12030">
        <w:rPr>
          <w:rFonts w:ascii="Arial" w:eastAsia="Calibri" w:hAnsi="Arial" w:cs="Arial"/>
          <w:color w:val="auto"/>
          <w:sz w:val="22"/>
          <w:lang w:val="fr-FR"/>
        </w:rPr>
        <w:t xml:space="preserve">ou l’Espagnol </w:t>
      </w:r>
      <w:r w:rsidR="00AD7248" w:rsidRPr="00E12030">
        <w:rPr>
          <w:rFonts w:ascii="Arial" w:eastAsia="Calibri" w:hAnsi="Arial" w:cs="Arial"/>
          <w:color w:val="auto"/>
          <w:sz w:val="22"/>
          <w:lang w:val="fr-FR"/>
        </w:rPr>
        <w:t>serait un plus</w:t>
      </w:r>
      <w:r w:rsidRPr="00E12030">
        <w:rPr>
          <w:rFonts w:ascii="Arial" w:eastAsia="Calibri" w:hAnsi="Arial" w:cs="Arial"/>
          <w:color w:val="auto"/>
          <w:sz w:val="22"/>
          <w:lang w:val="fr-FR"/>
        </w:rPr>
        <w:t> ;</w:t>
      </w:r>
    </w:p>
    <w:p w14:paraId="2E1965E6" w14:textId="77777777" w:rsidR="00AD7248" w:rsidRPr="00E12030" w:rsidRDefault="00AD7248" w:rsidP="00E12030">
      <w:pPr>
        <w:numPr>
          <w:ilvl w:val="0"/>
          <w:numId w:val="13"/>
        </w:numPr>
        <w:spacing w:after="0"/>
        <w:ind w:left="360"/>
        <w:rPr>
          <w:rFonts w:ascii="Arial" w:eastAsia="Calibri" w:hAnsi="Arial" w:cs="Arial"/>
          <w:bCs/>
          <w:color w:val="auto"/>
          <w:sz w:val="22"/>
          <w:u w:val="single"/>
          <w:lang w:val="fr-FR"/>
        </w:rPr>
      </w:pPr>
      <w:r w:rsidRPr="00E12030">
        <w:rPr>
          <w:rFonts w:ascii="Arial" w:eastAsia="Calibri" w:hAnsi="Arial" w:cs="Arial"/>
          <w:color w:val="auto"/>
          <w:sz w:val="22"/>
          <w:lang w:val="fr-FR"/>
        </w:rPr>
        <w:t>Connaissance du code du travail haïtien</w:t>
      </w:r>
      <w:r w:rsidR="005D0ECC" w:rsidRPr="00E12030">
        <w:rPr>
          <w:rFonts w:ascii="Arial" w:eastAsia="Calibri" w:hAnsi="Arial" w:cs="Arial"/>
          <w:color w:val="auto"/>
          <w:sz w:val="22"/>
          <w:lang w:val="fr-FR"/>
        </w:rPr>
        <w:t> ;</w:t>
      </w:r>
    </w:p>
    <w:p w14:paraId="1F670671" w14:textId="77777777" w:rsidR="00AD7248" w:rsidRPr="00E12030" w:rsidRDefault="00AD7248" w:rsidP="00E12030">
      <w:pPr>
        <w:numPr>
          <w:ilvl w:val="0"/>
          <w:numId w:val="13"/>
        </w:numPr>
        <w:spacing w:after="0"/>
        <w:ind w:left="360"/>
        <w:rPr>
          <w:rFonts w:ascii="Arial" w:eastAsia="Calibri" w:hAnsi="Arial" w:cs="Arial"/>
          <w:bCs/>
          <w:color w:val="auto"/>
          <w:sz w:val="22"/>
          <w:u w:val="single"/>
          <w:lang w:val="fr-FR"/>
        </w:rPr>
      </w:pPr>
      <w:r w:rsidRPr="00E12030">
        <w:rPr>
          <w:rFonts w:ascii="Arial" w:eastAsia="Calibri" w:hAnsi="Arial" w:cs="Arial"/>
          <w:color w:val="auto"/>
          <w:sz w:val="22"/>
          <w:lang w:val="fr-FR"/>
        </w:rPr>
        <w:t>Connaissances des techniques de recrutement, des méthodes et procédures RH.</w:t>
      </w:r>
    </w:p>
    <w:p w14:paraId="4E6EE761" w14:textId="77777777" w:rsidR="00AD7248" w:rsidRPr="00E12030" w:rsidRDefault="00AD7248" w:rsidP="00E12030">
      <w:pPr>
        <w:numPr>
          <w:ilvl w:val="0"/>
          <w:numId w:val="14"/>
        </w:numPr>
        <w:tabs>
          <w:tab w:val="num" w:pos="720"/>
        </w:tabs>
        <w:spacing w:after="0" w:line="276" w:lineRule="auto"/>
        <w:jc w:val="both"/>
        <w:rPr>
          <w:rFonts w:ascii="Arial" w:eastAsia="Calibri" w:hAnsi="Arial" w:cs="Arial"/>
          <w:bCs/>
          <w:color w:val="auto"/>
          <w:sz w:val="22"/>
          <w:lang w:val="fr-FR"/>
        </w:rPr>
      </w:pPr>
      <w:r w:rsidRPr="00E12030">
        <w:rPr>
          <w:rFonts w:ascii="Arial" w:eastAsia="Calibri" w:hAnsi="Arial" w:cs="Arial"/>
          <w:bCs/>
          <w:color w:val="auto"/>
          <w:sz w:val="22"/>
          <w:lang w:val="fr-FR"/>
        </w:rPr>
        <w:t>Bonne connaissance des règles et procédures en matière de gestion des ressources Humaines ;</w:t>
      </w:r>
    </w:p>
    <w:p w14:paraId="0FAF5546" w14:textId="77777777" w:rsidR="00AD7248" w:rsidRPr="00E12030" w:rsidRDefault="00AD7248" w:rsidP="00E12030">
      <w:pPr>
        <w:numPr>
          <w:ilvl w:val="0"/>
          <w:numId w:val="14"/>
        </w:numPr>
        <w:tabs>
          <w:tab w:val="num" w:pos="720"/>
        </w:tabs>
        <w:spacing w:after="0" w:line="276" w:lineRule="auto"/>
        <w:jc w:val="both"/>
        <w:rPr>
          <w:rFonts w:ascii="Arial" w:eastAsia="Calibri" w:hAnsi="Arial" w:cs="Arial"/>
          <w:bCs/>
          <w:color w:val="auto"/>
          <w:sz w:val="22"/>
          <w:lang w:val="fr-FR"/>
        </w:rPr>
      </w:pPr>
      <w:r w:rsidRPr="00E12030">
        <w:rPr>
          <w:rFonts w:ascii="Arial" w:eastAsia="Calibri" w:hAnsi="Arial" w:cs="Arial"/>
          <w:bCs/>
          <w:color w:val="auto"/>
          <w:sz w:val="22"/>
          <w:lang w:val="fr-FR"/>
        </w:rPr>
        <w:t>Fortes capacités d’écoute, de discrétion et de tact ;</w:t>
      </w:r>
    </w:p>
    <w:p w14:paraId="54671A85" w14:textId="77777777" w:rsidR="00AD7248" w:rsidRPr="00E12030" w:rsidRDefault="00AD7248" w:rsidP="00E12030">
      <w:pPr>
        <w:numPr>
          <w:ilvl w:val="0"/>
          <w:numId w:val="14"/>
        </w:numPr>
        <w:tabs>
          <w:tab w:val="num" w:pos="720"/>
        </w:tabs>
        <w:spacing w:after="0" w:line="276" w:lineRule="auto"/>
        <w:rPr>
          <w:rFonts w:ascii="Arial" w:eastAsia="Calibri" w:hAnsi="Arial" w:cs="Arial"/>
          <w:b/>
          <w:bCs/>
          <w:color w:val="auto"/>
          <w:sz w:val="22"/>
          <w:lang w:val="fr-FR"/>
        </w:rPr>
      </w:pPr>
      <w:r w:rsidRPr="00E12030">
        <w:rPr>
          <w:rFonts w:ascii="Arial" w:eastAsia="Calibri" w:hAnsi="Arial" w:cs="Arial"/>
          <w:bCs/>
          <w:color w:val="auto"/>
          <w:sz w:val="22"/>
          <w:lang w:val="fr-FR"/>
        </w:rPr>
        <w:t>Bonnes capacités organisationnelle et rédactionnelles</w:t>
      </w:r>
      <w:r w:rsidR="005D0ECC" w:rsidRPr="00E12030">
        <w:rPr>
          <w:rFonts w:ascii="Arial" w:eastAsia="Calibri" w:hAnsi="Arial" w:cs="Arial"/>
          <w:bCs/>
          <w:color w:val="auto"/>
          <w:sz w:val="22"/>
          <w:lang w:val="fr-FR"/>
        </w:rPr>
        <w:t> ;</w:t>
      </w:r>
    </w:p>
    <w:p w14:paraId="12715415" w14:textId="77777777" w:rsidR="00AD7248" w:rsidRPr="00E12030" w:rsidRDefault="00AD7248" w:rsidP="00E12030">
      <w:pPr>
        <w:numPr>
          <w:ilvl w:val="0"/>
          <w:numId w:val="14"/>
        </w:numPr>
        <w:tabs>
          <w:tab w:val="num" w:pos="720"/>
        </w:tabs>
        <w:spacing w:after="0" w:line="276" w:lineRule="auto"/>
        <w:contextualSpacing/>
        <w:rPr>
          <w:rFonts w:ascii="Arial" w:eastAsia="Times New Roman" w:hAnsi="Arial" w:cs="Arial"/>
          <w:color w:val="auto"/>
          <w:sz w:val="22"/>
          <w:lang w:val="fr-FR" w:eastAsia="fr-FR"/>
        </w:rPr>
      </w:pPr>
      <w:r w:rsidRPr="00E12030">
        <w:rPr>
          <w:rFonts w:ascii="Arial" w:eastAsia="Times New Roman" w:hAnsi="Arial" w:cs="Arial"/>
          <w:color w:val="auto"/>
          <w:sz w:val="22"/>
          <w:lang w:val="fr-FR" w:eastAsia="fr-FR"/>
        </w:rPr>
        <w:t xml:space="preserve">Planification prioritaire et organisationnelle et </w:t>
      </w:r>
      <w:r w:rsidR="005D0ECC" w:rsidRPr="00E12030">
        <w:rPr>
          <w:rFonts w:ascii="Arial" w:eastAsia="Times New Roman" w:hAnsi="Arial" w:cs="Arial"/>
          <w:color w:val="auto"/>
          <w:sz w:val="22"/>
          <w:lang w:val="fr-FR" w:eastAsia="fr-FR"/>
        </w:rPr>
        <w:t>b</w:t>
      </w:r>
      <w:r w:rsidRPr="00E12030">
        <w:rPr>
          <w:rFonts w:ascii="Arial" w:eastAsia="Times New Roman" w:hAnsi="Arial" w:cs="Arial"/>
          <w:color w:val="auto"/>
          <w:sz w:val="22"/>
          <w:lang w:val="fr-FR" w:eastAsia="fr-FR"/>
        </w:rPr>
        <w:t>onne gestion du temps</w:t>
      </w:r>
      <w:r w:rsidR="005D0ECC" w:rsidRPr="00E12030">
        <w:rPr>
          <w:rFonts w:ascii="Arial" w:eastAsia="Times New Roman" w:hAnsi="Arial" w:cs="Arial"/>
          <w:color w:val="auto"/>
          <w:sz w:val="22"/>
          <w:lang w:val="fr-FR" w:eastAsia="fr-FR"/>
        </w:rPr>
        <w:t> ;</w:t>
      </w:r>
    </w:p>
    <w:p w14:paraId="20B37575" w14:textId="77777777" w:rsidR="00AD7248" w:rsidRPr="00E12030" w:rsidRDefault="00AD7248" w:rsidP="00E12030">
      <w:pPr>
        <w:numPr>
          <w:ilvl w:val="0"/>
          <w:numId w:val="14"/>
        </w:numPr>
        <w:tabs>
          <w:tab w:val="num" w:pos="720"/>
        </w:tabs>
        <w:spacing w:after="0" w:line="276" w:lineRule="auto"/>
        <w:contextualSpacing/>
        <w:rPr>
          <w:rFonts w:ascii="Arial" w:eastAsia="Times New Roman" w:hAnsi="Arial" w:cs="Arial"/>
          <w:color w:val="auto"/>
          <w:sz w:val="22"/>
          <w:lang w:val="fr-FR" w:eastAsia="fr-FR"/>
        </w:rPr>
      </w:pPr>
      <w:r w:rsidRPr="00E12030">
        <w:rPr>
          <w:rFonts w:ascii="Arial" w:eastAsia="Times New Roman" w:hAnsi="Arial" w:cs="Arial"/>
          <w:color w:val="auto"/>
          <w:sz w:val="22"/>
          <w:lang w:val="fr-FR" w:eastAsia="fr-FR"/>
        </w:rPr>
        <w:t>Bonne relation interpersonnelle</w:t>
      </w:r>
      <w:r w:rsidR="005D0ECC" w:rsidRPr="00E12030">
        <w:rPr>
          <w:rFonts w:ascii="Arial" w:eastAsia="Times New Roman" w:hAnsi="Arial" w:cs="Arial"/>
          <w:color w:val="auto"/>
          <w:sz w:val="22"/>
          <w:lang w:val="fr-FR" w:eastAsia="fr-FR"/>
        </w:rPr>
        <w:t> ;</w:t>
      </w:r>
      <w:r w:rsidRPr="00E12030">
        <w:rPr>
          <w:rFonts w:ascii="Arial" w:eastAsia="Times New Roman" w:hAnsi="Arial" w:cs="Arial"/>
          <w:color w:val="auto"/>
          <w:sz w:val="22"/>
          <w:lang w:val="fr-FR" w:eastAsia="fr-FR"/>
        </w:rPr>
        <w:t xml:space="preserve">  </w:t>
      </w:r>
    </w:p>
    <w:p w14:paraId="1FADDC74" w14:textId="77777777" w:rsidR="00AD7248" w:rsidRPr="00E12030" w:rsidRDefault="00AD7248" w:rsidP="00E12030">
      <w:pPr>
        <w:numPr>
          <w:ilvl w:val="0"/>
          <w:numId w:val="14"/>
        </w:numPr>
        <w:tabs>
          <w:tab w:val="num" w:pos="720"/>
        </w:tabs>
        <w:spacing w:after="0" w:line="276" w:lineRule="auto"/>
        <w:rPr>
          <w:rFonts w:ascii="Arial" w:eastAsia="Calibri" w:hAnsi="Arial" w:cs="Arial"/>
          <w:b/>
          <w:bCs/>
          <w:color w:val="auto"/>
          <w:sz w:val="22"/>
          <w:lang w:val="fr-FR"/>
        </w:rPr>
      </w:pPr>
      <w:r w:rsidRPr="00E12030">
        <w:rPr>
          <w:rFonts w:ascii="Arial" w:eastAsia="Calibri" w:hAnsi="Arial" w:cs="Arial"/>
          <w:color w:val="auto"/>
          <w:sz w:val="22"/>
          <w:lang w:val="fr-FR"/>
        </w:rPr>
        <w:t>Capacité de travailler en équipe et de coordonner des tâches multiples</w:t>
      </w:r>
      <w:r w:rsidR="005D0ECC" w:rsidRPr="00E12030">
        <w:rPr>
          <w:rFonts w:ascii="Arial" w:eastAsia="Calibri" w:hAnsi="Arial" w:cs="Arial"/>
          <w:color w:val="auto"/>
          <w:sz w:val="22"/>
          <w:lang w:val="fr-FR"/>
        </w:rPr>
        <w:t> ;</w:t>
      </w:r>
    </w:p>
    <w:p w14:paraId="6BEF0489" w14:textId="77777777" w:rsidR="00AD7248" w:rsidRPr="00E12030" w:rsidRDefault="00AD7248" w:rsidP="00E12030">
      <w:pPr>
        <w:numPr>
          <w:ilvl w:val="0"/>
          <w:numId w:val="14"/>
        </w:numPr>
        <w:tabs>
          <w:tab w:val="num" w:pos="720"/>
        </w:tabs>
        <w:spacing w:after="0" w:line="276" w:lineRule="auto"/>
        <w:rPr>
          <w:rFonts w:ascii="Arial" w:eastAsia="Calibri" w:hAnsi="Arial" w:cs="Arial"/>
          <w:b/>
          <w:bCs/>
          <w:color w:val="auto"/>
          <w:sz w:val="22"/>
          <w:lang w:val="fr-FR"/>
        </w:rPr>
      </w:pPr>
      <w:r w:rsidRPr="00E12030">
        <w:rPr>
          <w:rFonts w:ascii="Arial" w:eastAsia="Calibri" w:hAnsi="Arial" w:cs="Arial"/>
          <w:color w:val="auto"/>
          <w:sz w:val="22"/>
          <w:lang w:val="fr-FR"/>
        </w:rPr>
        <w:t>Capacités de travailler sous pression et en dehors de l’horaire régulier du travail</w:t>
      </w:r>
      <w:r w:rsidR="005D0ECC" w:rsidRPr="00E12030">
        <w:rPr>
          <w:rFonts w:ascii="Arial" w:eastAsia="Calibri" w:hAnsi="Arial" w:cs="Arial"/>
          <w:color w:val="auto"/>
          <w:sz w:val="22"/>
          <w:lang w:val="fr-FR"/>
        </w:rPr>
        <w:t>.</w:t>
      </w:r>
    </w:p>
    <w:p w14:paraId="4B8DF707" w14:textId="77777777" w:rsidR="003B35DA" w:rsidRPr="00E12030" w:rsidRDefault="003B35DA" w:rsidP="00E12030">
      <w:pPr>
        <w:tabs>
          <w:tab w:val="num" w:pos="720"/>
        </w:tabs>
        <w:spacing w:after="0" w:line="276" w:lineRule="auto"/>
        <w:ind w:left="360"/>
        <w:rPr>
          <w:rFonts w:ascii="Arial" w:eastAsia="Calibri" w:hAnsi="Arial" w:cs="Arial"/>
          <w:b/>
          <w:bCs/>
          <w:color w:val="auto"/>
          <w:sz w:val="22"/>
          <w:lang w:val="fr-FR"/>
        </w:rPr>
      </w:pPr>
    </w:p>
    <w:p w14:paraId="204A99BE" w14:textId="77777777" w:rsidR="00F77AE6" w:rsidRPr="00E12030" w:rsidRDefault="00F77AE6" w:rsidP="00E12030">
      <w:pPr>
        <w:spacing w:after="0"/>
        <w:rPr>
          <w:rFonts w:ascii="Arial" w:eastAsiaTheme="majorEastAsia" w:hAnsi="Arial" w:cs="Arial"/>
          <w:bCs/>
          <w:i/>
          <w:color w:val="auto"/>
          <w:szCs w:val="20"/>
          <w:lang w:val="fr-FR"/>
        </w:rPr>
      </w:pPr>
      <w:r w:rsidRPr="00E12030">
        <w:rPr>
          <w:rStyle w:val="section"/>
          <w:rFonts w:ascii="Arial" w:eastAsiaTheme="majorEastAsia" w:hAnsi="Arial" w:cs="Arial"/>
          <w:bCs/>
          <w:caps/>
          <w:color w:val="auto"/>
          <w:sz w:val="36"/>
          <w:szCs w:val="36"/>
          <w:lang w:val="fr-FR"/>
        </w:rPr>
        <w:t>LES VALEURS DE PLAN INTERNATIONAL EN PRATIQUE</w:t>
      </w:r>
    </w:p>
    <w:p w14:paraId="68F8CB76" w14:textId="77777777" w:rsidR="005D0ECC" w:rsidRPr="00E12030" w:rsidRDefault="005D0ECC" w:rsidP="00E12030">
      <w:pPr>
        <w:spacing w:after="0"/>
        <w:rPr>
          <w:rFonts w:ascii="Arial" w:hAnsi="Arial" w:cs="Arial"/>
          <w:b/>
          <w:color w:val="auto"/>
          <w:sz w:val="24"/>
          <w:szCs w:val="24"/>
          <w:lang w:val="fr-FR"/>
        </w:rPr>
      </w:pPr>
    </w:p>
    <w:p w14:paraId="2BA26BF9" w14:textId="77777777" w:rsidR="00F77AE6" w:rsidRPr="00E12030" w:rsidRDefault="00F77AE6" w:rsidP="00E12030">
      <w:pPr>
        <w:spacing w:after="0"/>
        <w:rPr>
          <w:rFonts w:ascii="Arial" w:hAnsi="Arial" w:cs="Arial"/>
          <w:b/>
          <w:color w:val="auto"/>
          <w:sz w:val="24"/>
          <w:szCs w:val="24"/>
          <w:lang w:val="fr-FR"/>
        </w:rPr>
      </w:pPr>
      <w:r w:rsidRPr="00E12030">
        <w:rPr>
          <w:rFonts w:ascii="Arial" w:hAnsi="Arial" w:cs="Arial"/>
          <w:b/>
          <w:color w:val="auto"/>
          <w:sz w:val="24"/>
          <w:szCs w:val="24"/>
          <w:lang w:val="fr-FR"/>
        </w:rPr>
        <w:t>Nous sommes ouverts et responsables</w:t>
      </w:r>
    </w:p>
    <w:p w14:paraId="1114FDD6" w14:textId="77777777" w:rsidR="00944E25" w:rsidRPr="00E12030" w:rsidRDefault="00944E25" w:rsidP="00E12030">
      <w:pPr>
        <w:pStyle w:val="ListParagraph"/>
        <w:numPr>
          <w:ilvl w:val="0"/>
          <w:numId w:val="2"/>
        </w:numPr>
        <w:rPr>
          <w:rFonts w:ascii="Arial" w:hAnsi="Arial" w:cs="Arial"/>
          <w:color w:val="auto"/>
          <w:sz w:val="22"/>
          <w:lang w:val="fr-FR"/>
        </w:rPr>
      </w:pPr>
      <w:r w:rsidRPr="00E12030">
        <w:rPr>
          <w:rFonts w:ascii="Arial" w:hAnsi="Arial" w:cs="Arial"/>
          <w:color w:val="auto"/>
          <w:sz w:val="22"/>
          <w:lang w:val="fr-FR"/>
        </w:rPr>
        <w:t xml:space="preserve">Promouvoir </w:t>
      </w:r>
      <w:r w:rsidR="00F77AE6" w:rsidRPr="00E12030">
        <w:rPr>
          <w:rFonts w:ascii="Arial" w:hAnsi="Arial" w:cs="Arial"/>
          <w:color w:val="auto"/>
          <w:sz w:val="22"/>
          <w:lang w:val="fr-FR"/>
        </w:rPr>
        <w:t>une culture d'ouverture et de transparence, y compris avec les parrains et les donateurs.</w:t>
      </w:r>
      <w:r w:rsidR="00F77AE6" w:rsidRPr="00E12030">
        <w:rPr>
          <w:rFonts w:ascii="Arial" w:hAnsi="Arial" w:cs="Arial"/>
          <w:color w:val="auto"/>
          <w:sz w:val="22"/>
          <w:lang w:val="fr-FR"/>
        </w:rPr>
        <w:br/>
      </w:r>
      <w:r w:rsidRPr="00E12030">
        <w:rPr>
          <w:rFonts w:ascii="Arial" w:hAnsi="Arial" w:cs="Arial"/>
          <w:color w:val="auto"/>
          <w:sz w:val="22"/>
          <w:lang w:val="fr-FR"/>
        </w:rPr>
        <w:t xml:space="preserve">Etre soi-même redevable et tenir les autres redevables pour atteindre les standards les plus élevés </w:t>
      </w:r>
      <w:r w:rsidR="00F77AE6" w:rsidRPr="00E12030">
        <w:rPr>
          <w:rFonts w:ascii="Arial" w:hAnsi="Arial" w:cs="Arial"/>
          <w:color w:val="auto"/>
          <w:sz w:val="22"/>
          <w:lang w:val="fr-FR"/>
        </w:rPr>
        <w:t>d'intégrité.</w:t>
      </w:r>
    </w:p>
    <w:p w14:paraId="6D5AAE11" w14:textId="77777777" w:rsidR="00944E25" w:rsidRPr="00E12030" w:rsidRDefault="00944E25" w:rsidP="00E12030">
      <w:pPr>
        <w:pStyle w:val="ListParagraph"/>
        <w:numPr>
          <w:ilvl w:val="0"/>
          <w:numId w:val="2"/>
        </w:numPr>
        <w:rPr>
          <w:rFonts w:ascii="Arial" w:hAnsi="Arial" w:cs="Arial"/>
          <w:color w:val="auto"/>
          <w:sz w:val="22"/>
          <w:lang w:val="fr-FR"/>
        </w:rPr>
      </w:pPr>
      <w:r w:rsidRPr="00E12030">
        <w:rPr>
          <w:rFonts w:ascii="Arial" w:hAnsi="Arial" w:cs="Arial"/>
          <w:color w:val="auto"/>
          <w:sz w:val="22"/>
          <w:lang w:val="fr-FR"/>
        </w:rPr>
        <w:t>Etre c</w:t>
      </w:r>
      <w:r w:rsidR="00F77AE6" w:rsidRPr="00E12030">
        <w:rPr>
          <w:rFonts w:ascii="Arial" w:hAnsi="Arial" w:cs="Arial"/>
          <w:color w:val="auto"/>
          <w:sz w:val="22"/>
          <w:lang w:val="fr-FR"/>
        </w:rPr>
        <w:t xml:space="preserve">ohérent et juste dans </w:t>
      </w:r>
      <w:r w:rsidRPr="00E12030">
        <w:rPr>
          <w:rFonts w:ascii="Arial" w:hAnsi="Arial" w:cs="Arial"/>
          <w:color w:val="auto"/>
          <w:sz w:val="22"/>
          <w:lang w:val="fr-FR"/>
        </w:rPr>
        <w:t>la manière de traiter les gens</w:t>
      </w:r>
      <w:r w:rsidR="005D0ECC" w:rsidRPr="00E12030">
        <w:rPr>
          <w:rFonts w:ascii="Arial" w:hAnsi="Arial" w:cs="Arial"/>
          <w:color w:val="auto"/>
          <w:sz w:val="22"/>
          <w:lang w:val="fr-FR"/>
        </w:rPr>
        <w:t>.</w:t>
      </w:r>
    </w:p>
    <w:p w14:paraId="4AD4AC46" w14:textId="77777777" w:rsidR="00944E25" w:rsidRPr="00E12030" w:rsidRDefault="00944E25" w:rsidP="00E12030">
      <w:pPr>
        <w:pStyle w:val="ListParagraph"/>
        <w:numPr>
          <w:ilvl w:val="0"/>
          <w:numId w:val="2"/>
        </w:numPr>
        <w:rPr>
          <w:rFonts w:ascii="Arial" w:hAnsi="Arial" w:cs="Arial"/>
          <w:color w:val="auto"/>
          <w:sz w:val="22"/>
          <w:lang w:val="fr-FR"/>
        </w:rPr>
      </w:pPr>
      <w:r w:rsidRPr="00E12030">
        <w:rPr>
          <w:rFonts w:ascii="Arial" w:hAnsi="Arial" w:cs="Arial"/>
          <w:color w:val="auto"/>
          <w:sz w:val="22"/>
          <w:lang w:val="fr-FR"/>
        </w:rPr>
        <w:t xml:space="preserve">Etre honnête sur les erreurs et </w:t>
      </w:r>
      <w:r w:rsidR="00F77AE6" w:rsidRPr="00E12030">
        <w:rPr>
          <w:rFonts w:ascii="Arial" w:hAnsi="Arial" w:cs="Arial"/>
          <w:color w:val="auto"/>
          <w:sz w:val="22"/>
          <w:lang w:val="fr-FR"/>
        </w:rPr>
        <w:t>désireux d'apprend</w:t>
      </w:r>
      <w:r w:rsidRPr="00E12030">
        <w:rPr>
          <w:rFonts w:ascii="Arial" w:hAnsi="Arial" w:cs="Arial"/>
          <w:color w:val="auto"/>
          <w:sz w:val="22"/>
          <w:lang w:val="fr-FR"/>
        </w:rPr>
        <w:t>re de nos erreurs</w:t>
      </w:r>
      <w:r w:rsidR="00F77AE6" w:rsidRPr="00E12030">
        <w:rPr>
          <w:rFonts w:ascii="Arial" w:hAnsi="Arial" w:cs="Arial"/>
          <w:color w:val="auto"/>
          <w:sz w:val="22"/>
          <w:lang w:val="fr-FR"/>
        </w:rPr>
        <w:t>.</w:t>
      </w:r>
    </w:p>
    <w:p w14:paraId="5BE1DB0F" w14:textId="77777777" w:rsidR="00944E25" w:rsidRPr="00E12030" w:rsidRDefault="00944E25" w:rsidP="00E12030">
      <w:pPr>
        <w:pStyle w:val="ListParagraph"/>
        <w:numPr>
          <w:ilvl w:val="0"/>
          <w:numId w:val="2"/>
        </w:numPr>
        <w:rPr>
          <w:rFonts w:ascii="Arial" w:hAnsi="Arial" w:cs="Arial"/>
          <w:color w:val="auto"/>
          <w:sz w:val="22"/>
          <w:lang w:val="fr-FR"/>
        </w:rPr>
      </w:pPr>
      <w:r w:rsidRPr="00E12030">
        <w:rPr>
          <w:rFonts w:ascii="Arial" w:hAnsi="Arial" w:cs="Arial"/>
          <w:color w:val="auto"/>
          <w:sz w:val="22"/>
          <w:lang w:val="fr-FR"/>
        </w:rPr>
        <w:t xml:space="preserve">Assurer notre redevabilité </w:t>
      </w:r>
      <w:r w:rsidR="00F77AE6" w:rsidRPr="00E12030">
        <w:rPr>
          <w:rFonts w:ascii="Arial" w:hAnsi="Arial" w:cs="Arial"/>
          <w:color w:val="auto"/>
          <w:sz w:val="22"/>
          <w:lang w:val="fr-FR"/>
        </w:rPr>
        <w:t>que nous sommes une organisation sûre pour tous les enfants, les filles et les jeunes</w:t>
      </w:r>
      <w:r w:rsidR="005D0ECC" w:rsidRPr="00E12030">
        <w:rPr>
          <w:rFonts w:ascii="Arial" w:hAnsi="Arial" w:cs="Arial"/>
          <w:color w:val="auto"/>
          <w:sz w:val="22"/>
          <w:lang w:val="fr-FR"/>
        </w:rPr>
        <w:t>.</w:t>
      </w:r>
    </w:p>
    <w:p w14:paraId="029DC24B" w14:textId="77777777" w:rsidR="00944E25" w:rsidRPr="00E12030" w:rsidRDefault="00F77AE6" w:rsidP="00E12030">
      <w:pPr>
        <w:spacing w:after="0"/>
        <w:rPr>
          <w:rFonts w:ascii="Arial" w:hAnsi="Arial" w:cs="Arial"/>
          <w:b/>
          <w:color w:val="auto"/>
          <w:sz w:val="24"/>
          <w:szCs w:val="24"/>
          <w:lang w:val="fr-FR"/>
        </w:rPr>
      </w:pPr>
      <w:r w:rsidRPr="00E12030">
        <w:rPr>
          <w:rFonts w:ascii="Arial" w:hAnsi="Arial" w:cs="Arial"/>
          <w:b/>
          <w:color w:val="auto"/>
          <w:sz w:val="24"/>
          <w:szCs w:val="24"/>
          <w:lang w:val="fr-FR"/>
        </w:rPr>
        <w:t xml:space="preserve">Nous </w:t>
      </w:r>
      <w:r w:rsidR="00944E25" w:rsidRPr="00E12030">
        <w:rPr>
          <w:rFonts w:ascii="Arial" w:hAnsi="Arial" w:cs="Arial"/>
          <w:b/>
          <w:color w:val="auto"/>
          <w:sz w:val="24"/>
          <w:szCs w:val="24"/>
          <w:lang w:val="fr-FR"/>
        </w:rPr>
        <w:t>œuvrons pour</w:t>
      </w:r>
      <w:r w:rsidRPr="00E12030">
        <w:rPr>
          <w:rFonts w:ascii="Arial" w:hAnsi="Arial" w:cs="Arial"/>
          <w:b/>
          <w:color w:val="auto"/>
          <w:sz w:val="24"/>
          <w:szCs w:val="24"/>
          <w:lang w:val="fr-FR"/>
        </w:rPr>
        <w:t xml:space="preserve"> un impact durable</w:t>
      </w:r>
    </w:p>
    <w:p w14:paraId="793363AD" w14:textId="77777777" w:rsidR="00944E25" w:rsidRPr="00E12030" w:rsidRDefault="00F77AE6" w:rsidP="00E12030">
      <w:pPr>
        <w:pStyle w:val="ListParagraph"/>
        <w:numPr>
          <w:ilvl w:val="0"/>
          <w:numId w:val="3"/>
        </w:numPr>
        <w:rPr>
          <w:rFonts w:ascii="Arial" w:hAnsi="Arial" w:cs="Arial"/>
          <w:color w:val="auto"/>
          <w:sz w:val="22"/>
          <w:lang w:val="fr-FR"/>
        </w:rPr>
      </w:pPr>
      <w:r w:rsidRPr="00E12030">
        <w:rPr>
          <w:rFonts w:ascii="Arial" w:hAnsi="Arial" w:cs="Arial"/>
          <w:color w:val="auto"/>
          <w:sz w:val="22"/>
          <w:lang w:val="fr-FR"/>
        </w:rPr>
        <w:t>Articule</w:t>
      </w:r>
      <w:r w:rsidR="00944E25" w:rsidRPr="00E12030">
        <w:rPr>
          <w:rFonts w:ascii="Arial" w:hAnsi="Arial" w:cs="Arial"/>
          <w:color w:val="auto"/>
          <w:sz w:val="22"/>
          <w:lang w:val="fr-FR"/>
        </w:rPr>
        <w:t>r</w:t>
      </w:r>
      <w:r w:rsidRPr="00E12030">
        <w:rPr>
          <w:rFonts w:ascii="Arial" w:hAnsi="Arial" w:cs="Arial"/>
          <w:color w:val="auto"/>
          <w:sz w:val="22"/>
          <w:lang w:val="fr-FR"/>
        </w:rPr>
        <w:t xml:space="preserve"> un objectif clair pour le personnel et défini</w:t>
      </w:r>
      <w:r w:rsidR="00944E25" w:rsidRPr="00E12030">
        <w:rPr>
          <w:rFonts w:ascii="Arial" w:hAnsi="Arial" w:cs="Arial"/>
          <w:color w:val="auto"/>
          <w:sz w:val="22"/>
          <w:lang w:val="fr-FR"/>
        </w:rPr>
        <w:t>r</w:t>
      </w:r>
      <w:r w:rsidRPr="00E12030">
        <w:rPr>
          <w:rFonts w:ascii="Arial" w:hAnsi="Arial" w:cs="Arial"/>
          <w:color w:val="auto"/>
          <w:sz w:val="22"/>
          <w:lang w:val="fr-FR"/>
        </w:rPr>
        <w:t xml:space="preserve"> des attentes élevées.</w:t>
      </w:r>
    </w:p>
    <w:p w14:paraId="4383D90A" w14:textId="77777777" w:rsidR="00944E25" w:rsidRPr="00E12030" w:rsidRDefault="00F77AE6" w:rsidP="00E12030">
      <w:pPr>
        <w:pStyle w:val="ListParagraph"/>
        <w:numPr>
          <w:ilvl w:val="0"/>
          <w:numId w:val="3"/>
        </w:numPr>
        <w:rPr>
          <w:rFonts w:ascii="Arial" w:hAnsi="Arial" w:cs="Arial"/>
          <w:color w:val="auto"/>
          <w:sz w:val="22"/>
          <w:lang w:val="fr-FR"/>
        </w:rPr>
      </w:pPr>
      <w:r w:rsidRPr="00E12030">
        <w:rPr>
          <w:rFonts w:ascii="Arial" w:hAnsi="Arial" w:cs="Arial"/>
          <w:color w:val="auto"/>
          <w:sz w:val="22"/>
          <w:lang w:val="fr-FR"/>
        </w:rPr>
        <w:t>Crée</w:t>
      </w:r>
      <w:r w:rsidR="00944E25" w:rsidRPr="00E12030">
        <w:rPr>
          <w:rFonts w:ascii="Arial" w:hAnsi="Arial" w:cs="Arial"/>
          <w:color w:val="auto"/>
          <w:sz w:val="22"/>
          <w:lang w:val="fr-FR"/>
        </w:rPr>
        <w:t>r</w:t>
      </w:r>
      <w:r w:rsidRPr="00E12030">
        <w:rPr>
          <w:rFonts w:ascii="Arial" w:hAnsi="Arial" w:cs="Arial"/>
          <w:color w:val="auto"/>
          <w:sz w:val="22"/>
          <w:lang w:val="fr-FR"/>
        </w:rPr>
        <w:t xml:space="preserve"> un climat d'amélioration continue, ouvert au défi et aux nouvelles idées.</w:t>
      </w:r>
    </w:p>
    <w:p w14:paraId="342A227C" w14:textId="77777777" w:rsidR="00944E25" w:rsidRPr="00E12030" w:rsidRDefault="00F77AE6" w:rsidP="00E12030">
      <w:pPr>
        <w:pStyle w:val="ListParagraph"/>
        <w:numPr>
          <w:ilvl w:val="0"/>
          <w:numId w:val="3"/>
        </w:numPr>
        <w:rPr>
          <w:rFonts w:ascii="Arial" w:hAnsi="Arial" w:cs="Arial"/>
          <w:color w:val="auto"/>
          <w:sz w:val="22"/>
          <w:lang w:val="fr-FR"/>
        </w:rPr>
      </w:pPr>
      <w:r w:rsidRPr="00E12030">
        <w:rPr>
          <w:rFonts w:ascii="Arial" w:hAnsi="Arial" w:cs="Arial"/>
          <w:color w:val="auto"/>
          <w:sz w:val="22"/>
          <w:lang w:val="fr-FR"/>
        </w:rPr>
        <w:t xml:space="preserve">Concentrer les ressources pour conduire le changement et maximiser l'impact </w:t>
      </w:r>
      <w:r w:rsidR="00944E25" w:rsidRPr="00E12030">
        <w:rPr>
          <w:rFonts w:ascii="Arial" w:hAnsi="Arial" w:cs="Arial"/>
          <w:color w:val="auto"/>
          <w:sz w:val="22"/>
          <w:lang w:val="fr-FR"/>
        </w:rPr>
        <w:t xml:space="preserve">sur le </w:t>
      </w:r>
      <w:r w:rsidRPr="00E12030">
        <w:rPr>
          <w:rFonts w:ascii="Arial" w:hAnsi="Arial" w:cs="Arial"/>
          <w:color w:val="auto"/>
          <w:sz w:val="22"/>
          <w:lang w:val="fr-FR"/>
        </w:rPr>
        <w:t>long terme, en réponse aux changements de priorités ou de crises.</w:t>
      </w:r>
    </w:p>
    <w:p w14:paraId="4F79BE52" w14:textId="77777777" w:rsidR="00944E25" w:rsidRPr="00E12030" w:rsidRDefault="00944E25" w:rsidP="00E12030">
      <w:pPr>
        <w:pStyle w:val="ListParagraph"/>
        <w:numPr>
          <w:ilvl w:val="0"/>
          <w:numId w:val="3"/>
        </w:numPr>
        <w:rPr>
          <w:rFonts w:ascii="Arial" w:hAnsi="Arial" w:cs="Arial"/>
          <w:color w:val="auto"/>
          <w:sz w:val="22"/>
          <w:lang w:val="fr-FR"/>
        </w:rPr>
      </w:pPr>
      <w:r w:rsidRPr="00E12030">
        <w:rPr>
          <w:rFonts w:ascii="Arial" w:hAnsi="Arial" w:cs="Arial"/>
          <w:color w:val="auto"/>
          <w:sz w:val="22"/>
          <w:lang w:val="fr-FR"/>
        </w:rPr>
        <w:t>Se baser sur les évidences et évaluer notre efficacité</w:t>
      </w:r>
      <w:r w:rsidR="005D0ECC" w:rsidRPr="00E12030">
        <w:rPr>
          <w:rFonts w:ascii="Arial" w:hAnsi="Arial" w:cs="Arial"/>
          <w:color w:val="auto"/>
          <w:sz w:val="22"/>
          <w:lang w:val="fr-FR"/>
        </w:rPr>
        <w:t>.</w:t>
      </w:r>
    </w:p>
    <w:p w14:paraId="0C873060" w14:textId="77777777" w:rsidR="00944E25" w:rsidRPr="00E12030" w:rsidRDefault="00F77AE6" w:rsidP="00E12030">
      <w:pPr>
        <w:spacing w:after="0"/>
        <w:rPr>
          <w:rFonts w:ascii="Arial" w:hAnsi="Arial" w:cs="Arial"/>
          <w:b/>
          <w:color w:val="auto"/>
          <w:sz w:val="24"/>
          <w:szCs w:val="24"/>
          <w:lang w:val="fr-FR"/>
        </w:rPr>
      </w:pPr>
      <w:r w:rsidRPr="00E12030">
        <w:rPr>
          <w:rFonts w:ascii="Arial" w:hAnsi="Arial" w:cs="Arial"/>
          <w:b/>
          <w:color w:val="auto"/>
          <w:sz w:val="24"/>
          <w:szCs w:val="24"/>
          <w:lang w:val="fr-FR"/>
        </w:rPr>
        <w:t>Nous travaillons bien ensemble</w:t>
      </w:r>
    </w:p>
    <w:p w14:paraId="39578B86" w14:textId="77777777" w:rsidR="00944E25" w:rsidRPr="00E12030" w:rsidRDefault="00944E25" w:rsidP="00E12030">
      <w:pPr>
        <w:pStyle w:val="ListParagraph"/>
        <w:numPr>
          <w:ilvl w:val="0"/>
          <w:numId w:val="4"/>
        </w:numPr>
        <w:rPr>
          <w:rFonts w:ascii="Arial" w:hAnsi="Arial" w:cs="Arial"/>
          <w:color w:val="auto"/>
          <w:sz w:val="22"/>
          <w:lang w:val="fr-FR"/>
        </w:rPr>
      </w:pPr>
      <w:r w:rsidRPr="00E12030">
        <w:rPr>
          <w:rFonts w:ascii="Arial" w:hAnsi="Arial" w:cs="Arial"/>
          <w:color w:val="auto"/>
          <w:sz w:val="22"/>
          <w:lang w:val="fr-FR"/>
        </w:rPr>
        <w:t xml:space="preserve">Chercher </w:t>
      </w:r>
      <w:r w:rsidR="00F77AE6" w:rsidRPr="00E12030">
        <w:rPr>
          <w:rFonts w:ascii="Arial" w:hAnsi="Arial" w:cs="Arial"/>
          <w:color w:val="auto"/>
          <w:sz w:val="22"/>
          <w:lang w:val="fr-FR"/>
        </w:rPr>
        <w:t xml:space="preserve">des résultats constructifs, </w:t>
      </w:r>
      <w:r w:rsidRPr="00E12030">
        <w:rPr>
          <w:rFonts w:ascii="Arial" w:hAnsi="Arial" w:cs="Arial"/>
          <w:color w:val="auto"/>
          <w:sz w:val="22"/>
          <w:lang w:val="fr-FR"/>
        </w:rPr>
        <w:t>être à l’écoute les autres et</w:t>
      </w:r>
      <w:r w:rsidR="00F77AE6" w:rsidRPr="00E12030">
        <w:rPr>
          <w:rFonts w:ascii="Arial" w:hAnsi="Arial" w:cs="Arial"/>
          <w:color w:val="auto"/>
          <w:sz w:val="22"/>
          <w:lang w:val="fr-FR"/>
        </w:rPr>
        <w:t xml:space="preserve"> accepte</w:t>
      </w:r>
      <w:r w:rsidRPr="00E12030">
        <w:rPr>
          <w:rFonts w:ascii="Arial" w:hAnsi="Arial" w:cs="Arial"/>
          <w:color w:val="auto"/>
          <w:sz w:val="22"/>
          <w:lang w:val="fr-FR"/>
        </w:rPr>
        <w:t>r</w:t>
      </w:r>
      <w:r w:rsidR="00F77AE6" w:rsidRPr="00E12030">
        <w:rPr>
          <w:rFonts w:ascii="Arial" w:hAnsi="Arial" w:cs="Arial"/>
          <w:color w:val="auto"/>
          <w:sz w:val="22"/>
          <w:lang w:val="fr-FR"/>
        </w:rPr>
        <w:t xml:space="preserve"> de faire des compromis quand c'est approprié.</w:t>
      </w:r>
    </w:p>
    <w:p w14:paraId="6E905371" w14:textId="77777777" w:rsidR="00944E25" w:rsidRPr="00E12030" w:rsidRDefault="00944E25" w:rsidP="00E12030">
      <w:pPr>
        <w:pStyle w:val="ListParagraph"/>
        <w:numPr>
          <w:ilvl w:val="0"/>
          <w:numId w:val="4"/>
        </w:numPr>
        <w:rPr>
          <w:rFonts w:ascii="Arial" w:hAnsi="Arial" w:cs="Arial"/>
          <w:color w:val="auto"/>
          <w:sz w:val="22"/>
          <w:lang w:val="fr-FR"/>
        </w:rPr>
      </w:pPr>
      <w:r w:rsidRPr="00E12030">
        <w:rPr>
          <w:rFonts w:ascii="Arial" w:hAnsi="Arial" w:cs="Arial"/>
          <w:color w:val="auto"/>
          <w:sz w:val="22"/>
          <w:lang w:val="fr-FR"/>
        </w:rPr>
        <w:t xml:space="preserve">Établir </w:t>
      </w:r>
      <w:r w:rsidR="00F77AE6" w:rsidRPr="00E12030">
        <w:rPr>
          <w:rFonts w:ascii="Arial" w:hAnsi="Arial" w:cs="Arial"/>
          <w:color w:val="auto"/>
          <w:sz w:val="22"/>
          <w:lang w:val="fr-FR"/>
        </w:rPr>
        <w:t>des relations constructives à travers Plan International pour soutenir nos objectifs communs.</w:t>
      </w:r>
    </w:p>
    <w:p w14:paraId="31DE05FF" w14:textId="77777777" w:rsidR="00944E25" w:rsidRPr="00E12030" w:rsidRDefault="00F77AE6" w:rsidP="00E12030">
      <w:pPr>
        <w:pStyle w:val="ListParagraph"/>
        <w:numPr>
          <w:ilvl w:val="0"/>
          <w:numId w:val="4"/>
        </w:numPr>
        <w:rPr>
          <w:rFonts w:ascii="Arial" w:hAnsi="Arial" w:cs="Arial"/>
          <w:color w:val="auto"/>
          <w:sz w:val="22"/>
          <w:lang w:val="fr-FR"/>
        </w:rPr>
      </w:pPr>
      <w:r w:rsidRPr="00E12030">
        <w:rPr>
          <w:rFonts w:ascii="Arial" w:hAnsi="Arial" w:cs="Arial"/>
          <w:color w:val="auto"/>
          <w:sz w:val="22"/>
          <w:lang w:val="fr-FR"/>
        </w:rPr>
        <w:t>Développe</w:t>
      </w:r>
      <w:r w:rsidR="00695D11" w:rsidRPr="00E12030">
        <w:rPr>
          <w:rFonts w:ascii="Arial" w:hAnsi="Arial" w:cs="Arial"/>
          <w:color w:val="auto"/>
          <w:sz w:val="22"/>
          <w:lang w:val="fr-FR"/>
        </w:rPr>
        <w:t>r</w:t>
      </w:r>
      <w:r w:rsidRPr="00E12030">
        <w:rPr>
          <w:rFonts w:ascii="Arial" w:hAnsi="Arial" w:cs="Arial"/>
          <w:color w:val="auto"/>
          <w:sz w:val="22"/>
          <w:lang w:val="fr-FR"/>
        </w:rPr>
        <w:t xml:space="preserve"> des relations de confiance et</w:t>
      </w:r>
      <w:r w:rsidR="00695D11" w:rsidRPr="00E12030">
        <w:rPr>
          <w:rFonts w:ascii="Arial" w:hAnsi="Arial" w:cs="Arial"/>
          <w:color w:val="auto"/>
          <w:sz w:val="22"/>
          <w:lang w:val="fr-FR"/>
        </w:rPr>
        <w:t xml:space="preserve"> « gagnant</w:t>
      </w:r>
      <w:r w:rsidRPr="00E12030">
        <w:rPr>
          <w:rFonts w:ascii="Arial" w:hAnsi="Arial" w:cs="Arial"/>
          <w:color w:val="auto"/>
          <w:sz w:val="22"/>
          <w:lang w:val="fr-FR"/>
        </w:rPr>
        <w:t>-</w:t>
      </w:r>
      <w:r w:rsidR="00695D11" w:rsidRPr="00E12030">
        <w:rPr>
          <w:rFonts w:ascii="Arial" w:hAnsi="Arial" w:cs="Arial"/>
          <w:color w:val="auto"/>
          <w:sz w:val="22"/>
          <w:lang w:val="fr-FR"/>
        </w:rPr>
        <w:t>gagnant »</w:t>
      </w:r>
      <w:r w:rsidRPr="00E12030">
        <w:rPr>
          <w:rFonts w:ascii="Arial" w:hAnsi="Arial" w:cs="Arial"/>
          <w:color w:val="auto"/>
          <w:sz w:val="22"/>
          <w:lang w:val="fr-FR"/>
        </w:rPr>
        <w:t xml:space="preserve"> avec les bailleurs de fonds, les partenaires et les communautés.</w:t>
      </w:r>
    </w:p>
    <w:p w14:paraId="2D98C980" w14:textId="77777777" w:rsidR="00695D11" w:rsidRPr="00E12030" w:rsidRDefault="00695D11" w:rsidP="00E12030">
      <w:pPr>
        <w:pStyle w:val="ListParagraph"/>
        <w:numPr>
          <w:ilvl w:val="0"/>
          <w:numId w:val="4"/>
        </w:numPr>
        <w:rPr>
          <w:rFonts w:ascii="Arial" w:hAnsi="Arial" w:cs="Arial"/>
          <w:color w:val="auto"/>
          <w:sz w:val="22"/>
          <w:lang w:val="fr-FR"/>
        </w:rPr>
      </w:pPr>
      <w:r w:rsidRPr="00E12030">
        <w:rPr>
          <w:rFonts w:ascii="Arial" w:hAnsi="Arial" w:cs="Arial"/>
          <w:color w:val="auto"/>
          <w:sz w:val="22"/>
          <w:lang w:val="fr-FR"/>
        </w:rPr>
        <w:t>S’</w:t>
      </w:r>
      <w:r w:rsidR="005D0ECC" w:rsidRPr="00E12030">
        <w:rPr>
          <w:rFonts w:ascii="Arial" w:hAnsi="Arial" w:cs="Arial"/>
          <w:color w:val="auto"/>
          <w:sz w:val="22"/>
          <w:lang w:val="fr-FR"/>
        </w:rPr>
        <w:t>e</w:t>
      </w:r>
      <w:r w:rsidR="00F77AE6" w:rsidRPr="00E12030">
        <w:rPr>
          <w:rFonts w:ascii="Arial" w:hAnsi="Arial" w:cs="Arial"/>
          <w:color w:val="auto"/>
          <w:sz w:val="22"/>
          <w:lang w:val="fr-FR"/>
        </w:rPr>
        <w:t>ngage</w:t>
      </w:r>
      <w:r w:rsidRPr="00E12030">
        <w:rPr>
          <w:rFonts w:ascii="Arial" w:hAnsi="Arial" w:cs="Arial"/>
          <w:color w:val="auto"/>
          <w:sz w:val="22"/>
          <w:lang w:val="fr-FR"/>
        </w:rPr>
        <w:t>r</w:t>
      </w:r>
      <w:r w:rsidR="00F77AE6" w:rsidRPr="00E12030">
        <w:rPr>
          <w:rFonts w:ascii="Arial" w:hAnsi="Arial" w:cs="Arial"/>
          <w:color w:val="auto"/>
          <w:sz w:val="22"/>
          <w:lang w:val="fr-FR"/>
        </w:rPr>
        <w:t xml:space="preserve"> et </w:t>
      </w:r>
      <w:r w:rsidRPr="00E12030">
        <w:rPr>
          <w:rFonts w:ascii="Arial" w:hAnsi="Arial" w:cs="Arial"/>
          <w:color w:val="auto"/>
          <w:sz w:val="22"/>
          <w:lang w:val="fr-FR"/>
        </w:rPr>
        <w:t xml:space="preserve">bien </w:t>
      </w:r>
      <w:r w:rsidR="00F77AE6" w:rsidRPr="00E12030">
        <w:rPr>
          <w:rFonts w:ascii="Arial" w:hAnsi="Arial" w:cs="Arial"/>
          <w:color w:val="auto"/>
          <w:sz w:val="22"/>
          <w:lang w:val="fr-FR"/>
        </w:rPr>
        <w:t>travaille</w:t>
      </w:r>
      <w:r w:rsidRPr="00E12030">
        <w:rPr>
          <w:rFonts w:ascii="Arial" w:hAnsi="Arial" w:cs="Arial"/>
          <w:color w:val="auto"/>
          <w:sz w:val="22"/>
          <w:lang w:val="fr-FR"/>
        </w:rPr>
        <w:t>r</w:t>
      </w:r>
      <w:r w:rsidR="00F77AE6" w:rsidRPr="00E12030">
        <w:rPr>
          <w:rFonts w:ascii="Arial" w:hAnsi="Arial" w:cs="Arial"/>
          <w:color w:val="auto"/>
          <w:sz w:val="22"/>
          <w:lang w:val="fr-FR"/>
        </w:rPr>
        <w:t xml:space="preserve"> avec les autres </w:t>
      </w:r>
      <w:r w:rsidRPr="00E12030">
        <w:rPr>
          <w:rFonts w:ascii="Arial" w:hAnsi="Arial" w:cs="Arial"/>
          <w:color w:val="auto"/>
          <w:sz w:val="22"/>
          <w:lang w:val="fr-FR"/>
        </w:rPr>
        <w:t>hors</w:t>
      </w:r>
      <w:r w:rsidR="00F77AE6" w:rsidRPr="00E12030">
        <w:rPr>
          <w:rFonts w:ascii="Arial" w:hAnsi="Arial" w:cs="Arial"/>
          <w:color w:val="auto"/>
          <w:sz w:val="22"/>
          <w:lang w:val="fr-FR"/>
        </w:rPr>
        <w:t xml:space="preserve"> de l'organisation pour construire un monde meilleur pour </w:t>
      </w:r>
      <w:r w:rsidRPr="00E12030">
        <w:rPr>
          <w:rFonts w:ascii="Arial" w:hAnsi="Arial" w:cs="Arial"/>
          <w:color w:val="auto"/>
          <w:sz w:val="22"/>
          <w:lang w:val="fr-FR"/>
        </w:rPr>
        <w:t>les filles et tous les enfants.</w:t>
      </w:r>
    </w:p>
    <w:p w14:paraId="59770060" w14:textId="77777777" w:rsidR="009213F6" w:rsidRPr="00E12030" w:rsidRDefault="00F77AE6" w:rsidP="00E12030">
      <w:pPr>
        <w:spacing w:after="0"/>
        <w:rPr>
          <w:rFonts w:ascii="Arial" w:hAnsi="Arial" w:cs="Arial"/>
          <w:b/>
          <w:color w:val="auto"/>
          <w:sz w:val="24"/>
          <w:szCs w:val="24"/>
          <w:lang w:val="fr-FR"/>
        </w:rPr>
      </w:pPr>
      <w:r w:rsidRPr="00E12030">
        <w:rPr>
          <w:rFonts w:ascii="Arial" w:hAnsi="Arial" w:cs="Arial"/>
          <w:b/>
          <w:color w:val="auto"/>
          <w:sz w:val="24"/>
          <w:szCs w:val="24"/>
          <w:lang w:val="fr-FR"/>
        </w:rPr>
        <w:lastRenderedPageBreak/>
        <w:t xml:space="preserve">Nous </w:t>
      </w:r>
      <w:r w:rsidR="009213F6" w:rsidRPr="00E12030">
        <w:rPr>
          <w:rFonts w:ascii="Arial" w:hAnsi="Arial" w:cs="Arial"/>
          <w:b/>
          <w:color w:val="auto"/>
          <w:sz w:val="24"/>
          <w:szCs w:val="24"/>
          <w:lang w:val="fr-FR"/>
        </w:rPr>
        <w:t>sommes inclusifs et habilitants</w:t>
      </w:r>
    </w:p>
    <w:p w14:paraId="45564AA7" w14:textId="77777777" w:rsidR="009213F6" w:rsidRPr="00E12030" w:rsidRDefault="009213F6" w:rsidP="00E12030">
      <w:pPr>
        <w:pStyle w:val="ListParagraph"/>
        <w:numPr>
          <w:ilvl w:val="0"/>
          <w:numId w:val="4"/>
        </w:numPr>
        <w:rPr>
          <w:rFonts w:ascii="Arial" w:hAnsi="Arial" w:cs="Arial"/>
          <w:color w:val="auto"/>
          <w:sz w:val="22"/>
          <w:lang w:val="fr-FR"/>
        </w:rPr>
      </w:pPr>
      <w:r w:rsidRPr="00E12030">
        <w:rPr>
          <w:rFonts w:ascii="Arial" w:hAnsi="Arial" w:cs="Arial"/>
          <w:color w:val="auto"/>
          <w:sz w:val="22"/>
          <w:lang w:val="fr-FR"/>
        </w:rPr>
        <w:t>Favoriser une culture d'ouverture et de transparence, y compris avec les parties prenantes</w:t>
      </w:r>
      <w:r w:rsidR="005D0ECC" w:rsidRPr="00E12030">
        <w:rPr>
          <w:rFonts w:ascii="Arial" w:hAnsi="Arial" w:cs="Arial"/>
          <w:color w:val="auto"/>
          <w:sz w:val="22"/>
          <w:lang w:val="fr-FR"/>
        </w:rPr>
        <w:t>.</w:t>
      </w:r>
    </w:p>
    <w:p w14:paraId="1A7AB21A" w14:textId="77777777" w:rsidR="009213F6" w:rsidRPr="00E12030" w:rsidRDefault="009213F6" w:rsidP="00E12030">
      <w:pPr>
        <w:pStyle w:val="ListParagraph"/>
        <w:numPr>
          <w:ilvl w:val="0"/>
          <w:numId w:val="4"/>
        </w:numPr>
        <w:rPr>
          <w:rFonts w:ascii="Arial" w:hAnsi="Arial" w:cs="Arial"/>
          <w:color w:val="auto"/>
          <w:sz w:val="22"/>
          <w:lang w:val="fr-FR"/>
        </w:rPr>
      </w:pPr>
      <w:r w:rsidRPr="00E12030">
        <w:rPr>
          <w:rFonts w:ascii="Arial" w:hAnsi="Arial" w:cs="Arial"/>
          <w:color w:val="auto"/>
          <w:sz w:val="22"/>
          <w:lang w:val="fr-FR"/>
        </w:rPr>
        <w:t xml:space="preserve">Respecter tout le monde, apprécier les différences et remettre en question les inégalités dans nos programmes et notre milieu de travail. </w:t>
      </w:r>
    </w:p>
    <w:p w14:paraId="700F4338" w14:textId="77777777" w:rsidR="009213F6" w:rsidRPr="00E12030" w:rsidRDefault="009213F6" w:rsidP="00E12030">
      <w:pPr>
        <w:pStyle w:val="ListParagraph"/>
        <w:numPr>
          <w:ilvl w:val="0"/>
          <w:numId w:val="4"/>
        </w:numPr>
        <w:rPr>
          <w:rFonts w:ascii="Arial" w:hAnsi="Arial" w:cs="Arial"/>
          <w:color w:val="auto"/>
          <w:sz w:val="22"/>
          <w:lang w:val="fr-FR"/>
        </w:rPr>
      </w:pPr>
      <w:r w:rsidRPr="00E12030">
        <w:rPr>
          <w:rFonts w:ascii="Arial" w:hAnsi="Arial" w:cs="Arial"/>
          <w:color w:val="auto"/>
          <w:sz w:val="22"/>
          <w:lang w:val="fr-FR"/>
        </w:rPr>
        <w:t xml:space="preserve">Aider les enfants, les filles et les jeunes à accroître leur confiance et à changer leur vie. </w:t>
      </w:r>
    </w:p>
    <w:p w14:paraId="1492A8E4" w14:textId="77777777" w:rsidR="008E61FC" w:rsidRPr="00E12030" w:rsidRDefault="009213F6" w:rsidP="00E12030">
      <w:pPr>
        <w:pStyle w:val="ListParagraph"/>
        <w:numPr>
          <w:ilvl w:val="0"/>
          <w:numId w:val="4"/>
        </w:numPr>
        <w:spacing w:after="0"/>
        <w:rPr>
          <w:rFonts w:ascii="Arial" w:hAnsi="Arial" w:cs="Arial"/>
          <w:color w:val="auto"/>
          <w:sz w:val="22"/>
          <w:lang w:val="fr-FR"/>
        </w:rPr>
      </w:pPr>
      <w:r w:rsidRPr="00E12030">
        <w:rPr>
          <w:rFonts w:ascii="Arial" w:hAnsi="Arial" w:cs="Arial"/>
          <w:color w:val="auto"/>
          <w:sz w:val="22"/>
          <w:lang w:val="fr-FR"/>
        </w:rPr>
        <w:t>Permettre à notre personnel de donner le meilleur de lui-même et de développer son potentiel</w:t>
      </w:r>
      <w:r w:rsidR="005D0ECC" w:rsidRPr="00E12030">
        <w:rPr>
          <w:rFonts w:ascii="Arial" w:hAnsi="Arial" w:cs="Arial"/>
          <w:color w:val="auto"/>
          <w:sz w:val="22"/>
          <w:lang w:val="fr-FR"/>
        </w:rPr>
        <w:t>.</w:t>
      </w:r>
    </w:p>
    <w:p w14:paraId="5965FBE2" w14:textId="77777777" w:rsidR="005D0ECC" w:rsidRPr="00E12030" w:rsidRDefault="005D0ECC" w:rsidP="00E12030">
      <w:pPr>
        <w:pStyle w:val="ListParagraph"/>
        <w:numPr>
          <w:ilvl w:val="0"/>
          <w:numId w:val="0"/>
        </w:numPr>
        <w:spacing w:after="0"/>
        <w:ind w:left="720"/>
        <w:rPr>
          <w:rFonts w:ascii="Arial" w:hAnsi="Arial" w:cs="Arial"/>
          <w:color w:val="auto"/>
          <w:sz w:val="22"/>
          <w:lang w:val="fr-FR"/>
        </w:rPr>
      </w:pPr>
    </w:p>
    <w:p w14:paraId="387CEAC3" w14:textId="77777777" w:rsidR="009213F6" w:rsidRPr="00E12030" w:rsidRDefault="009213F6" w:rsidP="00E12030">
      <w:pPr>
        <w:pStyle w:val="Heading1nonumber"/>
        <w:rPr>
          <w:rStyle w:val="section"/>
          <w:rFonts w:ascii="Arial" w:hAnsi="Arial" w:cs="Arial"/>
          <w:color w:val="auto"/>
          <w:sz w:val="36"/>
          <w:szCs w:val="36"/>
          <w:lang w:val="fr-FR"/>
        </w:rPr>
      </w:pPr>
      <w:r w:rsidRPr="00E12030">
        <w:rPr>
          <w:rStyle w:val="section"/>
          <w:rFonts w:ascii="Arial" w:hAnsi="Arial" w:cs="Arial"/>
          <w:color w:val="auto"/>
          <w:sz w:val="36"/>
          <w:szCs w:val="36"/>
          <w:lang w:val="fr-FR"/>
        </w:rPr>
        <w:t>Environnement physique</w:t>
      </w:r>
    </w:p>
    <w:p w14:paraId="2B4716A1" w14:textId="77777777" w:rsidR="005D0ECC" w:rsidRPr="00E12030" w:rsidRDefault="005D0ECC" w:rsidP="00E12030">
      <w:pPr>
        <w:pStyle w:val="Heading1nonumber"/>
        <w:rPr>
          <w:rStyle w:val="section"/>
          <w:rFonts w:ascii="Arial" w:hAnsi="Arial" w:cs="Arial"/>
          <w:i/>
          <w:caps w:val="0"/>
          <w:color w:val="auto"/>
          <w:sz w:val="20"/>
          <w:szCs w:val="20"/>
          <w:lang w:val="fr-FR"/>
        </w:rPr>
      </w:pPr>
    </w:p>
    <w:p w14:paraId="613BE585" w14:textId="77777777" w:rsidR="0004462E" w:rsidRPr="00E12030" w:rsidRDefault="0004462E" w:rsidP="00E12030">
      <w:pPr>
        <w:pStyle w:val="ListParagraph"/>
        <w:numPr>
          <w:ilvl w:val="0"/>
          <w:numId w:val="16"/>
        </w:numPr>
        <w:spacing w:after="0"/>
        <w:rPr>
          <w:rFonts w:ascii="Arial" w:hAnsi="Arial" w:cs="Arial"/>
          <w:color w:val="auto"/>
          <w:lang w:val="fr-FR"/>
        </w:rPr>
      </w:pPr>
      <w:r w:rsidRPr="00E12030">
        <w:rPr>
          <w:rStyle w:val="hps"/>
          <w:rFonts w:ascii="Arial" w:hAnsi="Arial" w:cs="Arial"/>
          <w:color w:val="auto"/>
          <w:sz w:val="22"/>
          <w:lang w:val="fr-FR"/>
        </w:rPr>
        <w:t>Basé</w:t>
      </w:r>
      <w:r w:rsidRPr="00E12030">
        <w:rPr>
          <w:rFonts w:ascii="Arial" w:hAnsi="Arial" w:cs="Arial"/>
          <w:color w:val="auto"/>
          <w:lang w:val="fr-FR"/>
        </w:rPr>
        <w:t xml:space="preserve"> </w:t>
      </w:r>
      <w:r w:rsidRPr="00E12030">
        <w:rPr>
          <w:rStyle w:val="hps"/>
          <w:rFonts w:ascii="Arial" w:hAnsi="Arial" w:cs="Arial"/>
          <w:color w:val="auto"/>
          <w:sz w:val="22"/>
          <w:lang w:val="fr-FR"/>
        </w:rPr>
        <w:t>au bureau central</w:t>
      </w:r>
      <w:r w:rsidRPr="00E12030">
        <w:rPr>
          <w:rFonts w:ascii="Arial" w:hAnsi="Arial" w:cs="Arial"/>
          <w:color w:val="auto"/>
          <w:lang w:val="fr-FR"/>
        </w:rPr>
        <w:t xml:space="preserve"> </w:t>
      </w:r>
      <w:r w:rsidRPr="00E12030">
        <w:rPr>
          <w:rStyle w:val="hps"/>
          <w:rFonts w:ascii="Arial" w:hAnsi="Arial" w:cs="Arial"/>
          <w:color w:val="auto"/>
          <w:sz w:val="22"/>
          <w:lang w:val="fr-FR"/>
        </w:rPr>
        <w:t>à Port</w:t>
      </w:r>
      <w:r w:rsidRPr="00E12030">
        <w:rPr>
          <w:rFonts w:ascii="Arial" w:hAnsi="Arial" w:cs="Arial"/>
          <w:color w:val="auto"/>
          <w:lang w:val="fr-FR"/>
        </w:rPr>
        <w:t>-au-Prince</w:t>
      </w:r>
    </w:p>
    <w:p w14:paraId="51E100A6" w14:textId="77777777" w:rsidR="0004462E" w:rsidRPr="00E12030" w:rsidRDefault="0004462E" w:rsidP="00E12030">
      <w:pPr>
        <w:pStyle w:val="ListParagraph"/>
        <w:numPr>
          <w:ilvl w:val="0"/>
          <w:numId w:val="16"/>
        </w:numPr>
        <w:spacing w:after="0"/>
        <w:rPr>
          <w:rStyle w:val="hps"/>
          <w:rFonts w:ascii="Arial" w:hAnsi="Arial" w:cs="Arial"/>
          <w:color w:val="auto"/>
          <w:lang w:val="fr-FR"/>
        </w:rPr>
      </w:pPr>
      <w:r w:rsidRPr="00E12030">
        <w:rPr>
          <w:rStyle w:val="hps"/>
          <w:rFonts w:ascii="Arial" w:hAnsi="Arial" w:cs="Arial"/>
          <w:color w:val="auto"/>
          <w:sz w:val="22"/>
          <w:lang w:val="fr-FR"/>
        </w:rPr>
        <w:t>Des visites</w:t>
      </w:r>
      <w:r w:rsidRPr="00E12030">
        <w:rPr>
          <w:rFonts w:ascii="Arial" w:hAnsi="Arial" w:cs="Arial"/>
          <w:color w:val="auto"/>
          <w:lang w:val="fr-FR"/>
        </w:rPr>
        <w:t xml:space="preserve"> </w:t>
      </w:r>
      <w:r w:rsidRPr="00E12030">
        <w:rPr>
          <w:rStyle w:val="hps"/>
          <w:rFonts w:ascii="Arial" w:hAnsi="Arial" w:cs="Arial"/>
          <w:color w:val="auto"/>
          <w:sz w:val="22"/>
          <w:lang w:val="fr-FR"/>
        </w:rPr>
        <w:t>périodiques sur le terrain</w:t>
      </w:r>
    </w:p>
    <w:p w14:paraId="3FE2B845" w14:textId="77777777" w:rsidR="00AD7248" w:rsidRPr="00E12030" w:rsidRDefault="00AD7248" w:rsidP="00E12030">
      <w:pPr>
        <w:numPr>
          <w:ilvl w:val="0"/>
          <w:numId w:val="16"/>
        </w:numPr>
        <w:spacing w:after="0" w:line="276" w:lineRule="auto"/>
        <w:rPr>
          <w:rFonts w:ascii="Arial" w:eastAsia="Calibri" w:hAnsi="Arial" w:cs="Arial"/>
          <w:color w:val="auto"/>
          <w:sz w:val="22"/>
          <w:lang w:val="fr-FR"/>
        </w:rPr>
      </w:pPr>
      <w:r w:rsidRPr="00E12030">
        <w:rPr>
          <w:rFonts w:ascii="Arial" w:eastAsia="Calibri" w:hAnsi="Arial" w:cs="Arial"/>
          <w:color w:val="auto"/>
          <w:sz w:val="22"/>
          <w:lang w:val="fr-FR"/>
        </w:rPr>
        <w:t>Participation aux réunions du département et sé</w:t>
      </w:r>
      <w:r w:rsidR="0004462E" w:rsidRPr="00E12030">
        <w:rPr>
          <w:rFonts w:ascii="Arial" w:eastAsia="Calibri" w:hAnsi="Arial" w:cs="Arial"/>
          <w:color w:val="auto"/>
          <w:sz w:val="22"/>
          <w:lang w:val="fr-FR"/>
        </w:rPr>
        <w:t>minaires en Ressources Humaines</w:t>
      </w:r>
    </w:p>
    <w:p w14:paraId="77C41258" w14:textId="77777777" w:rsidR="00C51296" w:rsidRPr="00E12030" w:rsidRDefault="00C51296" w:rsidP="00E12030">
      <w:pPr>
        <w:spacing w:after="0"/>
        <w:ind w:left="720"/>
        <w:rPr>
          <w:rStyle w:val="hps"/>
          <w:rFonts w:ascii="Arial" w:eastAsia="Calibri" w:hAnsi="Arial" w:cs="Arial"/>
          <w:bCs/>
          <w:i/>
          <w:color w:val="auto"/>
          <w:sz w:val="22"/>
          <w:lang w:val="fr-FR"/>
        </w:rPr>
      </w:pPr>
    </w:p>
    <w:p w14:paraId="3800ADA9" w14:textId="77777777" w:rsidR="009213F6" w:rsidRPr="00E12030" w:rsidRDefault="00B6759C" w:rsidP="00E12030">
      <w:pPr>
        <w:pStyle w:val="Heading1nonumber"/>
        <w:rPr>
          <w:rStyle w:val="section"/>
          <w:rFonts w:ascii="Arial" w:hAnsi="Arial" w:cs="Arial"/>
          <w:color w:val="auto"/>
          <w:sz w:val="36"/>
          <w:szCs w:val="36"/>
          <w:lang w:val="fr-FR"/>
        </w:rPr>
      </w:pPr>
      <w:r w:rsidRPr="00E12030">
        <w:rPr>
          <w:rStyle w:val="section"/>
          <w:rFonts w:ascii="Arial" w:hAnsi="Arial" w:cs="Arial"/>
          <w:color w:val="auto"/>
          <w:sz w:val="36"/>
          <w:szCs w:val="36"/>
          <w:lang w:val="fr-FR"/>
        </w:rPr>
        <w:t>Niveau de contact avec les enfants</w:t>
      </w:r>
    </w:p>
    <w:p w14:paraId="0D12F142" w14:textId="77777777" w:rsidR="00B6759C" w:rsidRPr="00E12030" w:rsidRDefault="00B6759C" w:rsidP="00E12030">
      <w:pPr>
        <w:pStyle w:val="NormalWeb"/>
        <w:ind w:left="360"/>
        <w:rPr>
          <w:rFonts w:ascii="Arial" w:eastAsiaTheme="minorHAnsi" w:hAnsi="Arial" w:cs="Arial"/>
          <w:sz w:val="20"/>
          <w:szCs w:val="22"/>
          <w:lang w:val="fr-FR"/>
        </w:rPr>
      </w:pPr>
    </w:p>
    <w:p w14:paraId="2ABE21AE" w14:textId="77777777" w:rsidR="005D0ECC" w:rsidRPr="00E12030" w:rsidRDefault="00771E8D" w:rsidP="00E12030">
      <w:pPr>
        <w:pStyle w:val="NormalWeb"/>
        <w:numPr>
          <w:ilvl w:val="0"/>
          <w:numId w:val="17"/>
        </w:numPr>
        <w:rPr>
          <w:rFonts w:ascii="Arial" w:hAnsi="Arial" w:cs="Arial"/>
          <w:sz w:val="22"/>
          <w:szCs w:val="22"/>
          <w:lang w:val="fr-FR"/>
        </w:rPr>
      </w:pPr>
      <w:r w:rsidRPr="00E12030">
        <w:rPr>
          <w:rFonts w:ascii="Arial" w:hAnsi="Arial" w:cs="Arial"/>
          <w:sz w:val="22"/>
          <w:szCs w:val="22"/>
          <w:highlight w:val="yellow"/>
          <w:lang w:val="fr-FR"/>
        </w:rPr>
        <w:t>Contact faible: Aucun contact ou très faible fréquence d'interaction</w:t>
      </w:r>
    </w:p>
    <w:p w14:paraId="5B1EEC99" w14:textId="77777777" w:rsidR="005D0ECC" w:rsidRPr="00E12030" w:rsidRDefault="00771E8D" w:rsidP="00E12030">
      <w:pPr>
        <w:pStyle w:val="NormalWeb"/>
        <w:numPr>
          <w:ilvl w:val="0"/>
          <w:numId w:val="17"/>
        </w:numPr>
        <w:rPr>
          <w:rFonts w:ascii="Arial" w:hAnsi="Arial" w:cs="Arial"/>
          <w:sz w:val="22"/>
          <w:szCs w:val="22"/>
          <w:lang w:val="fr-FR"/>
        </w:rPr>
      </w:pPr>
      <w:r w:rsidRPr="00E12030">
        <w:rPr>
          <w:rFonts w:ascii="Arial" w:hAnsi="Arial" w:cs="Arial"/>
          <w:sz w:val="22"/>
          <w:szCs w:val="22"/>
          <w:lang w:val="fr-FR"/>
        </w:rPr>
        <w:t>Contact moyen: Interaction occasionnelle avec les enfants</w:t>
      </w:r>
    </w:p>
    <w:p w14:paraId="4C6781FF" w14:textId="77777777" w:rsidR="009213F6" w:rsidRPr="00E12030" w:rsidRDefault="00771E8D" w:rsidP="00E12030">
      <w:pPr>
        <w:pStyle w:val="NormalWeb"/>
        <w:numPr>
          <w:ilvl w:val="0"/>
          <w:numId w:val="17"/>
        </w:numPr>
        <w:rPr>
          <w:rFonts w:ascii="Arial" w:hAnsi="Arial" w:cs="Arial"/>
          <w:sz w:val="22"/>
          <w:szCs w:val="22"/>
          <w:lang w:val="fr-FR"/>
        </w:rPr>
      </w:pPr>
      <w:r w:rsidRPr="00E12030">
        <w:rPr>
          <w:rFonts w:ascii="Arial" w:hAnsi="Arial" w:cs="Arial"/>
          <w:sz w:val="22"/>
          <w:szCs w:val="22"/>
          <w:lang w:val="fr-FR"/>
        </w:rPr>
        <w:t>Niveau élevé: interaction fréquente avec les enfants</w:t>
      </w:r>
    </w:p>
    <w:p w14:paraId="39F2FA5D" w14:textId="77777777" w:rsidR="00C51296" w:rsidRPr="00E12030" w:rsidRDefault="00C51296" w:rsidP="00E12030">
      <w:pPr>
        <w:pStyle w:val="NormalWeb"/>
        <w:rPr>
          <w:rFonts w:ascii="Arial" w:hAnsi="Arial" w:cs="Arial"/>
          <w:lang w:val="fr-FR"/>
        </w:rPr>
      </w:pPr>
    </w:p>
    <w:p w14:paraId="397B9CC0" w14:textId="77777777" w:rsidR="0004462E" w:rsidRPr="00E12030" w:rsidRDefault="0004462E" w:rsidP="00E12030">
      <w:pPr>
        <w:pStyle w:val="NormalWeb"/>
        <w:jc w:val="both"/>
        <w:rPr>
          <w:rFonts w:ascii="Arial" w:hAnsi="Arial" w:cs="Arial"/>
          <w:bCs/>
          <w:i/>
          <w:sz w:val="22"/>
          <w:szCs w:val="22"/>
          <w:lang w:val="fr-FR"/>
        </w:rPr>
      </w:pPr>
      <w:r w:rsidRPr="00E12030">
        <w:rPr>
          <w:rFonts w:ascii="Arial" w:hAnsi="Arial" w:cs="Arial"/>
          <w:bCs/>
          <w:i/>
          <w:sz w:val="22"/>
          <w:szCs w:val="22"/>
          <w:lang w:val="fr-FR"/>
        </w:rPr>
        <w:t>Il est attendu de tout employé de Plan International Haiti qu’il renforce ses capacités en matière de protection de l’enfant en général et en particulier qu’il ait des connaissances approfondies sur la politique de Sauvegarde des enfants et des jeunes de Plan.</w:t>
      </w:r>
    </w:p>
    <w:p w14:paraId="563938DB" w14:textId="77777777" w:rsidR="00985D9B" w:rsidRPr="00E12030" w:rsidRDefault="00985D9B" w:rsidP="00E12030">
      <w:pPr>
        <w:pStyle w:val="NormalWeb"/>
        <w:rPr>
          <w:rFonts w:ascii="Arial" w:hAnsi="Arial" w:cs="Arial"/>
          <w:bCs/>
          <w:i/>
          <w:lang w:val="fr-FR"/>
        </w:rPr>
      </w:pPr>
    </w:p>
    <w:sectPr w:rsidR="00985D9B" w:rsidRPr="00E12030" w:rsidSect="00D571E9">
      <w:headerReference w:type="default" r:id="rId10"/>
      <w:pgSz w:w="11906" w:h="16838"/>
      <w:pgMar w:top="1440" w:right="1440" w:bottom="1440" w:left="1440" w:header="15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2B662" w14:textId="77777777" w:rsidR="001F2E0B" w:rsidRDefault="001F2E0B" w:rsidP="00D571E9">
      <w:pPr>
        <w:spacing w:after="0"/>
      </w:pPr>
      <w:r>
        <w:separator/>
      </w:r>
    </w:p>
  </w:endnote>
  <w:endnote w:type="continuationSeparator" w:id="0">
    <w:p w14:paraId="44CC0B56" w14:textId="77777777" w:rsidR="001F2E0B" w:rsidRDefault="001F2E0B" w:rsidP="00D571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neer">
    <w:panose1 w:val="02000806000000000000"/>
    <w:charset w:val="00"/>
    <w:family w:val="modern"/>
    <w:notTrueType/>
    <w:pitch w:val="variable"/>
    <w:sig w:usb0="00000007" w:usb1="00000000" w:usb2="00000000" w:usb3="00000000" w:csb0="00000003" w:csb1="00000000"/>
  </w:font>
  <w:font w:name="Plan">
    <w:altName w:val="Malgun Gothic"/>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C6F4E" w14:textId="77777777" w:rsidR="001F2E0B" w:rsidRDefault="001F2E0B" w:rsidP="00D571E9">
      <w:pPr>
        <w:spacing w:after="0"/>
      </w:pPr>
      <w:r>
        <w:separator/>
      </w:r>
    </w:p>
  </w:footnote>
  <w:footnote w:type="continuationSeparator" w:id="0">
    <w:p w14:paraId="258AC56C" w14:textId="77777777" w:rsidR="001F2E0B" w:rsidRDefault="001F2E0B" w:rsidP="00D571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FB96B" w14:textId="77777777" w:rsidR="00D571E9" w:rsidRDefault="00D571E9">
    <w:pPr>
      <w:pStyle w:val="Header"/>
    </w:pPr>
    <w:r>
      <w:rPr>
        <w:noProof/>
        <w:lang w:val="fr-CA" w:eastAsia="fr-CA"/>
      </w:rPr>
      <w:drawing>
        <wp:anchor distT="0" distB="0" distL="114300" distR="114300" simplePos="0" relativeHeight="251659264" behindDoc="1" locked="0" layoutInCell="1" allowOverlap="1" wp14:anchorId="561572BE" wp14:editId="0FDFCF73">
          <wp:simplePos x="0" y="0"/>
          <wp:positionH relativeFrom="margin">
            <wp:align>left</wp:align>
          </wp:positionH>
          <wp:positionV relativeFrom="page">
            <wp:posOffset>266700</wp:posOffset>
          </wp:positionV>
          <wp:extent cx="1999707" cy="754380"/>
          <wp:effectExtent l="0" t="0" r="635"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_Logo_RGB_blue.jpg"/>
                  <pic:cNvPicPr/>
                </pic:nvPicPr>
                <pic:blipFill>
                  <a:blip r:embed="rId1">
                    <a:extLst>
                      <a:ext uri="{28A0092B-C50C-407E-A947-70E740481C1C}">
                        <a14:useLocalDpi xmlns:a14="http://schemas.microsoft.com/office/drawing/2010/main" val="0"/>
                      </a:ext>
                    </a:extLst>
                  </a:blip>
                  <a:stretch>
                    <a:fillRect/>
                  </a:stretch>
                </pic:blipFill>
                <pic:spPr>
                  <a:xfrm>
                    <a:off x="0" y="0"/>
                    <a:ext cx="1999707" cy="7543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95975"/>
    <w:multiLevelType w:val="hybridMultilevel"/>
    <w:tmpl w:val="3A2C2C54"/>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0714F3"/>
    <w:multiLevelType w:val="hybridMultilevel"/>
    <w:tmpl w:val="B2BC8AE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2" w15:restartNumberingAfterBreak="0">
    <w:nsid w:val="041C536E"/>
    <w:multiLevelType w:val="hybridMultilevel"/>
    <w:tmpl w:val="E21C0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C87F37"/>
    <w:multiLevelType w:val="hybridMultilevel"/>
    <w:tmpl w:val="81B0B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29704B"/>
    <w:multiLevelType w:val="hybridMultilevel"/>
    <w:tmpl w:val="926EFEB6"/>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4F040A"/>
    <w:multiLevelType w:val="hybridMultilevel"/>
    <w:tmpl w:val="5FF0E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81F39"/>
    <w:multiLevelType w:val="hybridMultilevel"/>
    <w:tmpl w:val="EB0EFD44"/>
    <w:lvl w:ilvl="0" w:tplc="AAF28190">
      <w:start w:val="1"/>
      <w:numFmt w:val="bullet"/>
      <w:pStyle w:val="ListParagraph"/>
      <w:lvlText w:val=""/>
      <w:lvlJc w:val="left"/>
      <w:pPr>
        <w:ind w:left="360" w:hanging="360"/>
      </w:pPr>
      <w:rPr>
        <w:rFonts w:ascii="Symbol" w:hAnsi="Symbol" w:hint="default"/>
        <w:color w:val="5B9BD5" w:themeColor="accent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2501FF0"/>
    <w:multiLevelType w:val="hybridMultilevel"/>
    <w:tmpl w:val="D58AA4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C0084"/>
    <w:multiLevelType w:val="hybridMultilevel"/>
    <w:tmpl w:val="02B2A6C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651FAB"/>
    <w:multiLevelType w:val="hybridMultilevel"/>
    <w:tmpl w:val="CC3C9DC4"/>
    <w:lvl w:ilvl="0" w:tplc="7102B72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40035D"/>
    <w:multiLevelType w:val="hybridMultilevel"/>
    <w:tmpl w:val="6C72E3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C497107"/>
    <w:multiLevelType w:val="hybridMultilevel"/>
    <w:tmpl w:val="6FDA6656"/>
    <w:lvl w:ilvl="0" w:tplc="6FBE5482">
      <w:start w:val="1"/>
      <w:numFmt w:val="decimal"/>
      <w:pStyle w:val="Titre2"/>
      <w:lvlText w:val="%1-"/>
      <w:lvlJc w:val="left"/>
      <w:pPr>
        <w:ind w:left="360" w:hanging="360"/>
      </w:pPr>
      <w:rPr>
        <w:rFonts w:hint="default"/>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890610A"/>
    <w:multiLevelType w:val="hybridMultilevel"/>
    <w:tmpl w:val="2FC88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3E068F"/>
    <w:multiLevelType w:val="hybridMultilevel"/>
    <w:tmpl w:val="B3B6D1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6517366"/>
    <w:multiLevelType w:val="hybridMultilevel"/>
    <w:tmpl w:val="CAB64B52"/>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A0C1140"/>
    <w:multiLevelType w:val="hybridMultilevel"/>
    <w:tmpl w:val="1696C4A6"/>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6B80646A"/>
    <w:multiLevelType w:val="hybridMultilevel"/>
    <w:tmpl w:val="EAC07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12400"/>
    <w:multiLevelType w:val="hybridMultilevel"/>
    <w:tmpl w:val="AAD07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E058A0"/>
    <w:multiLevelType w:val="hybridMultilevel"/>
    <w:tmpl w:val="7A3CB7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DA5529"/>
    <w:multiLevelType w:val="hybridMultilevel"/>
    <w:tmpl w:val="8782F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D70188"/>
    <w:multiLevelType w:val="hybridMultilevel"/>
    <w:tmpl w:val="D63447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4"/>
  </w:num>
  <w:num w:numId="4">
    <w:abstractNumId w:val="14"/>
  </w:num>
  <w:num w:numId="5">
    <w:abstractNumId w:val="11"/>
  </w:num>
  <w:num w:numId="6">
    <w:abstractNumId w:val="13"/>
  </w:num>
  <w:num w:numId="7">
    <w:abstractNumId w:val="10"/>
  </w:num>
  <w:num w:numId="8">
    <w:abstractNumId w:val="15"/>
  </w:num>
  <w:num w:numId="9">
    <w:abstractNumId w:val="17"/>
  </w:num>
  <w:num w:numId="10">
    <w:abstractNumId w:val="18"/>
  </w:num>
  <w:num w:numId="11">
    <w:abstractNumId w:val="20"/>
  </w:num>
  <w:num w:numId="12">
    <w:abstractNumId w:val="12"/>
  </w:num>
  <w:num w:numId="13">
    <w:abstractNumId w:val="16"/>
  </w:num>
  <w:num w:numId="14">
    <w:abstractNumId w:val="1"/>
  </w:num>
  <w:num w:numId="15">
    <w:abstractNumId w:val="5"/>
  </w:num>
  <w:num w:numId="16">
    <w:abstractNumId w:val="19"/>
  </w:num>
  <w:num w:numId="17">
    <w:abstractNumId w:val="9"/>
  </w:num>
  <w:num w:numId="18">
    <w:abstractNumId w:val="2"/>
  </w:num>
  <w:num w:numId="19">
    <w:abstractNumId w:val="7"/>
  </w:num>
  <w:num w:numId="20">
    <w:abstractNumId w:val="3"/>
  </w:num>
  <w:num w:numId="2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AE6"/>
    <w:rsid w:val="0004462E"/>
    <w:rsid w:val="000C5DDA"/>
    <w:rsid w:val="000D753F"/>
    <w:rsid w:val="00103BFB"/>
    <w:rsid w:val="001B1179"/>
    <w:rsid w:val="001F2E0B"/>
    <w:rsid w:val="0021023F"/>
    <w:rsid w:val="00214DF1"/>
    <w:rsid w:val="00283BA1"/>
    <w:rsid w:val="00285FAC"/>
    <w:rsid w:val="00356FEB"/>
    <w:rsid w:val="003B35DA"/>
    <w:rsid w:val="003F02BC"/>
    <w:rsid w:val="004A00EA"/>
    <w:rsid w:val="004C0625"/>
    <w:rsid w:val="004E1731"/>
    <w:rsid w:val="0050633E"/>
    <w:rsid w:val="00527037"/>
    <w:rsid w:val="005D0ECC"/>
    <w:rsid w:val="00695D11"/>
    <w:rsid w:val="006D3C9F"/>
    <w:rsid w:val="006E481B"/>
    <w:rsid w:val="006F32D9"/>
    <w:rsid w:val="0076554D"/>
    <w:rsid w:val="00771E8D"/>
    <w:rsid w:val="007754B6"/>
    <w:rsid w:val="008365AB"/>
    <w:rsid w:val="0085440F"/>
    <w:rsid w:val="008E61FC"/>
    <w:rsid w:val="008F15F4"/>
    <w:rsid w:val="009213F6"/>
    <w:rsid w:val="009402CB"/>
    <w:rsid w:val="00944E25"/>
    <w:rsid w:val="00963030"/>
    <w:rsid w:val="00985D9B"/>
    <w:rsid w:val="009B79CA"/>
    <w:rsid w:val="00A5544F"/>
    <w:rsid w:val="00A64B8D"/>
    <w:rsid w:val="00A91E8A"/>
    <w:rsid w:val="00A95578"/>
    <w:rsid w:val="00AD6426"/>
    <w:rsid w:val="00AD7248"/>
    <w:rsid w:val="00B10D0C"/>
    <w:rsid w:val="00B111B5"/>
    <w:rsid w:val="00B6759C"/>
    <w:rsid w:val="00BA40ED"/>
    <w:rsid w:val="00BB7C1F"/>
    <w:rsid w:val="00C504EE"/>
    <w:rsid w:val="00C51296"/>
    <w:rsid w:val="00CC3FB7"/>
    <w:rsid w:val="00CD2EAC"/>
    <w:rsid w:val="00D571E9"/>
    <w:rsid w:val="00DB57C7"/>
    <w:rsid w:val="00DE2168"/>
    <w:rsid w:val="00E11392"/>
    <w:rsid w:val="00E12030"/>
    <w:rsid w:val="00E816AF"/>
    <w:rsid w:val="00EA3A32"/>
    <w:rsid w:val="00F003A9"/>
    <w:rsid w:val="00F16B61"/>
    <w:rsid w:val="00F655CA"/>
    <w:rsid w:val="00F77AE6"/>
    <w:rsid w:val="00FB2756"/>
    <w:rsid w:val="00FB6D01"/>
    <w:rsid w:val="00FD4AFD"/>
    <w:rsid w:val="00FF5F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89448"/>
  <w15:chartTrackingRefBased/>
  <w15:docId w15:val="{269F0896-0F97-42B4-A50D-EBA73C3A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7AE6"/>
    <w:pPr>
      <w:spacing w:after="240" w:line="240" w:lineRule="auto"/>
    </w:pPr>
    <w:rPr>
      <w:color w:val="44546A" w:themeColor="text2"/>
      <w:sz w:val="20"/>
      <w:lang w:val="en-GB"/>
    </w:rPr>
  </w:style>
  <w:style w:type="paragraph" w:styleId="Heading1">
    <w:name w:val="heading 1"/>
    <w:basedOn w:val="Normal"/>
    <w:next w:val="Normal"/>
    <w:link w:val="Heading1Char"/>
    <w:uiPriority w:val="9"/>
    <w:qFormat/>
    <w:rsid w:val="00F77A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B79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77AE6"/>
    <w:pPr>
      <w:numPr>
        <w:numId w:val="1"/>
      </w:numPr>
      <w:contextualSpacing/>
    </w:pPr>
  </w:style>
  <w:style w:type="paragraph" w:customStyle="1" w:styleId="Heading1nonumber">
    <w:name w:val="Heading 1 no number"/>
    <w:basedOn w:val="Heading1"/>
    <w:next w:val="Normal"/>
    <w:qFormat/>
    <w:rsid w:val="00F77AE6"/>
    <w:pPr>
      <w:spacing w:before="0"/>
    </w:pPr>
    <w:rPr>
      <w:rFonts w:ascii="Veneer" w:hAnsi="Veneer"/>
      <w:bCs/>
      <w:caps/>
      <w:color w:val="0072CE"/>
      <w:sz w:val="80"/>
      <w:szCs w:val="28"/>
    </w:rPr>
  </w:style>
  <w:style w:type="character" w:customStyle="1" w:styleId="section">
    <w:name w:val="section"/>
    <w:basedOn w:val="DefaultParagraphFont"/>
    <w:uiPriority w:val="1"/>
    <w:qFormat/>
    <w:rsid w:val="00F77AE6"/>
  </w:style>
  <w:style w:type="table" w:styleId="GridTable3-Accent2">
    <w:name w:val="Grid Table 3 Accent 2"/>
    <w:basedOn w:val="TableNormal"/>
    <w:uiPriority w:val="48"/>
    <w:rsid w:val="00F77AE6"/>
    <w:pPr>
      <w:spacing w:after="0" w:line="240" w:lineRule="auto"/>
    </w:pPr>
    <w:rPr>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styleId="NormalWeb">
    <w:name w:val="Normal (Web)"/>
    <w:basedOn w:val="Normal"/>
    <w:uiPriority w:val="99"/>
    <w:rsid w:val="00F77AE6"/>
    <w:pPr>
      <w:spacing w:after="0"/>
    </w:pPr>
    <w:rPr>
      <w:rFonts w:ascii="Times New Roman" w:eastAsia="Times New Roman" w:hAnsi="Times New Roman" w:cs="Times New Roman"/>
      <w:color w:val="auto"/>
      <w:sz w:val="24"/>
      <w:szCs w:val="24"/>
      <w:lang w:val="en-US"/>
    </w:rPr>
  </w:style>
  <w:style w:type="paragraph" w:customStyle="1" w:styleId="TableParagraph">
    <w:name w:val="Table Paragraph"/>
    <w:basedOn w:val="Normal"/>
    <w:uiPriority w:val="1"/>
    <w:qFormat/>
    <w:rsid w:val="00F77AE6"/>
    <w:pPr>
      <w:widowControl w:val="0"/>
      <w:spacing w:after="0"/>
    </w:pPr>
    <w:rPr>
      <w:color w:val="auto"/>
      <w:sz w:val="22"/>
      <w:lang w:val="en-US"/>
    </w:rPr>
  </w:style>
  <w:style w:type="character" w:customStyle="1" w:styleId="Heading1Char">
    <w:name w:val="Heading 1 Char"/>
    <w:basedOn w:val="DefaultParagraphFont"/>
    <w:link w:val="Heading1"/>
    <w:uiPriority w:val="9"/>
    <w:rsid w:val="00F77AE6"/>
    <w:rPr>
      <w:rFonts w:asciiTheme="majorHAnsi" w:eastAsiaTheme="majorEastAsia" w:hAnsiTheme="majorHAnsi" w:cstheme="majorBidi"/>
      <w:color w:val="2E74B5" w:themeColor="accent1" w:themeShade="BF"/>
      <w:sz w:val="32"/>
      <w:szCs w:val="32"/>
      <w:lang w:val="en-GB"/>
    </w:rPr>
  </w:style>
  <w:style w:type="character" w:customStyle="1" w:styleId="hps">
    <w:name w:val="hps"/>
    <w:basedOn w:val="DefaultParagraphFont"/>
    <w:rsid w:val="009213F6"/>
  </w:style>
  <w:style w:type="paragraph" w:styleId="Header">
    <w:name w:val="header"/>
    <w:basedOn w:val="Normal"/>
    <w:link w:val="HeaderChar"/>
    <w:uiPriority w:val="99"/>
    <w:unhideWhenUsed/>
    <w:rsid w:val="00D571E9"/>
    <w:pPr>
      <w:tabs>
        <w:tab w:val="center" w:pos="4513"/>
        <w:tab w:val="right" w:pos="9026"/>
      </w:tabs>
      <w:spacing w:after="0"/>
    </w:pPr>
  </w:style>
  <w:style w:type="character" w:customStyle="1" w:styleId="HeaderChar">
    <w:name w:val="Header Char"/>
    <w:basedOn w:val="DefaultParagraphFont"/>
    <w:link w:val="Header"/>
    <w:uiPriority w:val="99"/>
    <w:rsid w:val="00D571E9"/>
    <w:rPr>
      <w:color w:val="44546A" w:themeColor="text2"/>
      <w:sz w:val="20"/>
      <w:lang w:val="en-GB"/>
    </w:rPr>
  </w:style>
  <w:style w:type="paragraph" w:styleId="Footer">
    <w:name w:val="footer"/>
    <w:basedOn w:val="Normal"/>
    <w:link w:val="FooterChar"/>
    <w:uiPriority w:val="99"/>
    <w:unhideWhenUsed/>
    <w:rsid w:val="00D571E9"/>
    <w:pPr>
      <w:tabs>
        <w:tab w:val="center" w:pos="4513"/>
        <w:tab w:val="right" w:pos="9026"/>
      </w:tabs>
      <w:spacing w:after="0"/>
    </w:pPr>
  </w:style>
  <w:style w:type="character" w:customStyle="1" w:styleId="FooterChar">
    <w:name w:val="Footer Char"/>
    <w:basedOn w:val="DefaultParagraphFont"/>
    <w:link w:val="Footer"/>
    <w:uiPriority w:val="99"/>
    <w:rsid w:val="00D571E9"/>
    <w:rPr>
      <w:color w:val="44546A" w:themeColor="text2"/>
      <w:sz w:val="20"/>
      <w:lang w:val="en-GB"/>
    </w:rPr>
  </w:style>
  <w:style w:type="character" w:customStyle="1" w:styleId="Heading2Char">
    <w:name w:val="Heading 2 Char"/>
    <w:basedOn w:val="DefaultParagraphFont"/>
    <w:link w:val="Heading2"/>
    <w:uiPriority w:val="9"/>
    <w:rsid w:val="009B79CA"/>
    <w:rPr>
      <w:rFonts w:asciiTheme="majorHAnsi" w:eastAsiaTheme="majorEastAsia" w:hAnsiTheme="majorHAnsi" w:cstheme="majorBidi"/>
      <w:color w:val="2E74B5" w:themeColor="accent1" w:themeShade="BF"/>
      <w:sz w:val="26"/>
      <w:szCs w:val="26"/>
      <w:lang w:val="en-GB"/>
    </w:rPr>
  </w:style>
  <w:style w:type="character" w:styleId="PlaceholderText">
    <w:name w:val="Placeholder Text"/>
    <w:basedOn w:val="DefaultParagraphFont"/>
    <w:uiPriority w:val="99"/>
    <w:semiHidden/>
    <w:rsid w:val="009B79CA"/>
    <w:rPr>
      <w:color w:val="808080"/>
    </w:rPr>
  </w:style>
  <w:style w:type="paragraph" w:customStyle="1" w:styleId="Titre2">
    <w:name w:val="Titre2"/>
    <w:basedOn w:val="Normal"/>
    <w:link w:val="Titre2Char"/>
    <w:qFormat/>
    <w:rsid w:val="000D753F"/>
    <w:pPr>
      <w:numPr>
        <w:numId w:val="5"/>
      </w:numPr>
      <w:spacing w:after="200" w:line="276" w:lineRule="auto"/>
    </w:pPr>
    <w:rPr>
      <w:rFonts w:ascii="Plan" w:hAnsi="Plan" w:cs="Arial"/>
      <w:b/>
      <w:bCs/>
      <w:color w:val="0000FF"/>
      <w:sz w:val="22"/>
      <w:lang w:val="fr-FR"/>
    </w:rPr>
  </w:style>
  <w:style w:type="character" w:customStyle="1" w:styleId="Titre2Char">
    <w:name w:val="Titre2 Char"/>
    <w:basedOn w:val="DefaultParagraphFont"/>
    <w:link w:val="Titre2"/>
    <w:rsid w:val="000D753F"/>
    <w:rPr>
      <w:rFonts w:ascii="Plan" w:hAnsi="Plan" w:cs="Arial"/>
      <w:b/>
      <w:bCs/>
      <w:color w:val="0000FF"/>
    </w:rPr>
  </w:style>
  <w:style w:type="table" w:styleId="TableGridLight">
    <w:name w:val="Grid Table Light"/>
    <w:basedOn w:val="TableNormal"/>
    <w:uiPriority w:val="40"/>
    <w:rsid w:val="00E1203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7FEE6E3CEB1A48A4519B6A59259C2E" ma:contentTypeVersion="12" ma:contentTypeDescription="Create a new document." ma:contentTypeScope="" ma:versionID="824cc8bf494c11b9565a8f75d6d1c00b">
  <xsd:schema xmlns:xsd="http://www.w3.org/2001/XMLSchema" xmlns:xs="http://www.w3.org/2001/XMLSchema" xmlns:p="http://schemas.microsoft.com/office/2006/metadata/properties" xmlns:ns3="b1ba0e04-d1db-49cd-a331-f6a3b5617f59" targetNamespace="http://schemas.microsoft.com/office/2006/metadata/properties" ma:root="true" ma:fieldsID="b2578df7996ac3a98bcbbe86f7352027" ns3:_="">
    <xsd:import namespace="b1ba0e04-d1db-49cd-a331-f6a3b5617f5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ba0e04-d1db-49cd-a331-f6a3b5617f5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1ba0e04-d1db-49cd-a331-f6a3b5617f59" xsi:nil="true"/>
  </documentManagement>
</p:properties>
</file>

<file path=customXml/itemProps1.xml><?xml version="1.0" encoding="utf-8"?>
<ds:datastoreItem xmlns:ds="http://schemas.openxmlformats.org/officeDocument/2006/customXml" ds:itemID="{99B51410-46A6-41D5-B3F8-F55D490E07B5}">
  <ds:schemaRefs>
    <ds:schemaRef ds:uri="http://schemas.microsoft.com/sharepoint/v3/contenttype/forms"/>
  </ds:schemaRefs>
</ds:datastoreItem>
</file>

<file path=customXml/itemProps2.xml><?xml version="1.0" encoding="utf-8"?>
<ds:datastoreItem xmlns:ds="http://schemas.openxmlformats.org/officeDocument/2006/customXml" ds:itemID="{B8C7BB14-4181-4D17-902B-8D5D63A08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ba0e04-d1db-49cd-a331-f6a3b5617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E83C3A-E5F6-4B2A-B0E2-E5D0435E2082}">
  <ds:schemaRefs>
    <ds:schemaRef ds:uri="http://schemas.openxmlformats.org/package/2006/metadata/core-properties"/>
    <ds:schemaRef ds:uri="b1ba0e04-d1db-49cd-a331-f6a3b5617f59"/>
    <ds:schemaRef ds:uri="http://schemas.microsoft.com/office/2006/documentManagement/types"/>
    <ds:schemaRef ds:uri="http://purl.org/dc/terms/"/>
    <ds:schemaRef ds:uri="http://purl.org/dc/dcmitype/"/>
    <ds:schemaRef ds:uri="http://www.w3.org/XML/1998/namespace"/>
    <ds:schemaRef ds:uri="http://schemas.microsoft.com/office/infopath/2007/PartnerControls"/>
    <ds:schemaRef ds:uri="http://purl.org/dc/elements/1.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1568</Words>
  <Characters>8629</Characters>
  <Application>Microsoft Office Word</Application>
  <DocSecurity>0</DocSecurity>
  <Lines>71</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10177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Emefa TAY</dc:creator>
  <cp:keywords/>
  <dc:description/>
  <cp:lastModifiedBy>Sherley A. Martine</cp:lastModifiedBy>
  <cp:revision>2</cp:revision>
  <dcterms:created xsi:type="dcterms:W3CDTF">2026-09-08T15:22:00Z</dcterms:created>
  <dcterms:modified xsi:type="dcterms:W3CDTF">2026-09-08T15:22:00Z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0x010100CB7FEE6E3CEB1A48A4519B6A59259C2E</vt:lpwstr>
  </property>
</Properties>
</file>